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5C91">
      <w:pPr>
        <w:spacing w:before="100" w:beforeAutospacing="1" w:after="100" w:afterAutospacing="1" w:line="240" w:lineRule="auto"/>
        <w:jc w:val="center"/>
        <w:textAlignment w:val="center"/>
        <w:divId w:val="164681005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АДМИНИСТРАТИВНОТО ОБСЛУЖВАНЕ (ЗАГЛ. ИЗМ. - ДВ, БР. 47 ОТ 2008 Г., В СИЛА ОТ 01.06.2008 Г.)</w:t>
      </w:r>
    </w:p>
    <w:p w:rsidR="00000000" w:rsidRDefault="00A05C91">
      <w:pPr>
        <w:spacing w:after="0" w:line="240" w:lineRule="auto"/>
        <w:ind w:firstLine="1155"/>
        <w:textAlignment w:val="center"/>
        <w:divId w:val="5120035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246 от 13.09.2006 г.</w:t>
      </w:r>
    </w:p>
    <w:p w:rsidR="00000000" w:rsidRDefault="00A05C91">
      <w:pPr>
        <w:spacing w:before="100" w:beforeAutospacing="1" w:after="100" w:afterAutospacing="1" w:line="240" w:lineRule="auto"/>
        <w:ind w:firstLine="1155"/>
        <w:jc w:val="both"/>
        <w:textAlignment w:val="center"/>
        <w:divId w:val="40194864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бр.78 от 26 септември 2006г., изм. ДВ. бр.47 от 20 май 2008г., изм. ДВ. бр.64 от 18 юли 2008г., изм. ДВ. бр.25 от 30 март 2010г., изм. ДВ. бр.58 от 30 юли 2010г., изм. ДВ. бр.105 от 29 декември 2011г., изм. ДВ. бр.50 от 3 юли 2012г., изм. и доп. Д</w:t>
      </w:r>
      <w:r>
        <w:rPr>
          <w:rFonts w:ascii="Times New Roman" w:hAnsi="Times New Roman" w:cs="Times New Roman"/>
          <w:i/>
          <w:iCs/>
          <w:color w:val="000000"/>
          <w:sz w:val="24"/>
          <w:szCs w:val="24"/>
        </w:rPr>
        <w:t>В. бр.27 от 14 април 2015г., изм. и доп. ДВ. бр.8 от 29 януари 2016г., изм. и доп. ДВ. бр.61 от 28 юли 2017г., изм. и доп. ДВ. бр.7 от 22 януари 2019г., изм. и доп. ДВ. бр.56 от 16 юли 2019г., изм. и доп. ДВ. бр.9 от 31 януари 2020г., изм. и доп. ДВ. бр.27</w:t>
      </w:r>
      <w:r>
        <w:rPr>
          <w:rFonts w:ascii="Times New Roman" w:hAnsi="Times New Roman" w:cs="Times New Roman"/>
          <w:i/>
          <w:iCs/>
          <w:color w:val="000000"/>
          <w:sz w:val="24"/>
          <w:szCs w:val="24"/>
        </w:rPr>
        <w:t xml:space="preserve"> от 2 април 2021г.</w:t>
      </w:r>
    </w:p>
    <w:p w:rsidR="00000000" w:rsidRDefault="00A05C91">
      <w:pPr>
        <w:spacing w:before="100" w:beforeAutospacing="1" w:after="100" w:afterAutospacing="1" w:line="240" w:lineRule="auto"/>
        <w:jc w:val="center"/>
        <w:textAlignment w:val="center"/>
        <w:divId w:val="9481952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A05C91">
      <w:pPr>
        <w:spacing w:before="100" w:beforeAutospacing="1" w:after="100" w:afterAutospacing="1" w:line="240" w:lineRule="auto"/>
        <w:jc w:val="center"/>
        <w:textAlignment w:val="center"/>
        <w:divId w:val="16759549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обхват и действие</w:t>
      </w:r>
    </w:p>
    <w:p w:rsidR="00000000" w:rsidRDefault="00A05C91">
      <w:pPr>
        <w:spacing w:after="0" w:line="240" w:lineRule="auto"/>
        <w:ind w:firstLine="1155"/>
        <w:jc w:val="both"/>
        <w:textAlignment w:val="center"/>
        <w:divId w:val="50779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уреждат общите правила за организация на административното обслужване в администрацията.</w:t>
      </w:r>
    </w:p>
    <w:p w:rsidR="00000000" w:rsidRDefault="00A05C91">
      <w:pPr>
        <w:spacing w:after="0" w:line="240" w:lineRule="auto"/>
        <w:ind w:firstLine="1155"/>
        <w:jc w:val="both"/>
        <w:textAlignment w:val="center"/>
        <w:divId w:val="123832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w:t>
      </w:r>
      <w:r>
        <w:rPr>
          <w:rFonts w:ascii="Times New Roman" w:eastAsia="Times New Roman" w:hAnsi="Times New Roman" w:cs="Times New Roman"/>
          <w:color w:val="000000"/>
          <w:sz w:val="24"/>
          <w:szCs w:val="24"/>
        </w:rPr>
        <w:t>8 г., доп. - ДВ, бр. 25 от 2010 г., в сила от 30.03.2010 г., изм. - ДВ, бр. 105 от 2011 г., в сила от 15.01.2012 г., изм. - ДВ, бр. 61 от 2017 г.) За неуредените в наредбата въпроси главният секретар, съответно постоянният секретар на отбраната в Министерс</w:t>
      </w:r>
      <w:r>
        <w:rPr>
          <w:rFonts w:ascii="Times New Roman" w:eastAsia="Times New Roman" w:hAnsi="Times New Roman" w:cs="Times New Roman"/>
          <w:color w:val="000000"/>
          <w:sz w:val="24"/>
          <w:szCs w:val="24"/>
        </w:rPr>
        <w:t>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w:t>
      </w:r>
      <w:r>
        <w:rPr>
          <w:rFonts w:ascii="Times New Roman" w:eastAsia="Times New Roman" w:hAnsi="Times New Roman" w:cs="Times New Roman"/>
          <w:color w:val="000000"/>
          <w:sz w:val="24"/>
          <w:szCs w:val="24"/>
        </w:rPr>
        <w:t xml:space="preserve">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w:t>
      </w:r>
      <w:r>
        <w:rPr>
          <w:rFonts w:ascii="Times New Roman" w:eastAsia="Times New Roman" w:hAnsi="Times New Roman" w:cs="Times New Roman"/>
          <w:color w:val="000000"/>
          <w:sz w:val="24"/>
          <w:szCs w:val="24"/>
        </w:rPr>
        <w:t>, информирането и насърчаването на потребителите за използването им и за извършването на контрол на тези дейности.</w:t>
      </w:r>
    </w:p>
    <w:p w:rsidR="00000000" w:rsidRDefault="00A05C91">
      <w:pPr>
        <w:spacing w:after="0" w:line="240" w:lineRule="auto"/>
        <w:ind w:firstLine="1155"/>
        <w:jc w:val="both"/>
        <w:textAlignment w:val="center"/>
        <w:divId w:val="125516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Наредбата се прилага и за организациите, предоставящи обществени услуги, доколкото в закон не е предвидено друго.</w:t>
      </w:r>
    </w:p>
    <w:p w:rsidR="00000000" w:rsidRDefault="00A05C91">
      <w:pPr>
        <w:spacing w:after="120" w:line="240" w:lineRule="auto"/>
        <w:ind w:firstLine="1155"/>
        <w:jc w:val="both"/>
        <w:textAlignment w:val="center"/>
        <w:divId w:val="1962419507"/>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7512452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Принципи н</w:t>
      </w:r>
      <w:r>
        <w:rPr>
          <w:rFonts w:ascii="Times New Roman" w:hAnsi="Times New Roman" w:cs="Times New Roman"/>
          <w:b/>
          <w:bCs/>
          <w:color w:val="000000"/>
          <w:sz w:val="26"/>
          <w:szCs w:val="26"/>
        </w:rPr>
        <w:t>а административното обслужване</w:t>
      </w:r>
    </w:p>
    <w:p w:rsidR="00000000" w:rsidRDefault="00A05C91">
      <w:pPr>
        <w:spacing w:after="0" w:line="240" w:lineRule="auto"/>
        <w:ind w:firstLine="1155"/>
        <w:jc w:val="both"/>
        <w:textAlignment w:val="center"/>
        <w:divId w:val="161613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9 от 2020 г.) Административното обслужване се осъществява при спазване на следните принципи:</w:t>
      </w:r>
    </w:p>
    <w:p w:rsidR="00000000" w:rsidRDefault="00A05C91">
      <w:pPr>
        <w:spacing w:after="0" w:line="240" w:lineRule="auto"/>
        <w:ind w:firstLine="1155"/>
        <w:jc w:val="both"/>
        <w:textAlignment w:val="center"/>
        <w:divId w:val="103280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 отношение към всички потребители;</w:t>
      </w:r>
    </w:p>
    <w:p w:rsidR="00000000" w:rsidRDefault="00A05C91">
      <w:pPr>
        <w:spacing w:after="0" w:line="240" w:lineRule="auto"/>
        <w:ind w:firstLine="1155"/>
        <w:jc w:val="both"/>
        <w:textAlignment w:val="center"/>
        <w:divId w:val="89358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пълна информация за актовете, адми</w:t>
      </w:r>
      <w:r>
        <w:rPr>
          <w:rFonts w:ascii="Times New Roman" w:eastAsia="Times New Roman" w:hAnsi="Times New Roman" w:cs="Times New Roman"/>
          <w:color w:val="000000"/>
          <w:sz w:val="24"/>
          <w:szCs w:val="24"/>
        </w:rPr>
        <w:t>нистративните услуги и действията, издавани и/или извършвани при осъществяване на административното обслужване;</w:t>
      </w:r>
    </w:p>
    <w:p w:rsidR="00000000" w:rsidRDefault="00A05C91">
      <w:pPr>
        <w:spacing w:after="0" w:line="240" w:lineRule="auto"/>
        <w:ind w:firstLine="1155"/>
        <w:jc w:val="both"/>
        <w:textAlignment w:val="center"/>
        <w:divId w:val="1142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създаване и популяризиране на стандарти за качество на административното обслужване;</w:t>
      </w:r>
    </w:p>
    <w:p w:rsidR="00000000" w:rsidRDefault="00A05C91">
      <w:pPr>
        <w:spacing w:after="0" w:line="240" w:lineRule="auto"/>
        <w:ind w:firstLine="1155"/>
        <w:jc w:val="both"/>
        <w:textAlignment w:val="center"/>
        <w:divId w:val="24569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координираност и взаимодействие с всички страни, заин</w:t>
      </w:r>
      <w:r>
        <w:rPr>
          <w:rFonts w:ascii="Times New Roman" w:eastAsia="Times New Roman" w:hAnsi="Times New Roman" w:cs="Times New Roman"/>
          <w:color w:val="000000"/>
          <w:sz w:val="24"/>
          <w:szCs w:val="24"/>
        </w:rPr>
        <w:t>тересовани от подобряване на административното обслужване;</w:t>
      </w:r>
    </w:p>
    <w:p w:rsidR="00000000" w:rsidRDefault="00A05C91">
      <w:pPr>
        <w:spacing w:after="0" w:line="240" w:lineRule="auto"/>
        <w:ind w:firstLine="1155"/>
        <w:jc w:val="both"/>
        <w:textAlignment w:val="center"/>
        <w:divId w:val="169780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периодично проучване, измерване и управление на удовлетвореността на потребителите;</w:t>
      </w:r>
    </w:p>
    <w:p w:rsidR="00000000" w:rsidRDefault="00A05C91">
      <w:pPr>
        <w:spacing w:after="0" w:line="240" w:lineRule="auto"/>
        <w:ind w:firstLine="1155"/>
        <w:jc w:val="both"/>
        <w:textAlignment w:val="center"/>
        <w:divId w:val="134925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различни форми и начини за заявяване на административни услуги;</w:t>
      </w:r>
    </w:p>
    <w:p w:rsidR="00000000" w:rsidRDefault="00A05C91">
      <w:pPr>
        <w:spacing w:after="0" w:line="240" w:lineRule="auto"/>
        <w:ind w:firstLine="1155"/>
        <w:jc w:val="both"/>
        <w:textAlignment w:val="center"/>
        <w:divId w:val="204513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служебно събиране на инфо</w:t>
      </w:r>
      <w:r>
        <w:rPr>
          <w:rFonts w:ascii="Times New Roman" w:eastAsia="Times New Roman" w:hAnsi="Times New Roman" w:cs="Times New Roman"/>
          <w:color w:val="000000"/>
          <w:sz w:val="24"/>
          <w:szCs w:val="24"/>
        </w:rPr>
        <w:t>рмация и доказателствени средства;</w:t>
      </w:r>
    </w:p>
    <w:p w:rsidR="00000000" w:rsidRDefault="00A05C91">
      <w:pPr>
        <w:spacing w:after="0" w:line="240" w:lineRule="auto"/>
        <w:ind w:firstLine="1155"/>
        <w:jc w:val="both"/>
        <w:textAlignment w:val="center"/>
        <w:divId w:val="57416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000000" w:rsidRDefault="00A05C91">
      <w:pPr>
        <w:spacing w:after="0" w:line="240" w:lineRule="auto"/>
        <w:ind w:firstLine="1155"/>
        <w:jc w:val="both"/>
        <w:textAlignment w:val="center"/>
        <w:divId w:val="195266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 от 2020 г.) В производствата по приемане и разглежд</w:t>
      </w:r>
      <w:r>
        <w:rPr>
          <w:rFonts w:ascii="Times New Roman" w:eastAsia="Times New Roman" w:hAnsi="Times New Roman" w:cs="Times New Roman"/>
          <w:color w:val="000000"/>
          <w:sz w:val="24"/>
          <w:szCs w:val="24"/>
        </w:rPr>
        <w:t>ане на жалби, предложения и сигнали се прилагат принципите по ал. 1, освен ако в закон е предвидено друго.</w:t>
      </w:r>
    </w:p>
    <w:p w:rsidR="00000000" w:rsidRDefault="00A05C91">
      <w:pPr>
        <w:spacing w:after="0" w:line="240" w:lineRule="auto"/>
        <w:ind w:firstLine="1155"/>
        <w:jc w:val="both"/>
        <w:textAlignment w:val="center"/>
        <w:divId w:val="89492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 от 2020 г.) Администрациите периодично изследват и оповестяват удовлетвореността на потребителите от административнот</w:t>
      </w:r>
      <w:r>
        <w:rPr>
          <w:rFonts w:ascii="Times New Roman" w:eastAsia="Times New Roman" w:hAnsi="Times New Roman" w:cs="Times New Roman"/>
          <w:color w:val="000000"/>
          <w:sz w:val="24"/>
          <w:szCs w:val="24"/>
        </w:rPr>
        <w:t>о обслужване.</w:t>
      </w:r>
    </w:p>
    <w:p w:rsidR="00000000" w:rsidRDefault="00A05C91">
      <w:pPr>
        <w:spacing w:after="120" w:line="240" w:lineRule="auto"/>
        <w:ind w:firstLine="1155"/>
        <w:jc w:val="both"/>
        <w:textAlignment w:val="center"/>
        <w:divId w:val="58939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w:t>
      </w:r>
      <w:r>
        <w:rPr>
          <w:rFonts w:ascii="Times New Roman" w:eastAsia="Times New Roman" w:hAnsi="Times New Roman" w:cs="Times New Roman"/>
          <w:color w:val="000000"/>
          <w:sz w:val="24"/>
          <w:szCs w:val="24"/>
        </w:rPr>
        <w:t>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000000" w:rsidRDefault="00A05C91">
      <w:pPr>
        <w:spacing w:after="0" w:line="240" w:lineRule="auto"/>
        <w:ind w:firstLine="1155"/>
        <w:jc w:val="both"/>
        <w:textAlignment w:val="center"/>
        <w:divId w:val="159948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Административните о</w:t>
      </w:r>
      <w:r>
        <w:rPr>
          <w:rFonts w:ascii="Times New Roman" w:eastAsia="Times New Roman" w:hAnsi="Times New Roman" w:cs="Times New Roman"/>
          <w:color w:val="000000"/>
          <w:sz w:val="24"/>
          <w:szCs w:val="24"/>
        </w:rPr>
        <w:t>ргани осигуряват повишаване на професионалната квалификация на служителите за подобряване на административното обслужване.</w:t>
      </w:r>
    </w:p>
    <w:p w:rsidR="00000000" w:rsidRDefault="00A05C91">
      <w:pPr>
        <w:spacing w:after="0" w:line="240" w:lineRule="auto"/>
        <w:ind w:firstLine="1155"/>
        <w:jc w:val="both"/>
        <w:textAlignment w:val="center"/>
        <w:divId w:val="47514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w:t>
      </w:r>
      <w:r>
        <w:rPr>
          <w:rFonts w:ascii="Times New Roman" w:eastAsia="Times New Roman" w:hAnsi="Times New Roman" w:cs="Times New Roman"/>
          <w:color w:val="000000"/>
          <w:sz w:val="24"/>
          <w:szCs w:val="24"/>
        </w:rPr>
        <w:t xml:space="preserve"> от 2011 г., в сила от 15.01.2012 г., изм. - ДВ, бр. 9 от 2020 г.) Във връзка с подобряване на административното обслужване главният секретар, съответно постоянният секретар на отбраната в Министерството на отбраната, министърът на вътрешните работи или оп</w:t>
      </w:r>
      <w:r>
        <w:rPr>
          <w:rFonts w:ascii="Times New Roman" w:eastAsia="Times New Roman" w:hAnsi="Times New Roman" w:cs="Times New Roman"/>
          <w:color w:val="000000"/>
          <w:sz w:val="24"/>
          <w:szCs w:val="24"/>
        </w:rPr>
        <w:t>равомощено от него длъжностно лице и секретарят на общината организира обучения.</w:t>
      </w:r>
    </w:p>
    <w:p w:rsidR="00000000" w:rsidRDefault="00A05C91">
      <w:pPr>
        <w:spacing w:after="0" w:line="240" w:lineRule="auto"/>
        <w:ind w:firstLine="1155"/>
        <w:jc w:val="both"/>
        <w:textAlignment w:val="center"/>
        <w:divId w:val="100952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47 от 2008 г., в сила от 01.06.2008 г., доп. - ДВ, бр. 9 от 2020 г.) Обучението на служителите от звеното за административно обслужване задължително включв</w:t>
      </w:r>
      <w:r>
        <w:rPr>
          <w:rFonts w:ascii="Times New Roman" w:eastAsia="Times New Roman" w:hAnsi="Times New Roman" w:cs="Times New Roman"/>
          <w:color w:val="000000"/>
          <w:sz w:val="24"/>
          <w:szCs w:val="24"/>
        </w:rPr>
        <w:t>а и специализирано обучение за работа с хора с увреждания, както и обучение за комуникация с потребителите.</w:t>
      </w:r>
    </w:p>
    <w:p w:rsidR="00000000" w:rsidRDefault="00A05C91">
      <w:pPr>
        <w:spacing w:after="120" w:line="240" w:lineRule="auto"/>
        <w:ind w:firstLine="1155"/>
        <w:jc w:val="both"/>
        <w:textAlignment w:val="center"/>
        <w:divId w:val="1080252211"/>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3655231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ОРГАНИЗАЦИЯ НА АДМИНИСТРАТИВНОТО ОБСЛУЖВАНЕ</w:t>
      </w:r>
    </w:p>
    <w:p w:rsidR="00000000" w:rsidRDefault="00A05C91">
      <w:pPr>
        <w:spacing w:before="100" w:beforeAutospacing="1" w:after="100" w:afterAutospacing="1" w:line="240" w:lineRule="auto"/>
        <w:jc w:val="center"/>
        <w:textAlignment w:val="center"/>
        <w:divId w:val="3900054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Център за административно обслужване (Загл. изм. - ДВ, бр. 9 от 2020 г.)</w:t>
      </w:r>
    </w:p>
    <w:p w:rsidR="00000000" w:rsidRDefault="00A05C91">
      <w:pPr>
        <w:spacing w:after="0" w:line="240" w:lineRule="auto"/>
        <w:ind w:firstLine="1155"/>
        <w:jc w:val="both"/>
        <w:textAlignment w:val="center"/>
        <w:divId w:val="136925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намиране и достъп.</w:t>
      </w:r>
    </w:p>
    <w:p w:rsidR="00000000" w:rsidRDefault="00A05C91">
      <w:pPr>
        <w:spacing w:after="0" w:line="240" w:lineRule="auto"/>
        <w:ind w:firstLine="1155"/>
        <w:jc w:val="both"/>
        <w:textAlignment w:val="center"/>
        <w:divId w:val="94327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w:t>
      </w:r>
      <w:r>
        <w:rPr>
          <w:rFonts w:ascii="Times New Roman" w:eastAsia="Times New Roman" w:hAnsi="Times New Roman" w:cs="Times New Roman"/>
          <w:color w:val="000000"/>
          <w:sz w:val="24"/>
          <w:szCs w:val="24"/>
        </w:rPr>
        <w:t>ност.</w:t>
      </w:r>
    </w:p>
    <w:p w:rsidR="00000000" w:rsidRDefault="00A05C91">
      <w:pPr>
        <w:spacing w:after="0" w:line="240" w:lineRule="auto"/>
        <w:ind w:firstLine="1155"/>
        <w:jc w:val="both"/>
        <w:textAlignment w:val="center"/>
        <w:divId w:val="82184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000000" w:rsidRDefault="00A05C91">
      <w:pPr>
        <w:spacing w:after="0" w:line="240" w:lineRule="auto"/>
        <w:ind w:firstLine="1155"/>
        <w:jc w:val="both"/>
        <w:textAlignment w:val="center"/>
        <w:divId w:val="193948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Администрациите поставят указателни та</w:t>
      </w:r>
      <w:r>
        <w:rPr>
          <w:rFonts w:ascii="Times New Roman" w:eastAsia="Times New Roman" w:hAnsi="Times New Roman" w:cs="Times New Roman"/>
          <w:color w:val="000000"/>
          <w:sz w:val="24"/>
          <w:szCs w:val="24"/>
        </w:rPr>
        <w:t>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A05C91">
      <w:pPr>
        <w:spacing w:after="120" w:line="240" w:lineRule="auto"/>
        <w:ind w:firstLine="1155"/>
        <w:jc w:val="both"/>
        <w:textAlignment w:val="center"/>
        <w:divId w:val="130542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47 от 2008 г., в сила от 01.06.2008 г., изм. - ДВ, бр. 9 от 2020 г.) Администрациите осигурява</w:t>
      </w:r>
      <w:r>
        <w:rPr>
          <w:rFonts w:ascii="Times New Roman" w:eastAsia="Times New Roman" w:hAnsi="Times New Roman" w:cs="Times New Roman"/>
          <w:color w:val="000000"/>
          <w:sz w:val="24"/>
          <w:szCs w:val="24"/>
        </w:rPr>
        <w:t>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w:t>
      </w:r>
      <w:r>
        <w:rPr>
          <w:rFonts w:ascii="Times New Roman" w:eastAsia="Times New Roman" w:hAnsi="Times New Roman" w:cs="Times New Roman"/>
          <w:color w:val="000000"/>
          <w:sz w:val="24"/>
          <w:szCs w:val="24"/>
        </w:rPr>
        <w:t>тративното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000000" w:rsidRDefault="00A05C91">
      <w:pPr>
        <w:spacing w:after="0" w:line="240" w:lineRule="auto"/>
        <w:ind w:firstLine="1155"/>
        <w:jc w:val="both"/>
        <w:textAlignment w:val="center"/>
        <w:divId w:val="168658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9 от 2020 г.) Заявления/искания з</w:t>
      </w:r>
      <w:r>
        <w:rPr>
          <w:rFonts w:ascii="Times New Roman" w:eastAsia="Times New Roman" w:hAnsi="Times New Roman" w:cs="Times New Roman"/>
          <w:color w:val="000000"/>
          <w:sz w:val="24"/>
          <w:szCs w:val="24"/>
        </w:rPr>
        <w:t>а осъществяване на административно обслужване, сигнали, предложения и жалби се подават чрез ЦАО, както и предложения и сигнали, когато в устройствения правилник на съответната администрация не е определено друго звено.</w:t>
      </w:r>
    </w:p>
    <w:p w:rsidR="00000000" w:rsidRDefault="00A05C91">
      <w:pPr>
        <w:spacing w:after="0" w:line="240" w:lineRule="auto"/>
        <w:ind w:firstLine="1155"/>
        <w:jc w:val="both"/>
        <w:textAlignment w:val="center"/>
        <w:divId w:val="85388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Зая</w:t>
      </w:r>
      <w:r>
        <w:rPr>
          <w:rFonts w:ascii="Times New Roman" w:eastAsia="Times New Roman" w:hAnsi="Times New Roman" w:cs="Times New Roman"/>
          <w:color w:val="000000"/>
          <w:sz w:val="24"/>
          <w:szCs w:val="24"/>
        </w:rPr>
        <w:t>вления/искания, сигнали, предложения и жалби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w:t>
      </w:r>
      <w:r>
        <w:rPr>
          <w:rFonts w:ascii="Times New Roman" w:eastAsia="Times New Roman" w:hAnsi="Times New Roman" w:cs="Times New Roman"/>
          <w:color w:val="000000"/>
          <w:sz w:val="24"/>
          <w:szCs w:val="24"/>
        </w:rPr>
        <w:t>ато е създадена и обявена такава възможност.</w:t>
      </w:r>
    </w:p>
    <w:p w:rsidR="00000000" w:rsidRDefault="00A05C91">
      <w:pPr>
        <w:spacing w:after="0" w:line="240" w:lineRule="auto"/>
        <w:ind w:firstLine="1155"/>
        <w:jc w:val="both"/>
        <w:textAlignment w:val="center"/>
        <w:divId w:val="74927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w:t>
      </w:r>
      <w:r>
        <w:rPr>
          <w:rFonts w:ascii="Times New Roman" w:eastAsia="Times New Roman" w:hAnsi="Times New Roman" w:cs="Times New Roman"/>
          <w:color w:val="000000"/>
          <w:sz w:val="24"/>
          <w:szCs w:val="24"/>
        </w:rPr>
        <w:t>гани, както и обстоятелствата по чл. 4, ал. 2 и чл. 5, ал. 2.</w:t>
      </w:r>
    </w:p>
    <w:p w:rsidR="00000000" w:rsidRDefault="00A05C91">
      <w:pPr>
        <w:spacing w:after="0" w:line="240" w:lineRule="auto"/>
        <w:ind w:firstLine="1155"/>
        <w:jc w:val="both"/>
        <w:textAlignment w:val="center"/>
        <w:divId w:val="10577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Услугите по ал. 3 се определят със заповед на административния орган.</w:t>
      </w:r>
    </w:p>
    <w:p w:rsidR="00000000" w:rsidRDefault="00A05C91">
      <w:pPr>
        <w:spacing w:after="0" w:line="240" w:lineRule="auto"/>
        <w:ind w:firstLine="1155"/>
        <w:jc w:val="both"/>
        <w:textAlignment w:val="center"/>
        <w:divId w:val="44420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Заявленията/исканията, сигналите и предложенията, жалбит</w:t>
      </w:r>
      <w:r>
        <w:rPr>
          <w:rFonts w:ascii="Times New Roman" w:eastAsia="Times New Roman" w:hAnsi="Times New Roman" w:cs="Times New Roman"/>
          <w:color w:val="000000"/>
          <w:sz w:val="24"/>
          <w:szCs w:val="24"/>
        </w:rPr>
        <w:t xml:space="preserve">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w:t>
      </w:r>
      <w:r>
        <w:rPr>
          <w:rFonts w:ascii="Times New Roman" w:eastAsia="Times New Roman" w:hAnsi="Times New Roman" w:cs="Times New Roman"/>
          <w:color w:val="000000"/>
          <w:sz w:val="24"/>
          <w:szCs w:val="24"/>
        </w:rPr>
        <w:t>електронното управление и Наредбата за общите изисквания към информационните системи, регистрите и електронните административни услуги.</w:t>
      </w:r>
    </w:p>
    <w:p w:rsidR="00000000" w:rsidRDefault="00A05C91">
      <w:pPr>
        <w:spacing w:after="120" w:line="240" w:lineRule="auto"/>
        <w:ind w:firstLine="1155"/>
        <w:jc w:val="both"/>
        <w:textAlignment w:val="center"/>
        <w:divId w:val="866679657"/>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9845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5а. (Нов - ДВ, бр. 56 от 2019 г., в сила от 16.07.2019 г.) (1) За административните услуги, които се предоставят о</w:t>
      </w:r>
      <w:r>
        <w:rPr>
          <w:rFonts w:ascii="Times New Roman" w:eastAsia="Times New Roman" w:hAnsi="Times New Roman" w:cs="Times New Roman"/>
          <w:color w:val="000000"/>
          <w:sz w:val="24"/>
          <w:szCs w:val="24"/>
        </w:rPr>
        <w:t>т административните органи, от лицата, които осъществяват публични функции, както и от организациите, които предоставят обществени услуги, могат да се разработват стандартизирани образци на заявления.</w:t>
      </w:r>
    </w:p>
    <w:p w:rsidR="00000000" w:rsidRDefault="00A05C91">
      <w:pPr>
        <w:spacing w:after="0" w:line="240" w:lineRule="auto"/>
        <w:ind w:firstLine="1155"/>
        <w:jc w:val="both"/>
        <w:textAlignment w:val="center"/>
        <w:divId w:val="31804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администрации при предоставянето на стан</w:t>
      </w:r>
      <w:r>
        <w:rPr>
          <w:rFonts w:ascii="Times New Roman" w:eastAsia="Times New Roman" w:hAnsi="Times New Roman" w:cs="Times New Roman"/>
          <w:color w:val="000000"/>
          <w:sz w:val="24"/>
          <w:szCs w:val="24"/>
        </w:rPr>
        <w:t>дартизирани административни услуги прилагат процедурите по предоставянето им, които са вписани в Административния регистър, и използват образците на заявления и протоколите за устно заявяване съгласно приложение № 5 и образците на издаваните документи съгл</w:t>
      </w:r>
      <w:r>
        <w:rPr>
          <w:rFonts w:ascii="Times New Roman" w:eastAsia="Times New Roman" w:hAnsi="Times New Roman" w:cs="Times New Roman"/>
          <w:color w:val="000000"/>
          <w:sz w:val="24"/>
          <w:szCs w:val="24"/>
        </w:rPr>
        <w:t>асно приложение № 6.</w:t>
      </w:r>
    </w:p>
    <w:p w:rsidR="00000000" w:rsidRDefault="00A05C91">
      <w:pPr>
        <w:spacing w:after="120" w:line="240" w:lineRule="auto"/>
        <w:ind w:firstLine="1155"/>
        <w:jc w:val="both"/>
        <w:textAlignment w:val="center"/>
        <w:divId w:val="112488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 от 2020 г.) Електронните образци за заявяване на електронни административни услуги са по модел, който е утвърден от председателя на Държавна агенция "Електронно управление".</w:t>
      </w:r>
    </w:p>
    <w:p w:rsidR="00000000" w:rsidRDefault="00A05C91">
      <w:pPr>
        <w:spacing w:after="0" w:line="240" w:lineRule="auto"/>
        <w:ind w:firstLine="1155"/>
        <w:jc w:val="both"/>
        <w:textAlignment w:val="center"/>
        <w:divId w:val="157235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9 от 2020 г.) Ре</w:t>
      </w:r>
      <w:r>
        <w:rPr>
          <w:rFonts w:ascii="Times New Roman" w:eastAsia="Times New Roman" w:hAnsi="Times New Roman" w:cs="Times New Roman"/>
          <w:color w:val="000000"/>
          <w:sz w:val="24"/>
          <w:szCs w:val="24"/>
        </w:rPr>
        <w:t>дът за регистрация на подадените 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000000" w:rsidRDefault="00A05C91">
      <w:pPr>
        <w:spacing w:after="120" w:line="240" w:lineRule="auto"/>
        <w:ind w:firstLine="1155"/>
        <w:jc w:val="both"/>
        <w:textAlignment w:val="center"/>
        <w:divId w:val="812140126"/>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44932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(Предишен текст на чл. 7 - ДВ, бр. 27 от</w:t>
      </w:r>
      <w:r>
        <w:rPr>
          <w:rFonts w:ascii="Times New Roman" w:eastAsia="Times New Roman" w:hAnsi="Times New Roman" w:cs="Times New Roman"/>
          <w:color w:val="000000"/>
          <w:sz w:val="24"/>
          <w:szCs w:val="24"/>
        </w:rPr>
        <w:t xml:space="preserve"> 2015 г., в сила от 14.04.2015 г., изм. - ДВ, бр. 9 от 2020 г.) 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административни актове и за и</w:t>
      </w:r>
      <w:r>
        <w:rPr>
          <w:rFonts w:ascii="Times New Roman" w:eastAsia="Times New Roman" w:hAnsi="Times New Roman" w:cs="Times New Roman"/>
          <w:color w:val="000000"/>
          <w:sz w:val="24"/>
          <w:szCs w:val="24"/>
        </w:rPr>
        <w:t>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дял втори на АПК.</w:t>
      </w:r>
    </w:p>
    <w:p w:rsidR="00000000" w:rsidRDefault="00A05C91">
      <w:pPr>
        <w:spacing w:after="0" w:line="240" w:lineRule="auto"/>
        <w:ind w:firstLine="1155"/>
        <w:jc w:val="both"/>
        <w:textAlignment w:val="center"/>
        <w:divId w:val="106530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27 от 2015 г., в сила от 14.04.2015 г., доп. - ДВ, бр. 9 от 2020 </w:t>
      </w:r>
      <w:r>
        <w:rPr>
          <w:rFonts w:ascii="Times New Roman" w:eastAsia="Times New Roman" w:hAnsi="Times New Roman" w:cs="Times New Roman"/>
          <w:color w:val="000000"/>
          <w:sz w:val="24"/>
          <w:szCs w:val="24"/>
        </w:rPr>
        <w:t>г.) Исканията, внесени устно, се отразяват в протокол съгласно примерен образец ( приложение № 1). Писменото искане се извършва със заявление. В случай че друго не е предвидено в нормативен акт, образците на заявления се утвърждават от главния секретар, съ</w:t>
      </w:r>
      <w:r>
        <w:rPr>
          <w:rFonts w:ascii="Times New Roman" w:eastAsia="Times New Roman" w:hAnsi="Times New Roman" w:cs="Times New Roman"/>
          <w:color w:val="000000"/>
          <w:sz w:val="24"/>
          <w:szCs w:val="24"/>
        </w:rPr>
        <w:t>ответно от постоянния секретар на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000000" w:rsidRDefault="00A05C91">
      <w:pPr>
        <w:spacing w:after="0" w:line="240" w:lineRule="auto"/>
        <w:ind w:firstLine="1155"/>
        <w:jc w:val="both"/>
        <w:textAlignment w:val="center"/>
        <w:divId w:val="175547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2015 г., в сила от 14.04.2015 г., изм. - ДВ, бр. 61 о</w:t>
      </w:r>
      <w:r>
        <w:rPr>
          <w:rFonts w:ascii="Times New Roman" w:eastAsia="Times New Roman" w:hAnsi="Times New Roman" w:cs="Times New Roman"/>
          <w:color w:val="000000"/>
          <w:sz w:val="24"/>
          <w:szCs w:val="24"/>
        </w:rPr>
        <w:t>т 2017 г., изм. - ДВ, бр. 9 от 2020 г.) Исканията за комплексно административно обслужване и приложенията към тях до административния орган могат да се подават на място съгласно чл. 5 по електронен път, лицензиран пощенски оператор, факс или по друг начин,</w:t>
      </w:r>
      <w:r>
        <w:rPr>
          <w:rFonts w:ascii="Times New Roman" w:eastAsia="Times New Roman" w:hAnsi="Times New Roman" w:cs="Times New Roman"/>
          <w:color w:val="000000"/>
          <w:sz w:val="24"/>
          <w:szCs w:val="24"/>
        </w:rPr>
        <w:t xml:space="preserve"> оповестен от органа като технически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w:t>
      </w:r>
      <w:r>
        <w:rPr>
          <w:rFonts w:ascii="Times New Roman" w:eastAsia="Times New Roman" w:hAnsi="Times New Roman" w:cs="Times New Roman"/>
          <w:color w:val="000000"/>
          <w:sz w:val="24"/>
          <w:szCs w:val="24"/>
        </w:rPr>
        <w:t>стерския съвет от 2017 г. (ДВ, бр. 5 от 2017 г.).</w:t>
      </w:r>
    </w:p>
    <w:p w:rsidR="00000000" w:rsidRDefault="00A05C91">
      <w:pPr>
        <w:spacing w:after="0" w:line="240" w:lineRule="auto"/>
        <w:ind w:firstLine="1155"/>
        <w:jc w:val="both"/>
        <w:textAlignment w:val="center"/>
        <w:divId w:val="154517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w:t>
      </w:r>
      <w:r>
        <w:rPr>
          <w:rFonts w:ascii="Times New Roman" w:eastAsia="Times New Roman" w:hAnsi="Times New Roman" w:cs="Times New Roman"/>
          <w:color w:val="000000"/>
          <w:sz w:val="24"/>
          <w:szCs w:val="24"/>
        </w:rPr>
        <w:t xml:space="preserve"> на мястото, където е заявен, или на място, определено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w:t>
      </w:r>
      <w:r>
        <w:rPr>
          <w:rFonts w:ascii="Times New Roman" w:eastAsia="Times New Roman" w:hAnsi="Times New Roman" w:cs="Times New Roman"/>
          <w:color w:val="000000"/>
          <w:sz w:val="24"/>
          <w:szCs w:val="24"/>
        </w:rPr>
        <w:lastRenderedPageBreak/>
        <w:t>информационните с</w:t>
      </w:r>
      <w:r>
        <w:rPr>
          <w:rFonts w:ascii="Times New Roman" w:eastAsia="Times New Roman" w:hAnsi="Times New Roman" w:cs="Times New Roman"/>
          <w:color w:val="000000"/>
          <w:sz w:val="24"/>
          <w:szCs w:val="24"/>
        </w:rPr>
        <w:t>истеми, регистрите и електронните административни услуги.</w:t>
      </w:r>
    </w:p>
    <w:p w:rsidR="00000000" w:rsidRDefault="00A05C91">
      <w:pPr>
        <w:spacing w:after="0" w:line="240" w:lineRule="auto"/>
        <w:ind w:firstLine="1155"/>
        <w:jc w:val="both"/>
        <w:textAlignment w:val="center"/>
        <w:divId w:val="63256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000000" w:rsidRDefault="00A05C91">
      <w:pPr>
        <w:spacing w:after="0" w:line="240" w:lineRule="auto"/>
        <w:ind w:firstLine="1155"/>
        <w:jc w:val="both"/>
        <w:textAlignment w:val="center"/>
        <w:divId w:val="53759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като вътрешна препоръчана пощен</w:t>
      </w:r>
      <w:r>
        <w:rPr>
          <w:rFonts w:ascii="Times New Roman" w:eastAsia="Times New Roman" w:hAnsi="Times New Roman" w:cs="Times New Roman"/>
          <w:color w:val="000000"/>
          <w:sz w:val="24"/>
          <w:szCs w:val="24"/>
        </w:rPr>
        <w:t>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000000" w:rsidRDefault="00A05C91">
      <w:pPr>
        <w:spacing w:after="0" w:line="240" w:lineRule="auto"/>
        <w:ind w:firstLine="1155"/>
        <w:jc w:val="both"/>
        <w:textAlignment w:val="center"/>
        <w:divId w:val="98600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международна препоръчана пощенска пратка - след предплащане на цената за пощенските услуг</w:t>
      </w:r>
      <w:r>
        <w:rPr>
          <w:rFonts w:ascii="Times New Roman" w:eastAsia="Times New Roman" w:hAnsi="Times New Roman" w:cs="Times New Roman"/>
          <w:color w:val="000000"/>
          <w:sz w:val="24"/>
          <w:szCs w:val="24"/>
        </w:rPr>
        <w:t>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000000" w:rsidRDefault="00A05C91">
      <w:pPr>
        <w:spacing w:after="0" w:line="240" w:lineRule="auto"/>
        <w:ind w:firstLine="1155"/>
        <w:jc w:val="both"/>
        <w:textAlignment w:val="center"/>
        <w:divId w:val="5243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 начин, който дава гаранция за доставянето на пратката на заявителя.</w:t>
      </w:r>
    </w:p>
    <w:p w:rsidR="00000000" w:rsidRDefault="00A05C91">
      <w:pPr>
        <w:spacing w:after="0" w:line="240" w:lineRule="auto"/>
        <w:ind w:firstLine="1155"/>
        <w:jc w:val="both"/>
        <w:textAlignment w:val="center"/>
        <w:divId w:val="32466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(Нова - ДВ, бр. 27 от 2015 г., в сила от 14.04.2015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извъ</w:t>
      </w:r>
      <w:r>
        <w:rPr>
          <w:rFonts w:ascii="Times New Roman" w:eastAsia="Times New Roman" w:hAnsi="Times New Roman" w:cs="Times New Roman"/>
          <w:color w:val="000000"/>
          <w:sz w:val="24"/>
          <w:szCs w:val="24"/>
        </w:rPr>
        <w:t>ршване на пощенските услуги.</w:t>
      </w:r>
    </w:p>
    <w:p w:rsidR="00000000" w:rsidRDefault="00A05C91">
      <w:pPr>
        <w:spacing w:after="0" w:line="240" w:lineRule="auto"/>
        <w:ind w:firstLine="1155"/>
        <w:jc w:val="both"/>
        <w:textAlignment w:val="center"/>
        <w:divId w:val="36387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000000" w:rsidRDefault="00A05C91">
      <w:pPr>
        <w:spacing w:after="120" w:line="240" w:lineRule="auto"/>
        <w:ind w:firstLine="1155"/>
        <w:jc w:val="both"/>
        <w:textAlignment w:val="center"/>
        <w:divId w:val="163436178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8319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 от 2020 г.) Функционирането на ЦАО се осигурява от звеното за административно обслужване.</w:t>
      </w:r>
    </w:p>
    <w:p w:rsidR="00000000" w:rsidRDefault="00A05C91">
      <w:pPr>
        <w:spacing w:after="0" w:line="240" w:lineRule="auto"/>
        <w:ind w:firstLine="1155"/>
        <w:jc w:val="both"/>
        <w:textAlignment w:val="center"/>
        <w:divId w:val="76103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числеността на администрацията не е достатъчна за обособяване на самостоятелно звено за административно обслужване, функциите </w:t>
      </w:r>
      <w:r>
        <w:rPr>
          <w:rFonts w:ascii="Times New Roman" w:eastAsia="Times New Roman" w:hAnsi="Times New Roman" w:cs="Times New Roman"/>
          <w:color w:val="000000"/>
          <w:sz w:val="24"/>
          <w:szCs w:val="24"/>
        </w:rPr>
        <w:t>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w:t>
      </w:r>
      <w:r>
        <w:rPr>
          <w:rFonts w:ascii="Times New Roman" w:eastAsia="Times New Roman" w:hAnsi="Times New Roman" w:cs="Times New Roman"/>
          <w:color w:val="000000"/>
          <w:sz w:val="24"/>
          <w:szCs w:val="24"/>
        </w:rPr>
        <w:t>а административно обслужване.</w:t>
      </w:r>
    </w:p>
    <w:p w:rsidR="00000000" w:rsidRDefault="00A05C91">
      <w:pPr>
        <w:spacing w:after="0" w:line="240" w:lineRule="auto"/>
        <w:ind w:firstLine="1155"/>
        <w:jc w:val="both"/>
        <w:textAlignment w:val="center"/>
        <w:divId w:val="132239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Звеното за административно обслужване чрез ЦАО:</w:t>
      </w:r>
    </w:p>
    <w:p w:rsidR="00000000" w:rsidRDefault="00A05C91">
      <w:pPr>
        <w:spacing w:after="0" w:line="240" w:lineRule="auto"/>
        <w:ind w:firstLine="1155"/>
        <w:jc w:val="both"/>
        <w:textAlignment w:val="center"/>
        <w:divId w:val="96445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информация на потребителите за издаваните актове и предоставяните услуги при осъществяване на административното обслужване на дост</w:t>
      </w:r>
      <w:r>
        <w:rPr>
          <w:rFonts w:ascii="Times New Roman" w:eastAsia="Times New Roman" w:hAnsi="Times New Roman" w:cs="Times New Roman"/>
          <w:color w:val="000000"/>
          <w:sz w:val="24"/>
          <w:szCs w:val="24"/>
        </w:rPr>
        <w:t>ъпен и разбираем език;</w:t>
      </w:r>
    </w:p>
    <w:p w:rsidR="00000000" w:rsidRDefault="00A05C91">
      <w:pPr>
        <w:spacing w:after="0" w:line="240" w:lineRule="auto"/>
        <w:ind w:firstLine="1155"/>
        <w:jc w:val="both"/>
        <w:textAlignment w:val="center"/>
        <w:divId w:val="50772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000000" w:rsidRDefault="00A05C91">
      <w:pPr>
        <w:spacing w:after="0" w:line="240" w:lineRule="auto"/>
        <w:ind w:firstLine="1155"/>
        <w:jc w:val="both"/>
        <w:textAlignment w:val="center"/>
        <w:divId w:val="61802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разяснява изискванията, на които тр</w:t>
      </w:r>
      <w:r>
        <w:rPr>
          <w:rFonts w:ascii="Times New Roman" w:eastAsia="Times New Roman" w:hAnsi="Times New Roman" w:cs="Times New Roman"/>
          <w:color w:val="000000"/>
          <w:sz w:val="24"/>
          <w:szCs w:val="24"/>
        </w:rPr>
        <w:t>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000000" w:rsidRDefault="00A05C91">
      <w:pPr>
        <w:spacing w:after="0" w:line="240" w:lineRule="auto"/>
        <w:ind w:firstLine="1155"/>
        <w:jc w:val="both"/>
        <w:textAlignment w:val="center"/>
        <w:divId w:val="102540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заявления и искания, жалби и протести, сигнали и предложения;</w:t>
      </w:r>
    </w:p>
    <w:p w:rsidR="00000000" w:rsidRDefault="00A05C91">
      <w:pPr>
        <w:spacing w:after="0" w:line="240" w:lineRule="auto"/>
        <w:ind w:firstLine="1155"/>
        <w:jc w:val="both"/>
        <w:textAlignment w:val="center"/>
        <w:divId w:val="57477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заявл</w:t>
      </w:r>
      <w:r>
        <w:rPr>
          <w:rFonts w:ascii="Times New Roman" w:eastAsia="Times New Roman" w:hAnsi="Times New Roman" w:cs="Times New Roman"/>
          <w:color w:val="000000"/>
          <w:sz w:val="24"/>
          <w:szCs w:val="24"/>
        </w:rPr>
        <w:t>ения и регистрира устни запитвания по Закона за достъп до обществена информация;</w:t>
      </w:r>
    </w:p>
    <w:p w:rsidR="00000000" w:rsidRDefault="00A05C91">
      <w:pPr>
        <w:spacing w:after="0" w:line="240" w:lineRule="auto"/>
        <w:ind w:firstLine="1155"/>
        <w:jc w:val="both"/>
        <w:textAlignment w:val="center"/>
        <w:divId w:val="108981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000000" w:rsidRDefault="00A05C91">
      <w:pPr>
        <w:spacing w:after="0" w:line="240" w:lineRule="auto"/>
        <w:ind w:firstLine="1155"/>
        <w:jc w:val="both"/>
        <w:textAlignment w:val="center"/>
        <w:divId w:val="79063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дава информаци</w:t>
      </w:r>
      <w:r>
        <w:rPr>
          <w:rFonts w:ascii="Times New Roman" w:eastAsia="Times New Roman" w:hAnsi="Times New Roman" w:cs="Times New Roman"/>
          <w:color w:val="000000"/>
          <w:sz w:val="24"/>
          <w:szCs w:val="24"/>
        </w:rPr>
        <w:t>я за хода на работата по преписката;</w:t>
      </w:r>
    </w:p>
    <w:p w:rsidR="00000000" w:rsidRDefault="00A05C91">
      <w:pPr>
        <w:spacing w:after="0" w:line="240" w:lineRule="auto"/>
        <w:ind w:firstLine="1155"/>
        <w:jc w:val="both"/>
        <w:textAlignment w:val="center"/>
        <w:divId w:val="103018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връзката с останалите звена от администрацията по повод осъществяване на административно обслужване;</w:t>
      </w:r>
    </w:p>
    <w:p w:rsidR="00000000" w:rsidRDefault="00A05C91">
      <w:pPr>
        <w:spacing w:after="0" w:line="240" w:lineRule="auto"/>
        <w:ind w:firstLine="1155"/>
        <w:jc w:val="both"/>
        <w:textAlignment w:val="center"/>
        <w:divId w:val="136656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предоставя исканите документи, включително издадените индивидуални административни актове и други до</w:t>
      </w:r>
      <w:r>
        <w:rPr>
          <w:rFonts w:ascii="Times New Roman" w:eastAsia="Times New Roman" w:hAnsi="Times New Roman" w:cs="Times New Roman"/>
          <w:color w:val="000000"/>
          <w:sz w:val="24"/>
          <w:szCs w:val="24"/>
        </w:rPr>
        <w:t>кументи, данни и информация, които са резултат от осъществено административно обслужване;</w:t>
      </w:r>
    </w:p>
    <w:p w:rsidR="00000000" w:rsidRDefault="00A05C91">
      <w:pPr>
        <w:spacing w:after="0" w:line="240" w:lineRule="auto"/>
        <w:ind w:firstLine="1155"/>
        <w:jc w:val="both"/>
        <w:textAlignment w:val="center"/>
        <w:divId w:val="60361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w:t>
      </w:r>
      <w:r>
        <w:rPr>
          <w:rFonts w:ascii="Times New Roman" w:eastAsia="Times New Roman" w:hAnsi="Times New Roman" w:cs="Times New Roman"/>
          <w:color w:val="000000"/>
          <w:sz w:val="24"/>
          <w:szCs w:val="24"/>
        </w:rPr>
        <w:t>ия/искания за осъществяване на административно обслужване, и по преписките, образувани въз основа на сигнали или предложения;</w:t>
      </w:r>
    </w:p>
    <w:p w:rsidR="00000000" w:rsidRDefault="00A05C91">
      <w:pPr>
        <w:spacing w:after="0" w:line="240" w:lineRule="auto"/>
        <w:ind w:firstLine="1155"/>
        <w:jc w:val="both"/>
        <w:textAlignment w:val="center"/>
        <w:divId w:val="23528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разяснява начина на плащане, като насърчава плащането с платежна карта чрез терминални устройства ПОС в случаите на осигурена </w:t>
      </w:r>
      <w:r>
        <w:rPr>
          <w:rFonts w:ascii="Times New Roman" w:eastAsia="Times New Roman" w:hAnsi="Times New Roman" w:cs="Times New Roman"/>
          <w:color w:val="000000"/>
          <w:sz w:val="24"/>
          <w:szCs w:val="24"/>
        </w:rPr>
        <w:t>възможност за картови плащания;</w:t>
      </w:r>
    </w:p>
    <w:p w:rsidR="00000000" w:rsidRDefault="00A05C91">
      <w:pPr>
        <w:spacing w:after="120" w:line="240" w:lineRule="auto"/>
        <w:ind w:firstLine="1155"/>
        <w:jc w:val="both"/>
        <w:textAlignment w:val="center"/>
        <w:divId w:val="110450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w:t>
      </w:r>
      <w:r>
        <w:rPr>
          <w:rFonts w:ascii="Times New Roman" w:eastAsia="Times New Roman" w:hAnsi="Times New Roman" w:cs="Times New Roman"/>
          <w:color w:val="000000"/>
          <w:sz w:val="24"/>
          <w:szCs w:val="24"/>
        </w:rPr>
        <w:t>ни услуги.</w:t>
      </w:r>
    </w:p>
    <w:p w:rsidR="00000000" w:rsidRDefault="00A05C91">
      <w:pPr>
        <w:spacing w:after="0" w:line="240" w:lineRule="auto"/>
        <w:ind w:firstLine="1155"/>
        <w:jc w:val="both"/>
        <w:textAlignment w:val="center"/>
        <w:divId w:val="145964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w:t>
      </w:r>
      <w:r>
        <w:rPr>
          <w:rFonts w:ascii="Times New Roman" w:eastAsia="Times New Roman" w:hAnsi="Times New Roman" w:cs="Times New Roman"/>
          <w:color w:val="000000"/>
          <w:sz w:val="24"/>
          <w:szCs w:val="24"/>
        </w:rPr>
        <w:t>документи при административно обслужване на място.</w:t>
      </w:r>
    </w:p>
    <w:p w:rsidR="00000000" w:rsidRDefault="00A05C91">
      <w:pPr>
        <w:spacing w:after="120" w:line="240" w:lineRule="auto"/>
        <w:ind w:firstLine="1155"/>
        <w:jc w:val="both"/>
        <w:textAlignment w:val="center"/>
        <w:divId w:val="843058251"/>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41073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47 от 2008 г., в сила от 01.06.2008 г.) (1) (Изм. - ДВ, бр. 9 от 2020 г.) Администрациите осигуряват достъп до ЦАО в рамките на обявеното работно време.</w:t>
      </w:r>
    </w:p>
    <w:p w:rsidR="00000000" w:rsidRDefault="00A05C91">
      <w:pPr>
        <w:spacing w:after="0" w:line="240" w:lineRule="auto"/>
        <w:ind w:firstLine="1155"/>
        <w:jc w:val="both"/>
        <w:textAlignment w:val="center"/>
        <w:divId w:val="52764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w:t>
      </w:r>
      <w:r>
        <w:rPr>
          <w:rFonts w:ascii="Times New Roman" w:eastAsia="Times New Roman" w:hAnsi="Times New Roman" w:cs="Times New Roman"/>
          <w:color w:val="000000"/>
          <w:sz w:val="24"/>
          <w:szCs w:val="24"/>
        </w:rPr>
        <w:t>020 г.) Работното време на ЦАО е не по-кратко от работното време на съответната администрация.</w:t>
      </w:r>
    </w:p>
    <w:p w:rsidR="00000000" w:rsidRDefault="00A05C91">
      <w:pPr>
        <w:spacing w:after="0" w:line="240" w:lineRule="auto"/>
        <w:ind w:firstLine="1155"/>
        <w:jc w:val="both"/>
        <w:textAlignment w:val="center"/>
        <w:divId w:val="34159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Обявеното работно време на ЦАО може да не съвпада с обявеното работно време на съответната администрация.</w:t>
      </w:r>
    </w:p>
    <w:p w:rsidR="00000000" w:rsidRDefault="00A05C91">
      <w:pPr>
        <w:spacing w:after="0" w:line="240" w:lineRule="auto"/>
        <w:ind w:firstLine="1155"/>
        <w:jc w:val="both"/>
        <w:textAlignment w:val="center"/>
        <w:divId w:val="47002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w:t>
      </w:r>
      <w:r>
        <w:rPr>
          <w:rFonts w:ascii="Times New Roman" w:eastAsia="Times New Roman" w:hAnsi="Times New Roman" w:cs="Times New Roman"/>
          <w:color w:val="000000"/>
          <w:sz w:val="24"/>
          <w:szCs w:val="24"/>
        </w:rPr>
        <w:t xml:space="preserve">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000000" w:rsidRDefault="00A05C91">
      <w:pPr>
        <w:spacing w:after="0" w:line="240" w:lineRule="auto"/>
        <w:ind w:firstLine="1155"/>
        <w:jc w:val="both"/>
        <w:textAlignment w:val="center"/>
        <w:divId w:val="49226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xml:space="preserve">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w:t>
      </w:r>
      <w:r>
        <w:rPr>
          <w:rFonts w:ascii="Times New Roman" w:eastAsia="Times New Roman" w:hAnsi="Times New Roman" w:cs="Times New Roman"/>
          <w:color w:val="000000"/>
          <w:sz w:val="24"/>
          <w:szCs w:val="24"/>
        </w:rPr>
        <w:t>я, данни и документи, в рамките на обявеното за ЦАО работно време.</w:t>
      </w:r>
    </w:p>
    <w:p w:rsidR="00000000" w:rsidRDefault="00A05C91">
      <w:pPr>
        <w:spacing w:after="0" w:line="240" w:lineRule="auto"/>
        <w:ind w:firstLine="1155"/>
        <w:jc w:val="both"/>
        <w:textAlignment w:val="center"/>
        <w:divId w:val="164195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чл. 1, ал. 2. Работно</w:t>
      </w:r>
      <w:r>
        <w:rPr>
          <w:rFonts w:ascii="Times New Roman" w:eastAsia="Times New Roman" w:hAnsi="Times New Roman" w:cs="Times New Roman"/>
          <w:color w:val="000000"/>
          <w:sz w:val="24"/>
          <w:szCs w:val="24"/>
        </w:rPr>
        <w:t>то време, междудневните и междуседмичните почивки се съобразяват с изискванията на Закона за държавния служител и Кодекса на труда.</w:t>
      </w:r>
    </w:p>
    <w:p w:rsidR="00000000" w:rsidRDefault="00A05C91">
      <w:pPr>
        <w:spacing w:after="120" w:line="240" w:lineRule="auto"/>
        <w:ind w:firstLine="1155"/>
        <w:jc w:val="both"/>
        <w:textAlignment w:val="center"/>
        <w:divId w:val="1349674924"/>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24009619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Служебно начало</w:t>
      </w:r>
    </w:p>
    <w:p w:rsidR="00000000" w:rsidRDefault="00A05C91">
      <w:pPr>
        <w:spacing w:after="0" w:line="240" w:lineRule="auto"/>
        <w:ind w:firstLine="1155"/>
        <w:jc w:val="both"/>
        <w:textAlignment w:val="center"/>
        <w:divId w:val="66637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(Изм. - ДВ, бр. 9 от 2020 г.) Администрациите са длъжни служебно да осигуряват всички </w:t>
      </w:r>
      <w:r>
        <w:rPr>
          <w:rFonts w:ascii="Times New Roman" w:eastAsia="Times New Roman" w:hAnsi="Times New Roman" w:cs="Times New Roman"/>
          <w:color w:val="000000"/>
          <w:sz w:val="24"/>
          <w:szCs w:val="24"/>
        </w:rPr>
        <w:t>издавани от тях документи, необходими за осъществяваното от тях административно обслужване.</w:t>
      </w:r>
    </w:p>
    <w:p w:rsidR="00000000" w:rsidRDefault="00A05C91">
      <w:pPr>
        <w:spacing w:after="120" w:line="240" w:lineRule="auto"/>
        <w:ind w:firstLine="1155"/>
        <w:jc w:val="both"/>
        <w:textAlignment w:val="center"/>
        <w:divId w:val="1938713483"/>
        <w:rPr>
          <w:rFonts w:ascii="Times New Roman" w:eastAsia="Times New Roman" w:hAnsi="Times New Roman" w:cs="Times New Roman"/>
          <w:color w:val="000000"/>
          <w:sz w:val="24"/>
          <w:szCs w:val="24"/>
        </w:rPr>
      </w:pPr>
    </w:p>
    <w:p w:rsidR="00000000" w:rsidRDefault="00A05C91">
      <w:pPr>
        <w:spacing w:after="120" w:line="240" w:lineRule="auto"/>
        <w:ind w:firstLine="1155"/>
        <w:jc w:val="both"/>
        <w:textAlignment w:val="center"/>
        <w:divId w:val="126754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 от 2020 г.) Административните органи, лицата, осъществяващи публични функции, и организациите, предоставящи обществени услуги, осигуряват по служебен път документи, които са необходими на потребителя на административна услуга от д</w:t>
      </w:r>
      <w:r>
        <w:rPr>
          <w:rFonts w:ascii="Times New Roman" w:eastAsia="Times New Roman" w:hAnsi="Times New Roman" w:cs="Times New Roman"/>
          <w:color w:val="000000"/>
          <w:sz w:val="24"/>
          <w:szCs w:val="24"/>
        </w:rPr>
        <w:t xml:space="preserve">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 </w:t>
      </w:r>
    </w:p>
    <w:p w:rsidR="00000000" w:rsidRDefault="00A05C91">
      <w:pPr>
        <w:spacing w:after="0" w:line="240" w:lineRule="auto"/>
        <w:ind w:firstLine="1155"/>
        <w:jc w:val="both"/>
        <w:textAlignment w:val="center"/>
        <w:divId w:val="127606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w:t>
      </w:r>
      <w:r>
        <w:rPr>
          <w:rFonts w:ascii="Times New Roman" w:eastAsia="Times New Roman" w:hAnsi="Times New Roman" w:cs="Times New Roman"/>
          <w:color w:val="000000"/>
          <w:sz w:val="24"/>
          <w:szCs w:val="24"/>
        </w:rPr>
        <w:t>. 9 от 2020 г.) Когато закон предвижда, администрациите са длъжни служебно да събират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w:t>
      </w:r>
      <w:r>
        <w:rPr>
          <w:rFonts w:ascii="Times New Roman" w:eastAsia="Times New Roman" w:hAnsi="Times New Roman" w:cs="Times New Roman"/>
          <w:color w:val="000000"/>
          <w:sz w:val="24"/>
          <w:szCs w:val="24"/>
        </w:rPr>
        <w:t>ществени услуги.</w:t>
      </w:r>
    </w:p>
    <w:p w:rsidR="00000000" w:rsidRDefault="00A05C91">
      <w:pPr>
        <w:spacing w:after="120" w:line="240" w:lineRule="auto"/>
        <w:ind w:firstLine="1155"/>
        <w:jc w:val="both"/>
        <w:textAlignment w:val="center"/>
        <w:divId w:val="108294612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88921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000000" w:rsidRDefault="00A05C91">
      <w:pPr>
        <w:spacing w:after="120" w:line="240" w:lineRule="auto"/>
        <w:ind w:firstLine="1155"/>
        <w:jc w:val="both"/>
        <w:textAlignment w:val="center"/>
        <w:divId w:val="1669863285"/>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8663649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Взаимодействие между административните орг</w:t>
      </w:r>
      <w:r>
        <w:rPr>
          <w:rFonts w:ascii="Times New Roman" w:hAnsi="Times New Roman" w:cs="Times New Roman"/>
          <w:b/>
          <w:bCs/>
          <w:color w:val="000000"/>
          <w:sz w:val="26"/>
          <w:szCs w:val="26"/>
        </w:rPr>
        <w:t>ани при комплексно административно обслужване (Нов - ДВ, бр. 27 от 2015 г., в сила от 14.04.2015 г.)</w:t>
      </w:r>
    </w:p>
    <w:p w:rsidR="00000000" w:rsidRDefault="00A05C91">
      <w:pPr>
        <w:spacing w:after="120" w:line="240" w:lineRule="auto"/>
        <w:ind w:firstLine="1155"/>
        <w:jc w:val="both"/>
        <w:textAlignment w:val="center"/>
        <w:divId w:val="122575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27 от 2015 г., в сила от 14.04.2015 г.) Искане, което се отнася за комплексно административно обслужване, може да бъде подадено до</w:t>
      </w:r>
      <w:r>
        <w:rPr>
          <w:rFonts w:ascii="Times New Roman" w:eastAsia="Times New Roman" w:hAnsi="Times New Roman" w:cs="Times New Roman"/>
          <w:color w:val="000000"/>
          <w:sz w:val="24"/>
          <w:szCs w:val="24"/>
        </w:rPr>
        <w:t xml:space="preserve"> компетентния орган и до всеки административен орган, който участва в него.</w:t>
      </w:r>
    </w:p>
    <w:p w:rsidR="00000000" w:rsidRDefault="00A05C91">
      <w:pPr>
        <w:spacing w:after="0" w:line="240" w:lineRule="auto"/>
        <w:ind w:firstLine="1155"/>
        <w:jc w:val="both"/>
        <w:textAlignment w:val="center"/>
        <w:divId w:val="119133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27 от 2015 г., в сила от 14.04.2015 г.) (1) Подаването на заявление за комплексно административно обслужване до компетентния орган се извършва по реда на АП</w:t>
      </w:r>
      <w:r>
        <w:rPr>
          <w:rFonts w:ascii="Times New Roman" w:eastAsia="Times New Roman" w:hAnsi="Times New Roman" w:cs="Times New Roman"/>
          <w:color w:val="000000"/>
          <w:sz w:val="24"/>
          <w:szCs w:val="24"/>
        </w:rPr>
        <w:t>К.</w:t>
      </w:r>
    </w:p>
    <w:p w:rsidR="00000000" w:rsidRDefault="00A05C91">
      <w:pPr>
        <w:spacing w:after="0" w:line="240" w:lineRule="auto"/>
        <w:ind w:firstLine="1155"/>
        <w:jc w:val="both"/>
        <w:textAlignment w:val="center"/>
        <w:divId w:val="30593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w:t>
      </w:r>
    </w:p>
    <w:p w:rsidR="00000000" w:rsidRDefault="00A05C91">
      <w:pPr>
        <w:spacing w:after="0" w:line="240" w:lineRule="auto"/>
        <w:ind w:firstLine="1155"/>
        <w:jc w:val="both"/>
        <w:textAlignment w:val="center"/>
        <w:divId w:val="198503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rsidR="00000000" w:rsidRDefault="00A05C91">
      <w:pPr>
        <w:spacing w:after="0" w:line="240" w:lineRule="auto"/>
        <w:ind w:firstLine="1155"/>
        <w:jc w:val="both"/>
        <w:textAlignment w:val="center"/>
        <w:divId w:val="92433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осигурява по служебен път доказателствата и дока</w:t>
      </w:r>
      <w:r>
        <w:rPr>
          <w:rFonts w:ascii="Times New Roman" w:eastAsia="Times New Roman" w:hAnsi="Times New Roman" w:cs="Times New Roman"/>
          <w:color w:val="000000"/>
          <w:sz w:val="24"/>
          <w:szCs w:val="24"/>
        </w:rPr>
        <w:t>зателствените средства от други административни органи, лица, които осъществяват публични функции, и организации, които предоставят обществени услуги, които са необходими за издаване на индивидуалния административен акт или за извършване на административна</w:t>
      </w:r>
      <w:r>
        <w:rPr>
          <w:rFonts w:ascii="Times New Roman" w:eastAsia="Times New Roman" w:hAnsi="Times New Roman" w:cs="Times New Roman"/>
          <w:color w:val="000000"/>
          <w:sz w:val="24"/>
          <w:szCs w:val="24"/>
        </w:rPr>
        <w:t>та услуга на заявителя;</w:t>
      </w:r>
    </w:p>
    <w:p w:rsidR="00000000" w:rsidRDefault="00A05C91">
      <w:pPr>
        <w:spacing w:after="0" w:line="240" w:lineRule="auto"/>
        <w:ind w:firstLine="1155"/>
        <w:jc w:val="both"/>
        <w:textAlignment w:val="center"/>
        <w:divId w:val="70760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уведомява заявителя за отстраняване на недостатъците в заявлението по реда на чл. 30 АПК;</w:t>
      </w:r>
    </w:p>
    <w:p w:rsidR="00000000" w:rsidRDefault="00A05C91">
      <w:pPr>
        <w:spacing w:after="0" w:line="240" w:lineRule="auto"/>
        <w:ind w:firstLine="1155"/>
        <w:jc w:val="both"/>
        <w:textAlignment w:val="center"/>
        <w:divId w:val="207816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или отказва издаването на административния акт с мотивирано решение, което изпраща на заявителя по начина съгласно чл. 7, ал. 4;</w:t>
      </w:r>
    </w:p>
    <w:p w:rsidR="00000000" w:rsidRDefault="00A05C91">
      <w:pPr>
        <w:spacing w:after="0" w:line="240" w:lineRule="auto"/>
        <w:ind w:firstLine="1155"/>
        <w:jc w:val="both"/>
        <w:textAlignment w:val="center"/>
        <w:divId w:val="123196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изготвя образци на заявления/искания, в които заявителят може да посочи предпочитания начин на получаване на издадения индивидуален административен акт съгласно чл. 7, ал. 4.</w:t>
      </w:r>
    </w:p>
    <w:p w:rsidR="00000000" w:rsidRDefault="00A05C91">
      <w:pPr>
        <w:spacing w:after="0" w:line="240" w:lineRule="auto"/>
        <w:ind w:firstLine="1155"/>
        <w:jc w:val="both"/>
        <w:textAlignment w:val="center"/>
        <w:divId w:val="4123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 от 2020 г.)</w:t>
      </w:r>
    </w:p>
    <w:p w:rsidR="00000000" w:rsidRDefault="00A05C91">
      <w:pPr>
        <w:spacing w:after="120" w:line="240" w:lineRule="auto"/>
        <w:ind w:firstLine="1155"/>
        <w:jc w:val="both"/>
        <w:textAlignment w:val="center"/>
        <w:divId w:val="106660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Пощенските </w:t>
      </w:r>
      <w:r>
        <w:rPr>
          <w:rFonts w:ascii="Times New Roman" w:eastAsia="Times New Roman" w:hAnsi="Times New Roman" w:cs="Times New Roman"/>
          <w:color w:val="000000"/>
          <w:sz w:val="24"/>
          <w:szCs w:val="24"/>
        </w:rPr>
        <w:t>разходи за изпращане на индивидуалния административен акт от компетентния орган до заявителя са за сметка на заявителя.</w:t>
      </w:r>
    </w:p>
    <w:p w:rsidR="00000000" w:rsidRDefault="00A05C91">
      <w:pPr>
        <w:spacing w:after="0" w:line="240" w:lineRule="auto"/>
        <w:ind w:firstLine="1155"/>
        <w:jc w:val="both"/>
        <w:textAlignment w:val="center"/>
        <w:divId w:val="25298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27 от 2015 г., в сила от 14.04.2015 г.) (1) (Изм. - ДВ, бр. 9 от 2020 г.) Заявяването пред административния орга</w:t>
      </w:r>
      <w:r>
        <w:rPr>
          <w:rFonts w:ascii="Times New Roman" w:eastAsia="Times New Roman" w:hAnsi="Times New Roman" w:cs="Times New Roman"/>
          <w:color w:val="000000"/>
          <w:sz w:val="24"/>
          <w:szCs w:val="24"/>
        </w:rPr>
        <w:t>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rsidR="00000000" w:rsidRDefault="00A05C91">
      <w:pPr>
        <w:spacing w:after="0" w:line="240" w:lineRule="auto"/>
        <w:ind w:firstLine="1155"/>
        <w:jc w:val="both"/>
        <w:textAlignment w:val="center"/>
        <w:divId w:val="17874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наименованието на административната услуга/индивидуалния администра</w:t>
      </w:r>
      <w:r>
        <w:rPr>
          <w:rFonts w:ascii="Times New Roman" w:eastAsia="Times New Roman" w:hAnsi="Times New Roman" w:cs="Times New Roman"/>
          <w:color w:val="000000"/>
          <w:sz w:val="24"/>
          <w:szCs w:val="24"/>
        </w:rPr>
        <w:t>тивен акт и органът, който е компетентен да предостави услугата и/или да издаде административния акт;</w:t>
      </w:r>
    </w:p>
    <w:p w:rsidR="00000000" w:rsidRDefault="00A05C91">
      <w:pPr>
        <w:spacing w:after="0" w:line="240" w:lineRule="auto"/>
        <w:ind w:firstLine="1155"/>
        <w:jc w:val="both"/>
        <w:textAlignment w:val="center"/>
        <w:divId w:val="167576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и доказателствените средства, които трябва да бъдат осигурени и изпратени до компетентния орган от органа по ал. 1;</w:t>
      </w:r>
    </w:p>
    <w:p w:rsidR="00000000" w:rsidRDefault="00A05C91">
      <w:pPr>
        <w:spacing w:after="0" w:line="240" w:lineRule="auto"/>
        <w:ind w:firstLine="1155"/>
        <w:jc w:val="both"/>
        <w:textAlignment w:val="center"/>
        <w:divId w:val="61860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по който д</w:t>
      </w:r>
      <w:r>
        <w:rPr>
          <w:rFonts w:ascii="Times New Roman" w:eastAsia="Times New Roman" w:hAnsi="Times New Roman" w:cs="Times New Roman"/>
          <w:color w:val="000000"/>
          <w:sz w:val="24"/>
          <w:szCs w:val="24"/>
        </w:rPr>
        <w:t>а бъде получен индивидуалният административен акт съгласно чл. 7, ал. 4.</w:t>
      </w:r>
    </w:p>
    <w:p w:rsidR="00000000" w:rsidRDefault="00A05C91">
      <w:pPr>
        <w:spacing w:after="0" w:line="240" w:lineRule="auto"/>
        <w:ind w:firstLine="1155"/>
        <w:jc w:val="both"/>
        <w:textAlignment w:val="center"/>
        <w:divId w:val="195246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заявлението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000000" w:rsidRDefault="00A05C91">
      <w:pPr>
        <w:spacing w:after="0" w:line="240" w:lineRule="auto"/>
        <w:ind w:firstLine="1155"/>
        <w:jc w:val="both"/>
        <w:textAlignment w:val="center"/>
        <w:divId w:val="110719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Към заявлението по ал. 1 се прилагат:</w:t>
      </w:r>
    </w:p>
    <w:p w:rsidR="00000000" w:rsidRDefault="00A05C91">
      <w:pPr>
        <w:spacing w:after="0" w:line="240" w:lineRule="auto"/>
        <w:ind w:firstLine="1155"/>
        <w:jc w:val="both"/>
        <w:textAlignment w:val="center"/>
        <w:divId w:val="49487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попълнено заявление за съответната услуга/индивидуален административен акт до компетентния орган по утвърден образец;</w:t>
      </w:r>
    </w:p>
    <w:p w:rsidR="00000000" w:rsidRDefault="00A05C91">
      <w:pPr>
        <w:spacing w:after="0" w:line="240" w:lineRule="auto"/>
        <w:ind w:firstLine="1155"/>
        <w:jc w:val="both"/>
        <w:textAlignment w:val="center"/>
        <w:divId w:val="142765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или документи, изисквани от компетентния орган за и</w:t>
      </w:r>
      <w:r>
        <w:rPr>
          <w:rFonts w:ascii="Times New Roman" w:eastAsia="Times New Roman" w:hAnsi="Times New Roman" w:cs="Times New Roman"/>
          <w:color w:val="000000"/>
          <w:sz w:val="24"/>
          <w:szCs w:val="24"/>
        </w:rPr>
        <w:t>звършване на услугата, ако такива се изискват;</w:t>
      </w:r>
    </w:p>
    <w:p w:rsidR="00000000" w:rsidRDefault="00A05C91">
      <w:pPr>
        <w:spacing w:after="0" w:line="240" w:lineRule="auto"/>
        <w:ind w:firstLine="1155"/>
        <w:jc w:val="both"/>
        <w:textAlignment w:val="center"/>
        <w:divId w:val="118282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документ за платена такса, ако такава се изисква, освен ако плащането не е направено по електронен път.</w:t>
      </w:r>
    </w:p>
    <w:p w:rsidR="00000000" w:rsidRDefault="00A05C91">
      <w:pPr>
        <w:spacing w:after="0" w:line="240" w:lineRule="auto"/>
        <w:ind w:firstLine="1155"/>
        <w:jc w:val="both"/>
        <w:textAlignment w:val="center"/>
        <w:divId w:val="138668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 от 2020 г.) В настоящото производство органът по а</w:t>
      </w:r>
      <w:r>
        <w:rPr>
          <w:rFonts w:ascii="Times New Roman" w:eastAsia="Times New Roman" w:hAnsi="Times New Roman" w:cs="Times New Roman"/>
          <w:color w:val="000000"/>
          <w:sz w:val="24"/>
          <w:szCs w:val="24"/>
        </w:rPr>
        <w:t>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 или предоставя административната услуга.</w:t>
      </w:r>
    </w:p>
    <w:p w:rsidR="00000000" w:rsidRDefault="00A05C91">
      <w:pPr>
        <w:spacing w:after="0" w:line="240" w:lineRule="auto"/>
        <w:ind w:firstLine="1155"/>
        <w:jc w:val="both"/>
        <w:textAlignment w:val="center"/>
        <w:divId w:val="121419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органа по ал. 1 ком</w:t>
      </w:r>
      <w:r>
        <w:rPr>
          <w:rFonts w:ascii="Times New Roman" w:eastAsia="Times New Roman" w:hAnsi="Times New Roman" w:cs="Times New Roman"/>
          <w:color w:val="000000"/>
          <w:sz w:val="24"/>
          <w:szCs w:val="24"/>
        </w:rPr>
        <w:t>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rsidR="00000000" w:rsidRDefault="00A05C91">
      <w:pPr>
        <w:spacing w:after="120" w:line="240" w:lineRule="auto"/>
        <w:ind w:firstLine="1155"/>
        <w:jc w:val="both"/>
        <w:textAlignment w:val="center"/>
        <w:divId w:val="112796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произнасяне от компетентния орган започв</w:t>
      </w:r>
      <w:r>
        <w:rPr>
          <w:rFonts w:ascii="Times New Roman" w:eastAsia="Times New Roman" w:hAnsi="Times New Roman" w:cs="Times New Roman"/>
          <w:color w:val="000000"/>
          <w:sz w:val="24"/>
          <w:szCs w:val="24"/>
        </w:rPr>
        <w:t>а да тече от датата на получаване на преписката от административния орган, който участва в производството.</w:t>
      </w:r>
    </w:p>
    <w:p w:rsidR="00000000" w:rsidRDefault="00A05C91">
      <w:pPr>
        <w:spacing w:after="0" w:line="240" w:lineRule="auto"/>
        <w:ind w:firstLine="1155"/>
        <w:jc w:val="both"/>
        <w:textAlignment w:val="center"/>
        <w:divId w:val="194611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27 от 2015 г., в сила от 14.04.2015 г.) Административният орган по чл. 14в, ал. 1:</w:t>
      </w:r>
    </w:p>
    <w:p w:rsidR="00000000" w:rsidRDefault="00A05C91">
      <w:pPr>
        <w:spacing w:after="0" w:line="240" w:lineRule="auto"/>
        <w:ind w:firstLine="1155"/>
        <w:jc w:val="both"/>
        <w:textAlignment w:val="center"/>
        <w:divId w:val="163193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образува производството, като проверява наличието на приложенията по чл. 14в, ал. 3;</w:t>
      </w:r>
    </w:p>
    <w:p w:rsidR="00000000" w:rsidRDefault="00A05C91">
      <w:pPr>
        <w:spacing w:after="0" w:line="240" w:lineRule="auto"/>
        <w:ind w:firstLine="1155"/>
        <w:jc w:val="both"/>
        <w:textAlignment w:val="center"/>
        <w:divId w:val="166967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изготвя информацията и доказателствените средства от неговата компетентност, които трябва да бъдат осигурени и изпратени до компетентни</w:t>
      </w:r>
      <w:r>
        <w:rPr>
          <w:rFonts w:ascii="Times New Roman" w:eastAsia="Times New Roman" w:hAnsi="Times New Roman" w:cs="Times New Roman"/>
          <w:color w:val="000000"/>
          <w:sz w:val="24"/>
          <w:szCs w:val="24"/>
        </w:rPr>
        <w:t>я орган в сроковете за издаване на индивидуалния административен акт и/или за извършване на заявената административна услуга;</w:t>
      </w:r>
    </w:p>
    <w:p w:rsidR="00000000" w:rsidRDefault="00A05C91">
      <w:pPr>
        <w:spacing w:after="120" w:line="240" w:lineRule="auto"/>
        <w:ind w:firstLine="1155"/>
        <w:jc w:val="both"/>
        <w:textAlignment w:val="center"/>
        <w:divId w:val="180539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изпраща преписката до компетентния орган, като го информира за посочения от заявителя начин за по</w:t>
      </w:r>
      <w:r>
        <w:rPr>
          <w:rFonts w:ascii="Times New Roman" w:eastAsia="Times New Roman" w:hAnsi="Times New Roman" w:cs="Times New Roman"/>
          <w:color w:val="000000"/>
          <w:sz w:val="24"/>
          <w:szCs w:val="24"/>
        </w:rPr>
        <w:t>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1.</w:t>
      </w:r>
    </w:p>
    <w:p w:rsidR="00000000" w:rsidRDefault="00A05C91">
      <w:pPr>
        <w:spacing w:after="120" w:line="240" w:lineRule="auto"/>
        <w:ind w:firstLine="1155"/>
        <w:jc w:val="both"/>
        <w:textAlignment w:val="center"/>
        <w:divId w:val="64829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9 от 2020 г.) Когато искане за комплексно административно обслужване</w:t>
      </w:r>
      <w:r>
        <w:rPr>
          <w:rFonts w:ascii="Times New Roman" w:eastAsia="Times New Roman" w:hAnsi="Times New Roman" w:cs="Times New Roman"/>
          <w:color w:val="000000"/>
          <w:sz w:val="24"/>
          <w:szCs w:val="24"/>
        </w:rPr>
        <w:t xml:space="preserve">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информационните системи, регистрите и електронните административни услуги.</w:t>
      </w:r>
    </w:p>
    <w:p w:rsidR="00000000" w:rsidRDefault="00A05C91">
      <w:pPr>
        <w:spacing w:after="120" w:line="240" w:lineRule="auto"/>
        <w:ind w:firstLine="1155"/>
        <w:jc w:val="both"/>
        <w:textAlignment w:val="center"/>
        <w:divId w:val="39597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14е. (Нов - ДВ, бр. 9 о</w:t>
      </w:r>
      <w:r>
        <w:rPr>
          <w:rFonts w:ascii="Times New Roman" w:eastAsia="Times New Roman" w:hAnsi="Times New Roman" w:cs="Times New Roman"/>
          <w:color w:val="000000"/>
          <w:sz w:val="24"/>
          <w:szCs w:val="24"/>
        </w:rPr>
        <w:t>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участват в него като лица или организации, компетентни да издадат съответния акт или да предос</w:t>
      </w:r>
      <w:r>
        <w:rPr>
          <w:rFonts w:ascii="Times New Roman" w:eastAsia="Times New Roman" w:hAnsi="Times New Roman" w:cs="Times New Roman"/>
          <w:color w:val="000000"/>
          <w:sz w:val="24"/>
          <w:szCs w:val="24"/>
        </w:rPr>
        <w:t>тавят съответната услуга.</w:t>
      </w:r>
    </w:p>
    <w:p w:rsidR="00000000" w:rsidRDefault="00A05C91">
      <w:pPr>
        <w:spacing w:before="100" w:beforeAutospacing="1" w:after="100" w:afterAutospacing="1" w:line="240" w:lineRule="auto"/>
        <w:jc w:val="center"/>
        <w:textAlignment w:val="center"/>
        <w:divId w:val="11034577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Информация за административното обслужване (Загл. изм. - ДВ, бр. 9 от 2020 г.) </w:t>
      </w:r>
    </w:p>
    <w:p w:rsidR="00000000" w:rsidRDefault="00A05C91">
      <w:pPr>
        <w:spacing w:after="0" w:line="240" w:lineRule="auto"/>
        <w:ind w:firstLine="1155"/>
        <w:jc w:val="both"/>
        <w:textAlignment w:val="center"/>
        <w:divId w:val="119415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27 от 2015 г., в сила от 14.04.2015 г., доп. - ДВ, бр. 61 от 2017 г., изм. - ДВ, бр. 9 от 2020 г.) Администра</w:t>
      </w:r>
      <w:r>
        <w:rPr>
          <w:rFonts w:ascii="Times New Roman" w:eastAsia="Times New Roman" w:hAnsi="Times New Roman" w:cs="Times New Roman"/>
          <w:color w:val="000000"/>
          <w:sz w:val="24"/>
          <w:szCs w:val="24"/>
        </w:rPr>
        <w:t>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съдействат на потребителите съгласно чл. 28 от АПК.</w:t>
      </w:r>
    </w:p>
    <w:p w:rsidR="00000000" w:rsidRDefault="00A05C91">
      <w:pPr>
        <w:spacing w:after="0" w:line="240" w:lineRule="auto"/>
        <w:ind w:firstLine="1155"/>
        <w:jc w:val="both"/>
        <w:textAlignment w:val="center"/>
        <w:divId w:val="66251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за административното обслужв</w:t>
      </w:r>
      <w:r>
        <w:rPr>
          <w:rFonts w:ascii="Times New Roman" w:eastAsia="Times New Roman" w:hAnsi="Times New Roman" w:cs="Times New Roman"/>
          <w:color w:val="000000"/>
          <w:sz w:val="24"/>
          <w:szCs w:val="24"/>
        </w:rPr>
        <w:t>ане следва да бъде:</w:t>
      </w:r>
    </w:p>
    <w:p w:rsidR="00000000" w:rsidRDefault="00A05C91">
      <w:pPr>
        <w:spacing w:after="0" w:line="240" w:lineRule="auto"/>
        <w:ind w:firstLine="1155"/>
        <w:jc w:val="both"/>
        <w:textAlignment w:val="center"/>
        <w:divId w:val="32134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ясна и общоразбираема, пълна, точна и достоверна;</w:t>
      </w:r>
    </w:p>
    <w:p w:rsidR="00000000" w:rsidRDefault="00A05C91">
      <w:pPr>
        <w:spacing w:after="0" w:line="240" w:lineRule="auto"/>
        <w:ind w:firstLine="1155"/>
        <w:jc w:val="both"/>
        <w:textAlignment w:val="center"/>
        <w:divId w:val="94738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достъпна за всички потребители;</w:t>
      </w:r>
    </w:p>
    <w:p w:rsidR="00000000" w:rsidRDefault="00A05C91">
      <w:pPr>
        <w:spacing w:after="0" w:line="240" w:lineRule="auto"/>
        <w:ind w:firstLine="1155"/>
        <w:jc w:val="both"/>
        <w:textAlignment w:val="center"/>
        <w:divId w:val="57123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 абревиатури, съкращения и препратки.</w:t>
      </w:r>
    </w:p>
    <w:p w:rsidR="00000000" w:rsidRDefault="00A05C91">
      <w:pPr>
        <w:spacing w:after="120" w:line="240" w:lineRule="auto"/>
        <w:ind w:firstLine="1155"/>
        <w:jc w:val="both"/>
        <w:textAlignment w:val="center"/>
        <w:divId w:val="1189106012"/>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34836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27 от 2015 г.,</w:t>
      </w:r>
      <w:r>
        <w:rPr>
          <w:rFonts w:ascii="Times New Roman" w:eastAsia="Times New Roman" w:hAnsi="Times New Roman" w:cs="Times New Roman"/>
          <w:color w:val="000000"/>
          <w:sz w:val="24"/>
          <w:szCs w:val="24"/>
        </w:rPr>
        <w:t xml:space="preserve"> в сила от 14.04.2015 г., изм. - ДВ, бр. 8 от 2016 г.) Администрациите осигуряват задължителна информация относно всяка една от предоставяните услуги съгласно приложение № 3, която се обявява по реда на чл. 28, ал. 2 от АПК и в Административния регистър по</w:t>
      </w:r>
      <w:r>
        <w:rPr>
          <w:rFonts w:ascii="Times New Roman" w:eastAsia="Times New Roman" w:hAnsi="Times New Roman" w:cs="Times New Roman"/>
          <w:color w:val="000000"/>
          <w:sz w:val="24"/>
          <w:szCs w:val="24"/>
        </w:rPr>
        <w:t xml:space="preserve"> чл. 61, ал. 1 от Закона за администрацията.</w:t>
      </w:r>
    </w:p>
    <w:p w:rsidR="00000000" w:rsidRDefault="00A05C91">
      <w:pPr>
        <w:spacing w:after="0" w:line="240" w:lineRule="auto"/>
        <w:ind w:firstLine="1155"/>
        <w:jc w:val="both"/>
        <w:textAlignment w:val="center"/>
        <w:divId w:val="100967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2015 г., в сила от 14.04.2015 г.) Информацията по приложение № 3 се актуализира във всички източници в 7-дневен срок от настъпване на всяка промяна в обстоятелствата.</w:t>
      </w:r>
    </w:p>
    <w:p w:rsidR="00000000" w:rsidRDefault="00A05C91">
      <w:pPr>
        <w:spacing w:after="0" w:line="240" w:lineRule="auto"/>
        <w:ind w:firstLine="1155"/>
        <w:jc w:val="both"/>
        <w:textAlignment w:val="center"/>
        <w:divId w:val="130477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w:t>
      </w:r>
      <w:r>
        <w:rPr>
          <w:rFonts w:ascii="Times New Roman" w:eastAsia="Times New Roman" w:hAnsi="Times New Roman" w:cs="Times New Roman"/>
          <w:color w:val="000000"/>
          <w:sz w:val="24"/>
          <w:szCs w:val="24"/>
        </w:rPr>
        <w:t>. 8 от 2016 г.)</w:t>
      </w:r>
    </w:p>
    <w:p w:rsidR="00000000" w:rsidRDefault="00A05C91">
      <w:pPr>
        <w:spacing w:after="0" w:line="240" w:lineRule="auto"/>
        <w:ind w:firstLine="1155"/>
        <w:jc w:val="both"/>
        <w:textAlignment w:val="center"/>
        <w:divId w:val="91936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когато информацията включва собствени имена, географски наименования, както и други български наименования, които се </w:t>
      </w:r>
      <w:r>
        <w:rPr>
          <w:rFonts w:ascii="Times New Roman" w:eastAsia="Times New Roman" w:hAnsi="Times New Roman" w:cs="Times New Roman"/>
          <w:color w:val="000000"/>
          <w:sz w:val="24"/>
          <w:szCs w:val="24"/>
        </w:rPr>
        <w:lastRenderedPageBreak/>
        <w:t xml:space="preserve">изписват на латиница, административният орган осигурява тяхното съответствие с правилата, утвърдени според </w:t>
      </w:r>
      <w:r>
        <w:rPr>
          <w:rFonts w:ascii="Times New Roman" w:eastAsia="Times New Roman" w:hAnsi="Times New Roman" w:cs="Times New Roman"/>
          <w:color w:val="000000"/>
          <w:sz w:val="24"/>
          <w:szCs w:val="24"/>
        </w:rPr>
        <w:t>действащото законодателство.</w:t>
      </w:r>
    </w:p>
    <w:p w:rsidR="00000000" w:rsidRDefault="00A05C91">
      <w:pPr>
        <w:spacing w:after="0" w:line="240" w:lineRule="auto"/>
        <w:ind w:firstLine="1155"/>
        <w:jc w:val="both"/>
        <w:textAlignment w:val="center"/>
        <w:divId w:val="197389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w:t>
      </w:r>
      <w:r>
        <w:rPr>
          <w:rFonts w:ascii="Times New Roman" w:eastAsia="Times New Roman" w:hAnsi="Times New Roman" w:cs="Times New Roman"/>
          <w:color w:val="000000"/>
          <w:sz w:val="24"/>
          <w:szCs w:val="24"/>
        </w:rPr>
        <w:t>ки, така и на английски език, а при възможност - и на друг от официалните езици на Европейския съюз.</w:t>
      </w:r>
    </w:p>
    <w:p w:rsidR="00000000" w:rsidRDefault="00A05C91">
      <w:pPr>
        <w:spacing w:after="0" w:line="240" w:lineRule="auto"/>
        <w:ind w:firstLine="1155"/>
        <w:jc w:val="both"/>
        <w:textAlignment w:val="center"/>
        <w:divId w:val="31106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2017 г.) Административните органи посочват в информацията по приложение № 3 възможността за извършване на картови плащания. Потре</w:t>
      </w:r>
      <w:r>
        <w:rPr>
          <w:rFonts w:ascii="Times New Roman" w:eastAsia="Times New Roman" w:hAnsi="Times New Roman" w:cs="Times New Roman"/>
          <w:color w:val="000000"/>
          <w:sz w:val="24"/>
          <w:szCs w:val="24"/>
        </w:rPr>
        <w:t>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000000" w:rsidRDefault="00A05C91">
      <w:pPr>
        <w:spacing w:after="0" w:line="240" w:lineRule="auto"/>
        <w:ind w:firstLine="1155"/>
        <w:jc w:val="both"/>
        <w:textAlignment w:val="center"/>
        <w:divId w:val="117587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47 от 2008 г., в сила от 01.06.2008 г., </w:t>
      </w:r>
      <w:r>
        <w:rPr>
          <w:rFonts w:ascii="Times New Roman" w:eastAsia="Times New Roman" w:hAnsi="Times New Roman" w:cs="Times New Roman"/>
          <w:color w:val="000000"/>
          <w:sz w:val="24"/>
          <w:szCs w:val="24"/>
        </w:rPr>
        <w:t>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 на</w:t>
      </w:r>
      <w:r>
        <w:rPr>
          <w:rFonts w:ascii="Times New Roman" w:eastAsia="Times New Roman" w:hAnsi="Times New Roman" w:cs="Times New Roman"/>
          <w:color w:val="000000"/>
          <w:sz w:val="24"/>
          <w:szCs w:val="24"/>
        </w:rPr>
        <w:t xml:space="preserve">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секретар</w:t>
      </w:r>
      <w:r>
        <w:rPr>
          <w:rFonts w:ascii="Times New Roman" w:eastAsia="Times New Roman" w:hAnsi="Times New Roman" w:cs="Times New Roman"/>
          <w:color w:val="000000"/>
          <w:sz w:val="24"/>
          <w:szCs w:val="24"/>
        </w:rPr>
        <w:t>, а контролът по изпълнението - от министъра на вътрешните работи.</w:t>
      </w:r>
    </w:p>
    <w:p w:rsidR="00000000" w:rsidRDefault="00A05C91">
      <w:pPr>
        <w:spacing w:after="120" w:line="240" w:lineRule="auto"/>
        <w:ind w:firstLine="1155"/>
        <w:jc w:val="both"/>
        <w:textAlignment w:val="center"/>
        <w:divId w:val="1079526229"/>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09100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8 от 2016 г.) Наименованията на административните услуги във всички информационни материали, както и във всички електронни бази данни се използват и попълват в</w:t>
      </w:r>
      <w:r>
        <w:rPr>
          <w:rFonts w:ascii="Times New Roman" w:eastAsia="Times New Roman" w:hAnsi="Times New Roman" w:cs="Times New Roman"/>
          <w:color w:val="000000"/>
          <w:sz w:val="24"/>
          <w:szCs w:val="24"/>
        </w:rPr>
        <w:t xml:space="preserve"> съответствие с Регистъра на услугите.</w:t>
      </w:r>
    </w:p>
    <w:p w:rsidR="00000000" w:rsidRDefault="00A05C91">
      <w:pPr>
        <w:spacing w:after="0" w:line="240" w:lineRule="auto"/>
        <w:ind w:firstLine="1155"/>
        <w:jc w:val="both"/>
        <w:textAlignment w:val="center"/>
        <w:divId w:val="53577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Регистърът на услугите се поддържа като електронна база данни в Административния регистър.</w:t>
      </w:r>
    </w:p>
    <w:p w:rsidR="00000000" w:rsidRDefault="00A05C91">
      <w:pPr>
        <w:spacing w:after="0" w:line="240" w:lineRule="auto"/>
        <w:ind w:firstLine="1155"/>
        <w:jc w:val="both"/>
        <w:textAlignment w:val="center"/>
        <w:divId w:val="27433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2016 г.) Усл</w:t>
      </w:r>
      <w:r>
        <w:rPr>
          <w:rFonts w:ascii="Times New Roman" w:eastAsia="Times New Roman" w:hAnsi="Times New Roman" w:cs="Times New Roman"/>
          <w:color w:val="000000"/>
          <w:sz w:val="24"/>
          <w:szCs w:val="24"/>
        </w:rPr>
        <w:t>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администрацията.</w:t>
      </w:r>
    </w:p>
    <w:p w:rsidR="00000000" w:rsidRDefault="00A05C91">
      <w:pPr>
        <w:spacing w:after="0" w:line="240" w:lineRule="auto"/>
        <w:ind w:firstLine="1155"/>
        <w:jc w:val="both"/>
        <w:textAlignment w:val="center"/>
        <w:divId w:val="35673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 от 2016 г.)</w:t>
      </w:r>
    </w:p>
    <w:p w:rsidR="00000000" w:rsidRDefault="00A05C91">
      <w:pPr>
        <w:spacing w:after="0" w:line="240" w:lineRule="auto"/>
        <w:ind w:firstLine="1155"/>
        <w:jc w:val="both"/>
        <w:textAlignment w:val="center"/>
        <w:divId w:val="51781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xml:space="preserve"> бр. 58 от 2010 г., в сила от 30.07.2010 г., отм. - ДВ, бр. 8 от 2016 г.)</w:t>
      </w:r>
    </w:p>
    <w:p w:rsidR="00000000" w:rsidRDefault="00A05C91">
      <w:pPr>
        <w:spacing w:after="120" w:line="240" w:lineRule="auto"/>
        <w:ind w:firstLine="1155"/>
        <w:jc w:val="both"/>
        <w:textAlignment w:val="center"/>
        <w:divId w:val="76546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 от 2016 г.)</w:t>
      </w:r>
    </w:p>
    <w:p w:rsidR="00000000" w:rsidRDefault="00A05C91">
      <w:pPr>
        <w:spacing w:before="100" w:beforeAutospacing="1" w:after="100" w:afterAutospacing="1" w:line="240" w:lineRule="auto"/>
        <w:jc w:val="center"/>
        <w:textAlignment w:val="center"/>
        <w:divId w:val="1889598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Правила за използване на логото и слогана на държавната администрация</w:t>
      </w:r>
    </w:p>
    <w:p w:rsidR="00000000" w:rsidRDefault="00A05C91">
      <w:pPr>
        <w:spacing w:after="0" w:line="240" w:lineRule="auto"/>
        <w:ind w:firstLine="1155"/>
        <w:jc w:val="both"/>
        <w:textAlignment w:val="center"/>
        <w:divId w:val="90055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58 от 2010 г., в сила от 30.07.2010 г.)</w:t>
      </w:r>
    </w:p>
    <w:p w:rsidR="00000000" w:rsidRDefault="00A05C91">
      <w:pPr>
        <w:spacing w:after="120" w:line="240" w:lineRule="auto"/>
        <w:ind w:firstLine="1155"/>
        <w:jc w:val="both"/>
        <w:textAlignment w:val="center"/>
        <w:divId w:val="210155886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1766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000000" w:rsidRDefault="00A05C91">
      <w:pPr>
        <w:spacing w:after="0" w:line="240" w:lineRule="auto"/>
        <w:ind w:firstLine="1155"/>
        <w:jc w:val="both"/>
        <w:textAlignment w:val="center"/>
        <w:divId w:val="192742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отличителните знаци и/или материалн</w:t>
      </w:r>
      <w:r>
        <w:rPr>
          <w:rFonts w:ascii="Times New Roman" w:eastAsia="Times New Roman" w:hAnsi="Times New Roman" w:cs="Times New Roman"/>
          <w:color w:val="000000"/>
          <w:sz w:val="24"/>
          <w:szCs w:val="24"/>
        </w:rPr>
        <w:t>ите носители по чл. 20, ал. 1, т. 6 и съгласно приложение № 7, т. 6;</w:t>
      </w:r>
    </w:p>
    <w:p w:rsidR="00000000" w:rsidRDefault="00A05C91">
      <w:pPr>
        <w:spacing w:after="0" w:line="240" w:lineRule="auto"/>
        <w:ind w:firstLine="1155"/>
        <w:jc w:val="both"/>
        <w:textAlignment w:val="center"/>
        <w:divId w:val="113868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указателните табели на входовете на сградите;</w:t>
      </w:r>
    </w:p>
    <w:p w:rsidR="00000000" w:rsidRDefault="00A05C91">
      <w:pPr>
        <w:spacing w:after="0" w:line="240" w:lineRule="auto"/>
        <w:ind w:firstLine="1155"/>
        <w:jc w:val="both"/>
        <w:textAlignment w:val="center"/>
        <w:divId w:val="61217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неофициалната кореспонденция, поздравителните адреси и др.;</w:t>
      </w:r>
    </w:p>
    <w:p w:rsidR="00000000" w:rsidRDefault="00A05C91">
      <w:pPr>
        <w:spacing w:after="0" w:line="240" w:lineRule="auto"/>
        <w:ind w:firstLine="1155"/>
        <w:jc w:val="both"/>
        <w:textAlignment w:val="center"/>
        <w:divId w:val="89085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папките, рекламните и протоколните материали;</w:t>
      </w:r>
    </w:p>
    <w:p w:rsidR="00000000" w:rsidRDefault="00A05C91">
      <w:pPr>
        <w:spacing w:after="0" w:line="240" w:lineRule="auto"/>
        <w:ind w:firstLine="1155"/>
        <w:jc w:val="both"/>
        <w:textAlignment w:val="center"/>
        <w:divId w:val="173114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интернет страниците на </w:t>
      </w:r>
      <w:r>
        <w:rPr>
          <w:rFonts w:ascii="Times New Roman" w:eastAsia="Times New Roman" w:hAnsi="Times New Roman" w:cs="Times New Roman"/>
          <w:color w:val="000000"/>
          <w:sz w:val="24"/>
          <w:szCs w:val="24"/>
        </w:rPr>
        <w:t>съответните администрации;</w:t>
      </w:r>
    </w:p>
    <w:p w:rsidR="00000000" w:rsidRDefault="00A05C91">
      <w:pPr>
        <w:spacing w:after="0" w:line="240" w:lineRule="auto"/>
        <w:ind w:firstLine="1155"/>
        <w:jc w:val="both"/>
        <w:textAlignment w:val="center"/>
        <w:divId w:val="168312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кутиите за мнения и коментари;</w:t>
      </w:r>
    </w:p>
    <w:p w:rsidR="00000000" w:rsidRDefault="00A05C91">
      <w:pPr>
        <w:spacing w:after="0" w:line="240" w:lineRule="auto"/>
        <w:ind w:firstLine="1155"/>
        <w:jc w:val="both"/>
        <w:textAlignment w:val="center"/>
        <w:divId w:val="115653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 от 2020 г.) хартите на клиента.</w:t>
      </w:r>
    </w:p>
    <w:p w:rsidR="00000000" w:rsidRDefault="00A05C91">
      <w:pPr>
        <w:spacing w:after="0" w:line="240" w:lineRule="auto"/>
        <w:ind w:firstLine="1155"/>
        <w:jc w:val="both"/>
        <w:textAlignment w:val="center"/>
        <w:divId w:val="194006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логото и слогана на държавната администрация не изключва възможността за използване и на други символи на съответната адми</w:t>
      </w:r>
      <w:r>
        <w:rPr>
          <w:rFonts w:ascii="Times New Roman" w:eastAsia="Times New Roman" w:hAnsi="Times New Roman" w:cs="Times New Roman"/>
          <w:color w:val="000000"/>
          <w:sz w:val="24"/>
          <w:szCs w:val="24"/>
        </w:rPr>
        <w:t>нистрация.</w:t>
      </w:r>
    </w:p>
    <w:p w:rsidR="00000000" w:rsidRDefault="00A05C91">
      <w:pPr>
        <w:spacing w:after="120" w:line="240" w:lineRule="auto"/>
        <w:ind w:firstLine="1155"/>
        <w:jc w:val="both"/>
        <w:textAlignment w:val="center"/>
        <w:divId w:val="1226064292"/>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5495652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000000" w:rsidRDefault="00A05C91">
      <w:pPr>
        <w:spacing w:before="100" w:beforeAutospacing="1" w:after="100" w:afterAutospacing="1" w:line="240" w:lineRule="auto"/>
        <w:jc w:val="center"/>
        <w:textAlignment w:val="center"/>
        <w:divId w:val="4221898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Управление на качеството</w:t>
      </w:r>
    </w:p>
    <w:p w:rsidR="00000000" w:rsidRDefault="00A05C91">
      <w:pPr>
        <w:spacing w:after="0" w:line="240" w:lineRule="auto"/>
        <w:ind w:firstLine="1155"/>
        <w:jc w:val="both"/>
        <w:textAlignment w:val="center"/>
        <w:divId w:val="81615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w:t>
      </w:r>
      <w:r>
        <w:rPr>
          <w:rFonts w:ascii="Times New Roman" w:eastAsia="Times New Roman" w:hAnsi="Times New Roman" w:cs="Times New Roman"/>
          <w:color w:val="000000"/>
          <w:sz w:val="24"/>
          <w:szCs w:val="24"/>
        </w:rPr>
        <w:t>мисъл в приложение № 7, както следва:</w:t>
      </w:r>
    </w:p>
    <w:p w:rsidR="00000000" w:rsidRDefault="00A05C91">
      <w:pPr>
        <w:spacing w:after="0" w:line="240" w:lineRule="auto"/>
        <w:ind w:firstLine="1155"/>
        <w:jc w:val="both"/>
        <w:textAlignment w:val="center"/>
        <w:divId w:val="109367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ЦАО;</w:t>
      </w:r>
    </w:p>
    <w:p w:rsidR="00000000" w:rsidRDefault="00A05C91">
      <w:pPr>
        <w:spacing w:after="0" w:line="240" w:lineRule="auto"/>
        <w:ind w:firstLine="1155"/>
        <w:jc w:val="both"/>
        <w:textAlignment w:val="center"/>
        <w:divId w:val="147568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A05C91">
      <w:pPr>
        <w:spacing w:after="0" w:line="240" w:lineRule="auto"/>
        <w:ind w:firstLine="1155"/>
        <w:jc w:val="both"/>
        <w:textAlignment w:val="center"/>
        <w:divId w:val="153492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w:t>
      </w:r>
      <w:r>
        <w:rPr>
          <w:rFonts w:ascii="Times New Roman" w:eastAsia="Times New Roman" w:hAnsi="Times New Roman" w:cs="Times New Roman"/>
          <w:color w:val="000000"/>
          <w:sz w:val="24"/>
          <w:szCs w:val="24"/>
        </w:rPr>
        <w:t xml:space="preserve">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A05C91">
      <w:pPr>
        <w:spacing w:after="0" w:line="240" w:lineRule="auto"/>
        <w:ind w:firstLine="1155"/>
        <w:jc w:val="both"/>
        <w:textAlignment w:val="center"/>
        <w:divId w:val="107570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w:t>
      </w:r>
      <w:r>
        <w:rPr>
          <w:rFonts w:ascii="Times New Roman" w:eastAsia="Times New Roman" w:hAnsi="Times New Roman" w:cs="Times New Roman"/>
          <w:color w:val="000000"/>
          <w:sz w:val="24"/>
          <w:szCs w:val="24"/>
        </w:rPr>
        <w:t>тивно обслужване;</w:t>
      </w:r>
    </w:p>
    <w:p w:rsidR="00000000" w:rsidRDefault="00A05C91">
      <w:pPr>
        <w:spacing w:after="0" w:line="240" w:lineRule="auto"/>
        <w:ind w:firstLine="1155"/>
        <w:jc w:val="both"/>
        <w:textAlignment w:val="center"/>
        <w:divId w:val="13633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000000" w:rsidRDefault="00A05C91">
      <w:pPr>
        <w:spacing w:after="0" w:line="240" w:lineRule="auto"/>
        <w:ind w:firstLine="1155"/>
        <w:jc w:val="both"/>
        <w:textAlignment w:val="center"/>
        <w:divId w:val="168358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000000" w:rsidRDefault="00A05C91">
      <w:pPr>
        <w:spacing w:after="0" w:line="240" w:lineRule="auto"/>
        <w:ind w:firstLine="1155"/>
        <w:jc w:val="both"/>
        <w:textAlignment w:val="center"/>
        <w:divId w:val="133020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w:t>
      </w:r>
      <w:r>
        <w:rPr>
          <w:rFonts w:ascii="Times New Roman" w:eastAsia="Times New Roman" w:hAnsi="Times New Roman" w:cs="Times New Roman"/>
          <w:color w:val="000000"/>
          <w:sz w:val="24"/>
          <w:szCs w:val="24"/>
        </w:rPr>
        <w:t>говори;</w:t>
      </w:r>
    </w:p>
    <w:p w:rsidR="00000000" w:rsidRDefault="00A05C91">
      <w:pPr>
        <w:spacing w:after="0" w:line="240" w:lineRule="auto"/>
        <w:ind w:firstLine="1155"/>
        <w:jc w:val="both"/>
        <w:textAlignment w:val="center"/>
        <w:divId w:val="114342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000000" w:rsidRDefault="00A05C91">
      <w:pPr>
        <w:spacing w:after="0" w:line="240" w:lineRule="auto"/>
        <w:ind w:firstLine="1155"/>
        <w:jc w:val="both"/>
        <w:textAlignment w:val="center"/>
        <w:divId w:val="106006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начина на предоставяне на информацията относно административното обслужване;</w:t>
      </w:r>
    </w:p>
    <w:p w:rsidR="00000000" w:rsidRDefault="00A05C91">
      <w:pPr>
        <w:spacing w:after="0" w:line="240" w:lineRule="auto"/>
        <w:ind w:firstLine="1155"/>
        <w:jc w:val="both"/>
        <w:textAlignment w:val="center"/>
        <w:divId w:val="148943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"Най-често срещани въпроси и отговори";</w:t>
      </w:r>
    </w:p>
    <w:p w:rsidR="00000000" w:rsidRDefault="00A05C91">
      <w:pPr>
        <w:spacing w:after="0" w:line="240" w:lineRule="auto"/>
        <w:ind w:firstLine="1155"/>
        <w:jc w:val="both"/>
        <w:textAlignment w:val="center"/>
        <w:divId w:val="209423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w:t>
      </w:r>
      <w:r>
        <w:rPr>
          <w:rFonts w:ascii="Times New Roman" w:eastAsia="Times New Roman" w:hAnsi="Times New Roman" w:cs="Times New Roman"/>
          <w:color w:val="000000"/>
          <w:sz w:val="24"/>
          <w:szCs w:val="24"/>
        </w:rPr>
        <w:t>т за осигуряване на информация и обслужване на английски език;</w:t>
      </w:r>
    </w:p>
    <w:p w:rsidR="00000000" w:rsidRDefault="00A05C91">
      <w:pPr>
        <w:spacing w:after="0" w:line="240" w:lineRule="auto"/>
        <w:ind w:firstLine="1155"/>
        <w:jc w:val="both"/>
        <w:textAlignment w:val="center"/>
        <w:divId w:val="59837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000000" w:rsidRDefault="00A05C91">
      <w:pPr>
        <w:spacing w:after="0" w:line="240" w:lineRule="auto"/>
        <w:ind w:firstLine="1155"/>
        <w:jc w:val="both"/>
        <w:textAlignment w:val="center"/>
        <w:divId w:val="113305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000000" w:rsidRDefault="00A05C91">
      <w:pPr>
        <w:spacing w:after="0" w:line="240" w:lineRule="auto"/>
        <w:ind w:firstLine="1155"/>
        <w:jc w:val="both"/>
        <w:textAlignment w:val="center"/>
        <w:divId w:val="136691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стандарт за намаляване на броя посещения на гише при осъществяване на административно обслужване;</w:t>
      </w:r>
    </w:p>
    <w:p w:rsidR="00000000" w:rsidRDefault="00A05C91">
      <w:pPr>
        <w:spacing w:after="0" w:line="240" w:lineRule="auto"/>
        <w:ind w:firstLine="1155"/>
        <w:jc w:val="both"/>
        <w:textAlignment w:val="center"/>
        <w:divId w:val="180423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000000" w:rsidRDefault="00A05C91">
      <w:pPr>
        <w:spacing w:after="0" w:line="240" w:lineRule="auto"/>
        <w:ind w:firstLine="1155"/>
        <w:jc w:val="both"/>
        <w:textAlignment w:val="center"/>
        <w:divId w:val="32736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оглед на функционалната си специфика администрациите прилагат </w:t>
      </w:r>
      <w:r>
        <w:rPr>
          <w:rFonts w:ascii="Times New Roman" w:eastAsia="Times New Roman" w:hAnsi="Times New Roman" w:cs="Times New Roman"/>
          <w:color w:val="000000"/>
          <w:sz w:val="24"/>
          <w:szCs w:val="24"/>
        </w:rPr>
        <w:t>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000000" w:rsidRDefault="00A05C91">
      <w:pPr>
        <w:spacing w:after="0" w:line="240" w:lineRule="auto"/>
        <w:ind w:firstLine="1155"/>
        <w:jc w:val="both"/>
        <w:textAlignment w:val="center"/>
        <w:divId w:val="8935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Собствените стандарти по ал. 2 могат:</w:t>
      </w:r>
    </w:p>
    <w:p w:rsidR="00000000" w:rsidRDefault="00A05C91">
      <w:pPr>
        <w:spacing w:after="0" w:line="240" w:lineRule="auto"/>
        <w:ind w:firstLine="1155"/>
        <w:jc w:val="both"/>
        <w:textAlignment w:val="center"/>
        <w:divId w:val="115888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надграждат общите стандарти по ал. 1;</w:t>
      </w:r>
    </w:p>
    <w:p w:rsidR="00000000" w:rsidRDefault="00A05C91">
      <w:pPr>
        <w:spacing w:after="0" w:line="240" w:lineRule="auto"/>
        <w:ind w:firstLine="1155"/>
        <w:jc w:val="both"/>
        <w:textAlignment w:val="center"/>
        <w:divId w:val="47056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включват преп</w:t>
      </w:r>
      <w:r>
        <w:rPr>
          <w:rFonts w:ascii="Times New Roman" w:eastAsia="Times New Roman" w:hAnsi="Times New Roman" w:cs="Times New Roman"/>
          <w:color w:val="000000"/>
          <w:sz w:val="24"/>
          <w:szCs w:val="24"/>
        </w:rPr>
        <w:t>оръчителни стандарти за качество на административното обслужване, които са определени в приложение № 8;</w:t>
      </w:r>
    </w:p>
    <w:p w:rsidR="00000000" w:rsidRDefault="00A05C91">
      <w:pPr>
        <w:spacing w:after="0" w:line="240" w:lineRule="auto"/>
        <w:ind w:firstLine="1155"/>
        <w:jc w:val="both"/>
        <w:textAlignment w:val="center"/>
        <w:divId w:val="18363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са различни по вид от стандартите по приложения № 7 и 8.</w:t>
      </w:r>
    </w:p>
    <w:p w:rsidR="00000000" w:rsidRDefault="00A05C91">
      <w:pPr>
        <w:spacing w:after="120" w:line="240" w:lineRule="auto"/>
        <w:ind w:firstLine="1155"/>
        <w:jc w:val="both"/>
        <w:textAlignment w:val="center"/>
        <w:divId w:val="45864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Администрациите са длъжни да използват автоматизирани деловодни информационни системи</w:t>
      </w:r>
      <w:r>
        <w:rPr>
          <w:rFonts w:ascii="Times New Roman" w:eastAsia="Times New Roman" w:hAnsi="Times New Roman" w:cs="Times New Roman"/>
          <w:color w:val="000000"/>
          <w:sz w:val="24"/>
          <w:szCs w:val="24"/>
        </w:rPr>
        <w:t xml:space="preserve"> с активирани функции за контрол по изпълнението на сроковете за осъществяване на административното обслужване.</w:t>
      </w:r>
    </w:p>
    <w:p w:rsidR="00000000" w:rsidRDefault="00A05C91">
      <w:pPr>
        <w:spacing w:after="0" w:line="240" w:lineRule="auto"/>
        <w:ind w:firstLine="1155"/>
        <w:jc w:val="both"/>
        <w:textAlignment w:val="center"/>
        <w:divId w:val="53951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(Доп. - ДВ, бр. 9 от 2020 г.) Всяка администрация приема Харта на клиента, която се публикува на интернет страницата на съответната </w:t>
      </w:r>
      <w:r>
        <w:rPr>
          <w:rFonts w:ascii="Times New Roman" w:eastAsia="Times New Roman" w:hAnsi="Times New Roman" w:cs="Times New Roman"/>
          <w:color w:val="000000"/>
          <w:sz w:val="24"/>
          <w:szCs w:val="24"/>
        </w:rPr>
        <w:t>администрация, в брошури, други печатни материали или се обявява по друг подходящ начин, с данни за дата на приемане и дата на последна актуализация.</w:t>
      </w:r>
    </w:p>
    <w:p w:rsidR="00000000" w:rsidRDefault="00A05C91">
      <w:pPr>
        <w:spacing w:after="0" w:line="240" w:lineRule="auto"/>
        <w:ind w:firstLine="1155"/>
        <w:jc w:val="both"/>
        <w:textAlignment w:val="center"/>
        <w:divId w:val="150366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47 от 2008 г., в сила от 01.06.2008 г., изм. - ДВ, бр. 9 от 2020 г.) Хартата на клиент</w:t>
      </w:r>
      <w:r>
        <w:rPr>
          <w:rFonts w:ascii="Times New Roman" w:eastAsia="Times New Roman" w:hAnsi="Times New Roman" w:cs="Times New Roman"/>
          <w:color w:val="000000"/>
          <w:sz w:val="24"/>
          <w:szCs w:val="24"/>
        </w:rPr>
        <w:t>а се поставя на достъпно и видно място в служебните помещения, в които се извършва административно обслужване.</w:t>
      </w:r>
    </w:p>
    <w:p w:rsidR="00000000" w:rsidRDefault="00A05C91">
      <w:pPr>
        <w:spacing w:after="0" w:line="240" w:lineRule="auto"/>
        <w:ind w:firstLine="1155"/>
        <w:jc w:val="both"/>
        <w:textAlignment w:val="center"/>
        <w:divId w:val="127470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47 от 2008 г., в сила от 01.06.2008 г.) Хартата на клиента включва:</w:t>
      </w:r>
    </w:p>
    <w:p w:rsidR="00000000" w:rsidRDefault="00A05C91">
      <w:pPr>
        <w:spacing w:after="0" w:line="240" w:lineRule="auto"/>
        <w:ind w:firstLine="1155"/>
        <w:jc w:val="both"/>
        <w:textAlignment w:val="center"/>
        <w:divId w:val="115560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 собствените стандарти за качество н</w:t>
      </w:r>
      <w:r>
        <w:rPr>
          <w:rFonts w:ascii="Times New Roman" w:eastAsia="Times New Roman" w:hAnsi="Times New Roman" w:cs="Times New Roman"/>
          <w:color w:val="000000"/>
          <w:sz w:val="24"/>
          <w:szCs w:val="24"/>
        </w:rPr>
        <w:t>а административното обслужване;</w:t>
      </w:r>
    </w:p>
    <w:p w:rsidR="00000000" w:rsidRDefault="00A05C91">
      <w:pPr>
        <w:spacing w:after="0" w:line="240" w:lineRule="auto"/>
        <w:ind w:firstLine="1155"/>
        <w:jc w:val="both"/>
        <w:textAlignment w:val="center"/>
        <w:divId w:val="30153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w:t>
      </w:r>
    </w:p>
    <w:p w:rsidR="00000000" w:rsidRDefault="00A05C91">
      <w:pPr>
        <w:spacing w:after="0" w:line="240" w:lineRule="auto"/>
        <w:ind w:firstLine="1155"/>
        <w:jc w:val="both"/>
        <w:textAlignment w:val="center"/>
        <w:divId w:val="30004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w:t>
      </w:r>
      <w:r>
        <w:rPr>
          <w:rFonts w:ascii="Times New Roman" w:eastAsia="Times New Roman" w:hAnsi="Times New Roman" w:cs="Times New Roman"/>
          <w:color w:val="000000"/>
          <w:sz w:val="24"/>
          <w:szCs w:val="24"/>
        </w:rPr>
        <w:t>на реакция и възможностите да подадат сигнал, предложение или жалба във връзка с административното обслужване.</w:t>
      </w:r>
    </w:p>
    <w:p w:rsidR="00000000" w:rsidRDefault="00A05C91">
      <w:pPr>
        <w:spacing w:after="0" w:line="240" w:lineRule="auto"/>
        <w:ind w:firstLine="1155"/>
        <w:jc w:val="both"/>
        <w:textAlignment w:val="center"/>
        <w:divId w:val="136644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47 от 2008 г., в сила от 01.06.2008 г., изм. - ДВ, бр. 9 от 2020 г.) Хартата на клиента може да включва и допълните</w:t>
      </w:r>
      <w:r>
        <w:rPr>
          <w:rFonts w:ascii="Times New Roman" w:eastAsia="Times New Roman" w:hAnsi="Times New Roman" w:cs="Times New Roman"/>
          <w:color w:val="000000"/>
          <w:sz w:val="24"/>
          <w:szCs w:val="24"/>
        </w:rPr>
        <w:t>лни елементи, които са определени в ръководството по ал. 5.</w:t>
      </w:r>
    </w:p>
    <w:p w:rsidR="00000000" w:rsidRDefault="00A05C91">
      <w:pPr>
        <w:spacing w:after="120" w:line="240" w:lineRule="auto"/>
        <w:ind w:firstLine="1155"/>
        <w:jc w:val="both"/>
        <w:textAlignment w:val="center"/>
        <w:divId w:val="1049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При разработване на Харта на клиента администрациите спазват правила и насоки за разработване на Харта на клиента, които са регламентирани в ръководство, одобрено</w:t>
      </w:r>
      <w:r>
        <w:rPr>
          <w:rFonts w:ascii="Times New Roman" w:eastAsia="Times New Roman" w:hAnsi="Times New Roman" w:cs="Times New Roman"/>
          <w:color w:val="000000"/>
          <w:sz w:val="24"/>
          <w:szCs w:val="24"/>
        </w:rPr>
        <w:t xml:space="preserve"> с акт на Министерския съвет.</w:t>
      </w:r>
    </w:p>
    <w:p w:rsidR="00000000" w:rsidRDefault="00A05C91">
      <w:pPr>
        <w:spacing w:after="0" w:line="240" w:lineRule="auto"/>
        <w:ind w:firstLine="1155"/>
        <w:jc w:val="both"/>
        <w:textAlignment w:val="center"/>
        <w:divId w:val="211362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w:t>
      </w:r>
      <w:r>
        <w:rPr>
          <w:rFonts w:ascii="Times New Roman" w:eastAsia="Times New Roman" w:hAnsi="Times New Roman" w:cs="Times New Roman"/>
          <w:color w:val="000000"/>
          <w:sz w:val="24"/>
          <w:szCs w:val="24"/>
        </w:rPr>
        <w:t>бостите в организацията на административното обслужване, както и предложенията за подобряването му.</w:t>
      </w:r>
    </w:p>
    <w:p w:rsidR="00000000" w:rsidRDefault="00A05C91">
      <w:pPr>
        <w:spacing w:after="120" w:line="240" w:lineRule="auto"/>
        <w:ind w:firstLine="1155"/>
        <w:jc w:val="both"/>
        <w:textAlignment w:val="center"/>
        <w:divId w:val="131787965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82401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(Изм. - ДВ, бр. 50 от 2012 г., изм. - ДВ, бр. 8 от 2016 г.) Администрациите отчитат състоянието на административното обслужване </w:t>
      </w:r>
      <w:r>
        <w:rPr>
          <w:rFonts w:ascii="Times New Roman" w:eastAsia="Times New Roman" w:hAnsi="Times New Roman" w:cs="Times New Roman"/>
          <w:color w:val="000000"/>
          <w:sz w:val="24"/>
          <w:szCs w:val="24"/>
        </w:rPr>
        <w:lastRenderedPageBreak/>
        <w:t>веднъж годишно</w:t>
      </w:r>
      <w:r>
        <w:rPr>
          <w:rFonts w:ascii="Times New Roman" w:eastAsia="Times New Roman" w:hAnsi="Times New Roman" w:cs="Times New Roman"/>
          <w:color w:val="000000"/>
          <w:sz w:val="24"/>
          <w:szCs w:val="24"/>
        </w:rPr>
        <w:t xml:space="preserve"> чрез Интегрираната информационна система за държавната администрация (ИИСДА), която поддържа Административния регистър.</w:t>
      </w:r>
    </w:p>
    <w:p w:rsidR="00000000" w:rsidRDefault="00A05C91">
      <w:pPr>
        <w:spacing w:after="0" w:line="240" w:lineRule="auto"/>
        <w:ind w:firstLine="1155"/>
        <w:jc w:val="both"/>
        <w:textAlignment w:val="center"/>
        <w:divId w:val="214646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Необходимата информация се определя от админис</w:t>
      </w:r>
      <w:r>
        <w:rPr>
          <w:rFonts w:ascii="Times New Roman" w:eastAsia="Times New Roman" w:hAnsi="Times New Roman" w:cs="Times New Roman"/>
          <w:color w:val="000000"/>
          <w:sz w:val="24"/>
          <w:szCs w:val="24"/>
        </w:rPr>
        <w:t>трацията на Министерския съвет, така че да осигури проследимост в състоянието на административното обслужване.</w:t>
      </w:r>
    </w:p>
    <w:p w:rsidR="00000000" w:rsidRDefault="00A05C91">
      <w:pPr>
        <w:spacing w:after="0" w:line="240" w:lineRule="auto"/>
        <w:ind w:firstLine="1155"/>
        <w:jc w:val="both"/>
        <w:textAlignment w:val="center"/>
        <w:divId w:val="208217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47 от 2008 г., в сила от 01.06.2008 г., изм. - ДВ, бр. 8 от 2016 г.) Ръководителите на административните структури определят </w:t>
      </w:r>
      <w:r>
        <w:rPr>
          <w:rFonts w:ascii="Times New Roman" w:eastAsia="Times New Roman" w:hAnsi="Times New Roman" w:cs="Times New Roman"/>
          <w:color w:val="000000"/>
          <w:sz w:val="24"/>
          <w:szCs w:val="24"/>
        </w:rPr>
        <w:t>със заповед отговорните служители, които подават и обобщават информацията, попълват и публикуват данните в ИИСДА.</w:t>
      </w:r>
    </w:p>
    <w:p w:rsidR="00000000" w:rsidRDefault="00A05C91">
      <w:pPr>
        <w:spacing w:after="0" w:line="240" w:lineRule="auto"/>
        <w:ind w:firstLine="1155"/>
        <w:jc w:val="both"/>
        <w:textAlignment w:val="center"/>
        <w:divId w:val="35724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2016 г.) Служителите по ал. 3 отговарят за достоверността на въвежданата информация и за спазването на сроковете за п</w:t>
      </w:r>
      <w:r>
        <w:rPr>
          <w:rFonts w:ascii="Times New Roman" w:eastAsia="Times New Roman" w:hAnsi="Times New Roman" w:cs="Times New Roman"/>
          <w:color w:val="000000"/>
          <w:sz w:val="24"/>
          <w:szCs w:val="24"/>
        </w:rPr>
        <w:t>опълване на отчетите в ИИСДА.</w:t>
      </w:r>
    </w:p>
    <w:p w:rsidR="00000000" w:rsidRDefault="00A05C91">
      <w:pPr>
        <w:spacing w:after="0" w:line="240" w:lineRule="auto"/>
        <w:ind w:firstLine="1155"/>
        <w:jc w:val="both"/>
        <w:textAlignment w:val="center"/>
        <w:divId w:val="31025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 от 2016 г.) Задълженията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w:t>
      </w:r>
      <w:r>
        <w:rPr>
          <w:rFonts w:ascii="Times New Roman" w:eastAsia="Times New Roman" w:hAnsi="Times New Roman" w:cs="Times New Roman"/>
          <w:color w:val="000000"/>
          <w:sz w:val="24"/>
          <w:szCs w:val="24"/>
        </w:rPr>
        <w:t>определяне на годишната оценка.</w:t>
      </w:r>
    </w:p>
    <w:p w:rsidR="00000000" w:rsidRDefault="00A05C91">
      <w:pPr>
        <w:spacing w:after="0" w:line="240" w:lineRule="auto"/>
        <w:ind w:firstLine="1155"/>
        <w:jc w:val="both"/>
        <w:textAlignment w:val="center"/>
        <w:divId w:val="33982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58 от 2010 г., в сила от 30.07.2010 г.)</w:t>
      </w:r>
    </w:p>
    <w:p w:rsidR="00000000" w:rsidRDefault="00A05C91">
      <w:pPr>
        <w:spacing w:after="120" w:line="240" w:lineRule="auto"/>
        <w:ind w:firstLine="1155"/>
        <w:jc w:val="both"/>
        <w:textAlignment w:val="center"/>
        <w:divId w:val="19162877"/>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3990138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Методи за обратна връзка и измерване на удовлетвореността на потребителите (Загл. изм. - ДВ, бр. 9 от 2020 г.)</w:t>
      </w:r>
    </w:p>
    <w:p w:rsidR="00000000" w:rsidRDefault="00A05C91">
      <w:pPr>
        <w:spacing w:after="0" w:line="240" w:lineRule="auto"/>
        <w:ind w:firstLine="1155"/>
        <w:jc w:val="both"/>
        <w:textAlignment w:val="center"/>
        <w:divId w:val="128380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9 от 2020 г</w:t>
      </w:r>
      <w:r>
        <w:rPr>
          <w:rFonts w:ascii="Times New Roman" w:eastAsia="Times New Roman" w:hAnsi="Times New Roman" w:cs="Times New Roman"/>
          <w:color w:val="000000"/>
          <w:sz w:val="24"/>
          <w:szCs w:val="24"/>
        </w:rPr>
        <w:t>.) Административните органи:</w:t>
      </w:r>
    </w:p>
    <w:p w:rsidR="00000000" w:rsidRDefault="00A05C91">
      <w:pPr>
        <w:spacing w:after="0" w:line="240" w:lineRule="auto"/>
        <w:ind w:firstLine="1155"/>
        <w:jc w:val="both"/>
        <w:textAlignment w:val="center"/>
        <w:divId w:val="195952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възможност за обратна връзка от потребителите чрез използване и прилагане на методи за обратна връзка;</w:t>
      </w:r>
    </w:p>
    <w:p w:rsidR="00000000" w:rsidRDefault="00A05C91">
      <w:pPr>
        <w:spacing w:after="0" w:line="240" w:lineRule="auto"/>
        <w:ind w:firstLine="1155"/>
        <w:jc w:val="both"/>
        <w:textAlignment w:val="center"/>
        <w:divId w:val="195201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w:t>
      </w:r>
    </w:p>
    <w:p w:rsidR="00000000" w:rsidRDefault="00A05C91">
      <w:pPr>
        <w:spacing w:after="0" w:line="240" w:lineRule="auto"/>
        <w:ind w:firstLine="1155"/>
        <w:jc w:val="both"/>
        <w:textAlignment w:val="center"/>
        <w:divId w:val="174275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изследват и анализират резултатите от обратната връзка от потребителите;</w:t>
      </w:r>
    </w:p>
    <w:p w:rsidR="00000000" w:rsidRDefault="00A05C91">
      <w:pPr>
        <w:spacing w:after="0" w:line="240" w:lineRule="auto"/>
        <w:ind w:firstLine="1155"/>
        <w:jc w:val="both"/>
        <w:textAlignment w:val="center"/>
        <w:divId w:val="41058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управляват удовлетвореността на потребителите от качеството на административното обслужване.</w:t>
      </w:r>
    </w:p>
    <w:p w:rsidR="00000000" w:rsidRDefault="00A05C91">
      <w:pPr>
        <w:spacing w:after="0" w:line="240" w:lineRule="auto"/>
        <w:ind w:firstLine="1155"/>
        <w:jc w:val="both"/>
        <w:textAlignment w:val="center"/>
        <w:divId w:val="56611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Обратната връзка се осъществява чрез използване и прилагане на следните методи:</w:t>
      </w:r>
    </w:p>
    <w:p w:rsidR="00000000" w:rsidRDefault="00A05C91">
      <w:pPr>
        <w:spacing w:after="0" w:line="240" w:lineRule="auto"/>
        <w:ind w:firstLine="1155"/>
        <w:jc w:val="both"/>
        <w:textAlignment w:val="center"/>
        <w:divId w:val="4037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анкетни проучвания;</w:t>
      </w:r>
    </w:p>
    <w:p w:rsidR="00000000" w:rsidRDefault="00A05C91">
      <w:pPr>
        <w:spacing w:after="0" w:line="240" w:lineRule="auto"/>
        <w:ind w:firstLine="1155"/>
        <w:jc w:val="both"/>
        <w:textAlignment w:val="center"/>
        <w:divId w:val="58152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w:t>
      </w:r>
      <w:r>
        <w:rPr>
          <w:rFonts w:ascii="Times New Roman" w:eastAsia="Times New Roman" w:hAnsi="Times New Roman" w:cs="Times New Roman"/>
          <w:color w:val="000000"/>
          <w:sz w:val="24"/>
          <w:szCs w:val="24"/>
        </w:rPr>
        <w:t>дане на консултации със служителите;</w:t>
      </w:r>
    </w:p>
    <w:p w:rsidR="00000000" w:rsidRDefault="00A05C91">
      <w:pPr>
        <w:spacing w:after="0" w:line="240" w:lineRule="auto"/>
        <w:ind w:firstLine="1155"/>
        <w:jc w:val="both"/>
        <w:textAlignment w:val="center"/>
        <w:divId w:val="2425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наблюдения по метода "таен клиент";</w:t>
      </w:r>
    </w:p>
    <w:p w:rsidR="00000000" w:rsidRDefault="00A05C91">
      <w:pPr>
        <w:spacing w:after="0" w:line="240" w:lineRule="auto"/>
        <w:ind w:firstLine="1155"/>
        <w:jc w:val="both"/>
        <w:textAlignment w:val="center"/>
        <w:divId w:val="37750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сигнали, предложения, жалби и похвали;</w:t>
      </w:r>
    </w:p>
    <w:p w:rsidR="00000000" w:rsidRDefault="00A05C91">
      <w:pPr>
        <w:spacing w:after="0" w:line="240" w:lineRule="auto"/>
        <w:ind w:firstLine="1155"/>
        <w:jc w:val="both"/>
        <w:textAlignment w:val="center"/>
        <w:divId w:val="10796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медийни публикации;</w:t>
      </w:r>
    </w:p>
    <w:p w:rsidR="00000000" w:rsidRDefault="00A05C91">
      <w:pPr>
        <w:spacing w:after="0" w:line="240" w:lineRule="auto"/>
        <w:ind w:firstLine="1155"/>
        <w:jc w:val="both"/>
        <w:textAlignment w:val="center"/>
        <w:divId w:val="206112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провеждане на консултации със заинтересовани страни в рамките на консултативни</w:t>
      </w:r>
      <w:r>
        <w:rPr>
          <w:rFonts w:ascii="Times New Roman" w:eastAsia="Times New Roman" w:hAnsi="Times New Roman" w:cs="Times New Roman"/>
          <w:color w:val="000000"/>
          <w:sz w:val="24"/>
          <w:szCs w:val="24"/>
        </w:rPr>
        <w:t xml:space="preserve"> органи;</w:t>
      </w:r>
    </w:p>
    <w:p w:rsidR="00000000" w:rsidRDefault="00A05C91">
      <w:pPr>
        <w:spacing w:after="0" w:line="240" w:lineRule="auto"/>
        <w:ind w:firstLine="1155"/>
        <w:jc w:val="both"/>
        <w:textAlignment w:val="center"/>
        <w:divId w:val="58565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пътя на потребителя;</w:t>
      </w:r>
    </w:p>
    <w:p w:rsidR="00000000" w:rsidRDefault="00A05C91">
      <w:pPr>
        <w:spacing w:after="0" w:line="240" w:lineRule="auto"/>
        <w:ind w:firstLine="1155"/>
        <w:jc w:val="both"/>
        <w:textAlignment w:val="center"/>
        <w:divId w:val="43433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социологически проучвания;</w:t>
      </w:r>
    </w:p>
    <w:p w:rsidR="00000000" w:rsidRDefault="00A05C91">
      <w:pPr>
        <w:spacing w:after="0" w:line="240" w:lineRule="auto"/>
        <w:ind w:firstLine="1155"/>
        <w:jc w:val="both"/>
        <w:textAlignment w:val="center"/>
        <w:divId w:val="99950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постоянна телефонна линия за връзка с потребителите в работно време чрез "горещ телефон";</w:t>
      </w:r>
    </w:p>
    <w:p w:rsidR="00000000" w:rsidRDefault="00A05C91">
      <w:pPr>
        <w:spacing w:after="0" w:line="240" w:lineRule="auto"/>
        <w:ind w:firstLine="1155"/>
        <w:jc w:val="both"/>
        <w:textAlignment w:val="center"/>
        <w:divId w:val="185553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осигуряване на приемно време за граждани и организации;</w:t>
      </w:r>
    </w:p>
    <w:p w:rsidR="00000000" w:rsidRDefault="00A05C91">
      <w:pPr>
        <w:spacing w:after="0" w:line="240" w:lineRule="auto"/>
        <w:ind w:firstLine="1155"/>
        <w:jc w:val="both"/>
        <w:textAlignment w:val="center"/>
        <w:divId w:val="160749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анализ на вторична информация.</w:t>
      </w:r>
    </w:p>
    <w:p w:rsidR="00000000" w:rsidRDefault="00A05C91">
      <w:pPr>
        <w:spacing w:after="0" w:line="240" w:lineRule="auto"/>
        <w:ind w:firstLine="1155"/>
        <w:jc w:val="both"/>
        <w:textAlignment w:val="center"/>
        <w:divId w:val="64843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 от 2020 г.) Описанието на методите за обратна връзка и начините за тяхното използване и прилагане се съдържат в </w:t>
      </w:r>
      <w:r>
        <w:rPr>
          <w:rFonts w:ascii="Times New Roman" w:eastAsia="Times New Roman" w:hAnsi="Times New Roman" w:cs="Times New Roman"/>
          <w:color w:val="000000"/>
          <w:sz w:val="24"/>
          <w:szCs w:val="24"/>
        </w:rPr>
        <w:lastRenderedPageBreak/>
        <w:t>методологията по чл. 25. Методите за обратна връзка по ал. 2, т. 1 - 5 са задължителни</w:t>
      </w:r>
      <w:r>
        <w:rPr>
          <w:rFonts w:ascii="Times New Roman" w:eastAsia="Times New Roman" w:hAnsi="Times New Roman" w:cs="Times New Roman"/>
          <w:color w:val="000000"/>
          <w:sz w:val="24"/>
          <w:szCs w:val="24"/>
        </w:rPr>
        <w:t>.</w:t>
      </w:r>
    </w:p>
    <w:p w:rsidR="00000000" w:rsidRDefault="00A05C91">
      <w:pPr>
        <w:spacing w:after="0" w:line="240" w:lineRule="auto"/>
        <w:ind w:firstLine="1155"/>
        <w:jc w:val="both"/>
        <w:textAlignment w:val="center"/>
        <w:divId w:val="178199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Прилаганите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w:t>
      </w:r>
      <w:r>
        <w:rPr>
          <w:rFonts w:ascii="Times New Roman" w:eastAsia="Times New Roman" w:hAnsi="Times New Roman" w:cs="Times New Roman"/>
          <w:color w:val="000000"/>
          <w:sz w:val="24"/>
          <w:szCs w:val="24"/>
        </w:rPr>
        <w:t>тната администрация.</w:t>
      </w:r>
    </w:p>
    <w:p w:rsidR="00000000" w:rsidRDefault="00A05C91">
      <w:pPr>
        <w:spacing w:after="0" w:line="240" w:lineRule="auto"/>
        <w:ind w:firstLine="1155"/>
        <w:jc w:val="both"/>
        <w:textAlignment w:val="center"/>
        <w:divId w:val="123169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2010 г., в сила от 30.07.2010 г., изм. - ДВ,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w:t>
      </w:r>
      <w:r>
        <w:rPr>
          <w:rFonts w:ascii="Times New Roman" w:eastAsia="Times New Roman" w:hAnsi="Times New Roman" w:cs="Times New Roman"/>
          <w:color w:val="000000"/>
          <w:sz w:val="24"/>
          <w:szCs w:val="24"/>
        </w:rPr>
        <w:t>административно обслужване.</w:t>
      </w:r>
    </w:p>
    <w:p w:rsidR="00000000" w:rsidRDefault="00A05C91">
      <w:pPr>
        <w:spacing w:after="0" w:line="240" w:lineRule="auto"/>
        <w:ind w:firstLine="1155"/>
        <w:jc w:val="both"/>
        <w:textAlignment w:val="center"/>
        <w:divId w:val="101214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w:t>
      </w:r>
      <w:r>
        <w:rPr>
          <w:rFonts w:ascii="Times New Roman" w:eastAsia="Times New Roman" w:hAnsi="Times New Roman" w:cs="Times New Roman"/>
          <w:color w:val="000000"/>
          <w:sz w:val="24"/>
          <w:szCs w:val="24"/>
        </w:rPr>
        <w:t>ите и бизнеса и с представителите на гражданското общество и се оповестяват не по-малко от веднъж годишно.</w:t>
      </w:r>
    </w:p>
    <w:p w:rsidR="00000000" w:rsidRDefault="00A05C91">
      <w:pPr>
        <w:spacing w:after="0" w:line="240" w:lineRule="auto"/>
        <w:ind w:firstLine="1155"/>
        <w:jc w:val="both"/>
        <w:textAlignment w:val="center"/>
        <w:divId w:val="29649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 от 2020 г.) В резултат на получената, анализираната и консултираната информация от обратната връзка и от измерването на удовлет</w:t>
      </w:r>
      <w:r>
        <w:rPr>
          <w:rFonts w:ascii="Times New Roman" w:eastAsia="Times New Roman" w:hAnsi="Times New Roman" w:cs="Times New Roman"/>
          <w:color w:val="000000"/>
          <w:sz w:val="24"/>
          <w:szCs w:val="24"/>
        </w:rPr>
        <w:t xml:space="preserve">вореността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w:t>
      </w:r>
      <w:r>
        <w:rPr>
          <w:rFonts w:ascii="Times New Roman" w:eastAsia="Times New Roman" w:hAnsi="Times New Roman" w:cs="Times New Roman"/>
          <w:color w:val="000000"/>
          <w:sz w:val="24"/>
          <w:szCs w:val="24"/>
        </w:rPr>
        <w:t>се извършва чрез годишния доклад по ал. 8 и/или по друг начин.</w:t>
      </w:r>
    </w:p>
    <w:p w:rsidR="00000000" w:rsidRDefault="00A05C91">
      <w:pPr>
        <w:spacing w:after="0" w:line="240" w:lineRule="auto"/>
        <w:ind w:firstLine="1155"/>
        <w:jc w:val="both"/>
        <w:textAlignment w:val="center"/>
        <w:divId w:val="203503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w:t>
      </w:r>
      <w:r>
        <w:rPr>
          <w:rFonts w:ascii="Times New Roman" w:eastAsia="Times New Roman" w:hAnsi="Times New Roman" w:cs="Times New Roman"/>
          <w:color w:val="000000"/>
          <w:sz w:val="24"/>
          <w:szCs w:val="24"/>
        </w:rPr>
        <w:t>икува на интернет страницата на съответната администрация.</w:t>
      </w:r>
    </w:p>
    <w:p w:rsidR="00000000" w:rsidRDefault="00A05C91">
      <w:pPr>
        <w:spacing w:after="120" w:line="240" w:lineRule="auto"/>
        <w:ind w:firstLine="1155"/>
        <w:jc w:val="both"/>
        <w:textAlignment w:val="center"/>
        <w:divId w:val="969555017"/>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33322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w:t>
      </w:r>
      <w:r>
        <w:rPr>
          <w:rFonts w:ascii="Times New Roman" w:eastAsia="Times New Roman" w:hAnsi="Times New Roman" w:cs="Times New Roman"/>
          <w:color w:val="000000"/>
          <w:sz w:val="24"/>
          <w:szCs w:val="24"/>
        </w:rPr>
        <w:t>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000000" w:rsidRDefault="00A05C91">
      <w:pPr>
        <w:spacing w:after="120" w:line="240" w:lineRule="auto"/>
        <w:ind w:firstLine="1155"/>
        <w:jc w:val="both"/>
        <w:textAlignment w:val="center"/>
        <w:divId w:val="1072004848"/>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5804092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Взаимодействие с омбудсмана и с обществените посредници</w:t>
      </w:r>
    </w:p>
    <w:p w:rsidR="00000000" w:rsidRDefault="00A05C91">
      <w:pPr>
        <w:spacing w:after="0" w:line="240" w:lineRule="auto"/>
        <w:ind w:firstLine="1155"/>
        <w:jc w:val="both"/>
        <w:textAlignment w:val="center"/>
        <w:divId w:val="59082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000000" w:rsidRDefault="00A05C91">
      <w:pPr>
        <w:spacing w:after="120" w:line="240" w:lineRule="auto"/>
        <w:ind w:firstLine="1155"/>
        <w:jc w:val="both"/>
        <w:textAlignment w:val="center"/>
        <w:divId w:val="151953770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12592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Взаимодействието </w:t>
      </w:r>
      <w:r>
        <w:rPr>
          <w:rFonts w:ascii="Times New Roman" w:eastAsia="Times New Roman" w:hAnsi="Times New Roman" w:cs="Times New Roman"/>
          <w:color w:val="000000"/>
          <w:sz w:val="24"/>
          <w:szCs w:val="24"/>
        </w:rPr>
        <w:t>между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w:t>
      </w:r>
      <w:r>
        <w:rPr>
          <w:rFonts w:ascii="Times New Roman" w:eastAsia="Times New Roman" w:hAnsi="Times New Roman" w:cs="Times New Roman"/>
          <w:color w:val="000000"/>
          <w:sz w:val="24"/>
          <w:szCs w:val="24"/>
        </w:rPr>
        <w:t>ение и местната администрация.</w:t>
      </w:r>
    </w:p>
    <w:p w:rsidR="00000000" w:rsidRDefault="00A05C91">
      <w:pPr>
        <w:spacing w:after="120" w:line="240" w:lineRule="auto"/>
        <w:ind w:firstLine="1155"/>
        <w:jc w:val="both"/>
        <w:textAlignment w:val="center"/>
        <w:divId w:val="296764664"/>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5066193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КООРДИНАЦИЯ, КОНТРОЛ И САНКЦИИ ВЪВ ВРЪЗКА С АДМИНИСТРАТИВНОТО ОБСЛУЖВАНЕ</w:t>
      </w:r>
    </w:p>
    <w:p w:rsidR="00000000" w:rsidRDefault="00A05C91">
      <w:pPr>
        <w:spacing w:after="0" w:line="240" w:lineRule="auto"/>
        <w:ind w:firstLine="1155"/>
        <w:jc w:val="both"/>
        <w:textAlignment w:val="center"/>
        <w:divId w:val="160618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58 от 2010 г., в сила от 30.07.2010 г., изм. - ДВ, бр. 9 от 2020 г., предишен текст на чл. 28, изм. - ДВ, бр. 27 от 2021 г.) Общата координация по отношение на административното обслужване в системата на изпълнителната власт се </w:t>
      </w:r>
      <w:r>
        <w:rPr>
          <w:rFonts w:ascii="Times New Roman" w:eastAsia="Times New Roman" w:hAnsi="Times New Roman" w:cs="Times New Roman"/>
          <w:color w:val="000000"/>
          <w:sz w:val="24"/>
          <w:szCs w:val="24"/>
        </w:rPr>
        <w:t>осъществява от администрацията на Министерския съвет.</w:t>
      </w:r>
    </w:p>
    <w:p w:rsidR="00000000" w:rsidRDefault="00A05C91">
      <w:pPr>
        <w:spacing w:after="0" w:line="240" w:lineRule="auto"/>
        <w:ind w:firstLine="1155"/>
        <w:jc w:val="both"/>
        <w:textAlignment w:val="center"/>
        <w:divId w:val="105666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2021 г.) Координацията по отношение на административното обслужване, извършвано от териториалните звена на централната администрация и от другите административни структури на т</w:t>
      </w:r>
      <w:r>
        <w:rPr>
          <w:rFonts w:ascii="Times New Roman" w:eastAsia="Times New Roman" w:hAnsi="Times New Roman" w:cs="Times New Roman"/>
          <w:color w:val="000000"/>
          <w:sz w:val="24"/>
          <w:szCs w:val="24"/>
        </w:rPr>
        <w:t>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A05C91">
      <w:pPr>
        <w:spacing w:after="0" w:line="240" w:lineRule="auto"/>
        <w:ind w:firstLine="1155"/>
        <w:jc w:val="both"/>
        <w:textAlignment w:val="center"/>
        <w:divId w:val="58591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Координацията по ал. 2 се осъществява чрез:</w:t>
      </w:r>
    </w:p>
    <w:p w:rsidR="00000000" w:rsidRDefault="00A05C91">
      <w:pPr>
        <w:spacing w:after="0" w:line="240" w:lineRule="auto"/>
        <w:ind w:firstLine="1155"/>
        <w:jc w:val="both"/>
        <w:textAlignment w:val="center"/>
        <w:divId w:val="94222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обмен на информация;</w:t>
      </w:r>
    </w:p>
    <w:p w:rsidR="00000000" w:rsidRDefault="00A05C91">
      <w:pPr>
        <w:spacing w:after="0" w:line="240" w:lineRule="auto"/>
        <w:ind w:firstLine="1155"/>
        <w:jc w:val="both"/>
        <w:textAlignment w:val="center"/>
        <w:divId w:val="203935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съвм</w:t>
      </w:r>
      <w:r>
        <w:rPr>
          <w:rFonts w:ascii="Times New Roman" w:eastAsia="Times New Roman" w:hAnsi="Times New Roman" w:cs="Times New Roman"/>
          <w:color w:val="000000"/>
          <w:sz w:val="24"/>
          <w:szCs w:val="24"/>
        </w:rPr>
        <w:t>естни мероприятия, семинари и обучения;</w:t>
      </w:r>
    </w:p>
    <w:p w:rsidR="00000000" w:rsidRDefault="00A05C91">
      <w:pPr>
        <w:spacing w:after="0" w:line="240" w:lineRule="auto"/>
        <w:ind w:firstLine="1155"/>
        <w:jc w:val="both"/>
        <w:textAlignment w:val="center"/>
        <w:divId w:val="31792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съвместни работни групи за изпълнение на конкретни задачи;</w:t>
      </w:r>
    </w:p>
    <w:p w:rsidR="00000000" w:rsidRDefault="00A05C91">
      <w:pPr>
        <w:spacing w:after="0" w:line="240" w:lineRule="auto"/>
        <w:ind w:firstLine="1155"/>
        <w:jc w:val="both"/>
        <w:textAlignment w:val="center"/>
        <w:divId w:val="205573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 на съвместни предложения за усъвършенстване на нормативната уредба;</w:t>
      </w:r>
    </w:p>
    <w:p w:rsidR="00000000" w:rsidRDefault="00A05C91">
      <w:pPr>
        <w:spacing w:after="0" w:line="240" w:lineRule="auto"/>
        <w:ind w:firstLine="1155"/>
        <w:jc w:val="both"/>
        <w:textAlignment w:val="center"/>
        <w:divId w:val="10966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провеждане на работни срещи, които могат да бъдат периоди</w:t>
      </w:r>
      <w:r>
        <w:rPr>
          <w:rFonts w:ascii="Times New Roman" w:eastAsia="Times New Roman" w:hAnsi="Times New Roman" w:cs="Times New Roman"/>
          <w:color w:val="000000"/>
          <w:sz w:val="24"/>
          <w:szCs w:val="24"/>
        </w:rPr>
        <w:t>чни или за решаване на конкретни въпроси.</w:t>
      </w:r>
    </w:p>
    <w:p w:rsidR="00000000" w:rsidRDefault="00A05C91">
      <w:pPr>
        <w:spacing w:after="120" w:line="240" w:lineRule="auto"/>
        <w:ind w:firstLine="1155"/>
        <w:jc w:val="both"/>
        <w:textAlignment w:val="center"/>
        <w:divId w:val="61448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27 от 2021 г.) За териториалните звена на централната администрация и за специализираните териториални администрации с териториален обхват повече от една област областният управител осъществява </w:t>
      </w:r>
      <w:r>
        <w:rPr>
          <w:rFonts w:ascii="Times New Roman" w:eastAsia="Times New Roman" w:hAnsi="Times New Roman" w:cs="Times New Roman"/>
          <w:color w:val="000000"/>
          <w:sz w:val="24"/>
          <w:szCs w:val="24"/>
        </w:rPr>
        <w:t>координация и контрол само по отношение на изнесените поделения или работни места на територията на областта.</w:t>
      </w:r>
    </w:p>
    <w:p w:rsidR="00000000" w:rsidRDefault="00A05C91">
      <w:pPr>
        <w:spacing w:after="0" w:line="240" w:lineRule="auto"/>
        <w:ind w:firstLine="1155"/>
        <w:jc w:val="both"/>
        <w:textAlignment w:val="center"/>
        <w:divId w:val="186628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28а. (1) (Нов - ДВ, бр. 58 от 2010 г., в сила от 30.07.2010 г., предишен текст на чл. 28а - ДВ, бр. 27 от 2021 г.) Контролът по изпълнение на </w:t>
      </w:r>
      <w:r>
        <w:rPr>
          <w:rFonts w:ascii="Times New Roman" w:eastAsia="Times New Roman" w:hAnsi="Times New Roman" w:cs="Times New Roman"/>
          <w:color w:val="000000"/>
          <w:sz w:val="24"/>
          <w:szCs w:val="24"/>
        </w:rPr>
        <w:t>задълженията във връзка с административното обслужване се осъществява от органите на изпълнителната власт.</w:t>
      </w:r>
    </w:p>
    <w:p w:rsidR="00000000" w:rsidRDefault="00A05C91">
      <w:pPr>
        <w:spacing w:after="0" w:line="240" w:lineRule="auto"/>
        <w:ind w:firstLine="1155"/>
        <w:jc w:val="both"/>
        <w:textAlignment w:val="center"/>
        <w:divId w:val="113706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2021 г.) Контролът върху дейността по административното обслужване, извършвано от териториалните звена на централната админ</w:t>
      </w:r>
      <w:r>
        <w:rPr>
          <w:rFonts w:ascii="Times New Roman" w:eastAsia="Times New Roman" w:hAnsi="Times New Roman" w:cs="Times New Roman"/>
          <w:color w:val="000000"/>
          <w:sz w:val="24"/>
          <w:szCs w:val="24"/>
        </w:rPr>
        <w:t>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A05C91">
      <w:pPr>
        <w:spacing w:after="0" w:line="240" w:lineRule="auto"/>
        <w:ind w:firstLine="1155"/>
        <w:jc w:val="both"/>
        <w:textAlignment w:val="center"/>
        <w:divId w:val="52005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За осъществяване на контрола по ал. 2</w:t>
      </w:r>
      <w:r>
        <w:rPr>
          <w:rFonts w:ascii="Times New Roman" w:eastAsia="Times New Roman" w:hAnsi="Times New Roman" w:cs="Times New Roman"/>
          <w:color w:val="000000"/>
          <w:sz w:val="24"/>
          <w:szCs w:val="24"/>
        </w:rPr>
        <w:t xml:space="preserve"> областният управител:</w:t>
      </w:r>
    </w:p>
    <w:p w:rsidR="00000000" w:rsidRDefault="00A05C91">
      <w:pPr>
        <w:spacing w:after="0" w:line="240" w:lineRule="auto"/>
        <w:ind w:firstLine="1155"/>
        <w:jc w:val="both"/>
        <w:textAlignment w:val="center"/>
        <w:divId w:val="197147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информацията за административното обслужване, която се оповестява по реда на глава втора, раздел III и се съдържа в докладите по чл. 24, ал. 8 и по чл. 62 и 63 от Закона за администрацията;</w:t>
      </w:r>
    </w:p>
    <w:p w:rsidR="00000000" w:rsidRDefault="00A05C91">
      <w:pPr>
        <w:spacing w:after="0" w:line="240" w:lineRule="auto"/>
        <w:ind w:firstLine="1155"/>
        <w:jc w:val="both"/>
        <w:textAlignment w:val="center"/>
        <w:divId w:val="75937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анализира постъпилите сигна</w:t>
      </w:r>
      <w:r>
        <w:rPr>
          <w:rFonts w:ascii="Times New Roman" w:eastAsia="Times New Roman" w:hAnsi="Times New Roman" w:cs="Times New Roman"/>
          <w:color w:val="000000"/>
          <w:sz w:val="24"/>
          <w:szCs w:val="24"/>
        </w:rPr>
        <w:t>ли, предложения и жалби;</w:t>
      </w:r>
    </w:p>
    <w:p w:rsidR="00000000" w:rsidRDefault="00A05C91">
      <w:pPr>
        <w:spacing w:after="0" w:line="240" w:lineRule="auto"/>
        <w:ind w:firstLine="1155"/>
        <w:jc w:val="both"/>
        <w:textAlignment w:val="center"/>
        <w:divId w:val="1088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проверки на територията на областта по конкретни сигнали и жалби.</w:t>
      </w:r>
    </w:p>
    <w:p w:rsidR="00000000" w:rsidRDefault="00A05C91">
      <w:pPr>
        <w:spacing w:after="0" w:line="240" w:lineRule="auto"/>
        <w:ind w:firstLine="1155"/>
        <w:jc w:val="both"/>
        <w:textAlignment w:val="center"/>
        <w:divId w:val="63406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При изпълнение на дейностите по ал. 3 областният управител или оправомощено от него длъжностно лице може да изисква ин</w:t>
      </w:r>
      <w:r>
        <w:rPr>
          <w:rFonts w:ascii="Times New Roman" w:eastAsia="Times New Roman" w:hAnsi="Times New Roman" w:cs="Times New Roman"/>
          <w:color w:val="000000"/>
          <w:sz w:val="24"/>
          <w:szCs w:val="24"/>
        </w:rPr>
        <w:t xml:space="preserve">формация и документи, както и да събира доказателства. Ръководителите на проверяваните звена и структури на територията на областта </w:t>
      </w:r>
      <w:r>
        <w:rPr>
          <w:rFonts w:ascii="Times New Roman" w:eastAsia="Times New Roman" w:hAnsi="Times New Roman" w:cs="Times New Roman"/>
          <w:color w:val="000000"/>
          <w:sz w:val="24"/>
          <w:szCs w:val="24"/>
        </w:rPr>
        <w:lastRenderedPageBreak/>
        <w:t>предоставят в определен от областния управител срок поисканите информация, документи и доказателства, освен когато те състав</w:t>
      </w:r>
      <w:r>
        <w:rPr>
          <w:rFonts w:ascii="Times New Roman" w:eastAsia="Times New Roman" w:hAnsi="Times New Roman" w:cs="Times New Roman"/>
          <w:color w:val="000000"/>
          <w:sz w:val="24"/>
          <w:szCs w:val="24"/>
        </w:rPr>
        <w:t>ляват държавна или служебна тайна, както и осигуряват условия и съдействат за нормалното протичане на проверките.</w:t>
      </w:r>
    </w:p>
    <w:p w:rsidR="00000000" w:rsidRDefault="00A05C91">
      <w:pPr>
        <w:spacing w:after="120" w:line="240" w:lineRule="auto"/>
        <w:ind w:firstLine="1155"/>
        <w:jc w:val="both"/>
        <w:textAlignment w:val="center"/>
        <w:divId w:val="142908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2021 г.) Преди започването на проверка на дейността на териториалните звена на централната администрация и на специа</w:t>
      </w:r>
      <w:r>
        <w:rPr>
          <w:rFonts w:ascii="Times New Roman" w:eastAsia="Times New Roman" w:hAnsi="Times New Roman" w:cs="Times New Roman"/>
          <w:color w:val="000000"/>
          <w:sz w:val="24"/>
          <w:szCs w:val="24"/>
        </w:rPr>
        <w:t>лизираните териториални администрации областният управител информира съответния централен орган на изпълнителната власт. В срок до 2 работни дни съответният централен орган може да предложи представители за участие в проверката.</w:t>
      </w:r>
    </w:p>
    <w:p w:rsidR="00000000" w:rsidRDefault="00A05C91">
      <w:pPr>
        <w:spacing w:after="0" w:line="240" w:lineRule="auto"/>
        <w:ind w:firstLine="1155"/>
        <w:jc w:val="both"/>
        <w:textAlignment w:val="center"/>
        <w:divId w:val="94033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28б. (Нов - ДВ, бр. 27 </w:t>
      </w:r>
      <w:r>
        <w:rPr>
          <w:rFonts w:ascii="Times New Roman" w:eastAsia="Times New Roman" w:hAnsi="Times New Roman" w:cs="Times New Roman"/>
          <w:color w:val="000000"/>
          <w:sz w:val="24"/>
          <w:szCs w:val="24"/>
        </w:rPr>
        <w:t>от 2021 г.) (1) За подобряване на дейността по административно обслужване и във връзка с осъществяването на координация и контрол областният управител може да дава препоръки и указания. Областният управител уведомява съответния орган на изпълнителната влас</w:t>
      </w:r>
      <w:r>
        <w:rPr>
          <w:rFonts w:ascii="Times New Roman" w:eastAsia="Times New Roman" w:hAnsi="Times New Roman" w:cs="Times New Roman"/>
          <w:color w:val="000000"/>
          <w:sz w:val="24"/>
          <w:szCs w:val="24"/>
        </w:rPr>
        <w:t>т за препоръките и указанията към териториалните звена на централната администрация и специализираните териториални администрации.</w:t>
      </w:r>
    </w:p>
    <w:p w:rsidR="00000000" w:rsidRDefault="00A05C91">
      <w:pPr>
        <w:spacing w:after="120" w:line="240" w:lineRule="auto"/>
        <w:ind w:firstLine="1155"/>
        <w:jc w:val="both"/>
        <w:textAlignment w:val="center"/>
        <w:divId w:val="172420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28, ал. 4 областният управител уведомява за препоръките и указанията и съответния ръководител на терито</w:t>
      </w:r>
      <w:r>
        <w:rPr>
          <w:rFonts w:ascii="Times New Roman" w:eastAsia="Times New Roman" w:hAnsi="Times New Roman" w:cs="Times New Roman"/>
          <w:color w:val="000000"/>
          <w:sz w:val="24"/>
          <w:szCs w:val="24"/>
        </w:rPr>
        <w:t xml:space="preserve">риално звено или специализирана териториална администрация. </w:t>
      </w:r>
    </w:p>
    <w:p w:rsidR="00000000" w:rsidRDefault="00A05C91">
      <w:pPr>
        <w:spacing w:after="120" w:line="240" w:lineRule="auto"/>
        <w:ind w:firstLine="1155"/>
        <w:jc w:val="both"/>
        <w:textAlignment w:val="center"/>
        <w:divId w:val="85415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27 от 2021 г.) Всяка година областният управител изготвя и представя на главния секретар на Министерския съвет информация за изпълнение на дейността си по този раздел, коя</w:t>
      </w:r>
      <w:r>
        <w:rPr>
          <w:rFonts w:ascii="Times New Roman" w:eastAsia="Times New Roman" w:hAnsi="Times New Roman" w:cs="Times New Roman"/>
          <w:color w:val="000000"/>
          <w:sz w:val="24"/>
          <w:szCs w:val="24"/>
        </w:rPr>
        <w:t xml:space="preserve">то е неразделна част от ежегодния доклад за дейността на областната администрация по чл. 59 от Закона за администрацията. </w:t>
      </w:r>
    </w:p>
    <w:p w:rsidR="00000000" w:rsidRDefault="00A05C91">
      <w:pPr>
        <w:spacing w:after="0" w:line="240" w:lineRule="auto"/>
        <w:ind w:firstLine="1155"/>
        <w:jc w:val="both"/>
        <w:textAlignment w:val="center"/>
        <w:divId w:val="147902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58 от 2010 г., в сила от 30.07.2010 г.) Нарушението на задълженията, предвидени в наредбата, се установяв</w:t>
      </w:r>
      <w:r>
        <w:rPr>
          <w:rFonts w:ascii="Times New Roman" w:eastAsia="Times New Roman" w:hAnsi="Times New Roman" w:cs="Times New Roman"/>
          <w:color w:val="000000"/>
          <w:sz w:val="24"/>
          <w:szCs w:val="24"/>
        </w:rPr>
        <w:t>а от определени от съответния орган на изпълнителната власт лица.</w:t>
      </w:r>
    </w:p>
    <w:p w:rsidR="00000000" w:rsidRDefault="00A05C91">
      <w:pPr>
        <w:spacing w:after="0" w:line="240" w:lineRule="auto"/>
        <w:ind w:firstLine="1155"/>
        <w:jc w:val="both"/>
        <w:textAlignment w:val="center"/>
        <w:divId w:val="97426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Наказателните постановления се издават от съответния орган на изпълнителната власт.</w:t>
      </w:r>
    </w:p>
    <w:p w:rsidR="00000000" w:rsidRDefault="00A05C91">
      <w:pPr>
        <w:spacing w:after="120" w:line="240" w:lineRule="auto"/>
        <w:ind w:firstLine="1155"/>
        <w:jc w:val="both"/>
        <w:textAlignment w:val="center"/>
        <w:divId w:val="26982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27 от 2021 г.) Съставянето</w:t>
      </w:r>
      <w:r>
        <w:rPr>
          <w:rFonts w:ascii="Times New Roman" w:eastAsia="Times New Roman" w:hAnsi="Times New Roman" w:cs="Times New Roman"/>
          <w:color w:val="000000"/>
          <w:sz w:val="24"/>
          <w:szCs w:val="24"/>
        </w:rPr>
        <w:t xml:space="preserve">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административните нарушения и наказания. </w:t>
      </w:r>
    </w:p>
    <w:p w:rsidR="00000000" w:rsidRDefault="00A05C91">
      <w:pPr>
        <w:spacing w:after="120" w:line="240" w:lineRule="auto"/>
        <w:ind w:firstLine="1155"/>
        <w:jc w:val="both"/>
        <w:textAlignment w:val="center"/>
        <w:divId w:val="114605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27 от 2021 г.) Установяването на наруше</w:t>
      </w:r>
      <w:r>
        <w:rPr>
          <w:rFonts w:ascii="Times New Roman" w:eastAsia="Times New Roman" w:hAnsi="Times New Roman" w:cs="Times New Roman"/>
          <w:color w:val="000000"/>
          <w:sz w:val="24"/>
          <w:szCs w:val="24"/>
        </w:rPr>
        <w:t xml:space="preserve">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000000" w:rsidRDefault="00A05C91">
      <w:pPr>
        <w:spacing w:before="100" w:beforeAutospacing="1" w:after="240" w:line="240" w:lineRule="auto"/>
        <w:jc w:val="center"/>
        <w:textAlignment w:val="center"/>
        <w:divId w:val="136081142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A05C91">
      <w:pPr>
        <w:spacing w:after="0" w:line="240" w:lineRule="auto"/>
        <w:ind w:firstLine="1155"/>
        <w:jc w:val="both"/>
        <w:textAlignment w:val="center"/>
        <w:divId w:val="180827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A05C91">
      <w:pPr>
        <w:spacing w:after="0" w:line="240" w:lineRule="auto"/>
        <w:ind w:firstLine="1155"/>
        <w:jc w:val="both"/>
        <w:textAlignment w:val="center"/>
        <w:divId w:val="193451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изм. - ДВ, бр. 27 от 2021 г.) "Потребител" е всеки гражданин или организация, които:</w:t>
      </w:r>
    </w:p>
    <w:p w:rsidR="00000000" w:rsidRDefault="00A05C91">
      <w:pPr>
        <w:spacing w:after="0" w:line="240" w:lineRule="auto"/>
        <w:ind w:firstLine="1155"/>
        <w:jc w:val="both"/>
        <w:textAlignment w:val="center"/>
        <w:divId w:val="37997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заявяват и/или ползват административно обслужване чрез: заявления/искания за издаване на индивидуални административни актове, за предос</w:t>
      </w:r>
      <w:r>
        <w:rPr>
          <w:rFonts w:ascii="Times New Roman" w:eastAsia="Times New Roman" w:hAnsi="Times New Roman" w:cs="Times New Roman"/>
          <w:color w:val="000000"/>
          <w:sz w:val="24"/>
          <w:szCs w:val="24"/>
        </w:rPr>
        <w:t>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w:t>
      </w:r>
    </w:p>
    <w:p w:rsidR="00000000" w:rsidRDefault="00A05C91">
      <w:pPr>
        <w:spacing w:after="0" w:line="240" w:lineRule="auto"/>
        <w:ind w:firstLine="1155"/>
        <w:jc w:val="both"/>
        <w:textAlignment w:val="center"/>
        <w:divId w:val="167314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подават сигнали, предложения, жалби и други;</w:t>
      </w:r>
    </w:p>
    <w:p w:rsidR="00000000" w:rsidRDefault="00A05C91">
      <w:pPr>
        <w:spacing w:after="0" w:line="240" w:lineRule="auto"/>
        <w:ind w:firstLine="1155"/>
        <w:jc w:val="both"/>
        <w:textAlignment w:val="center"/>
        <w:divId w:val="26222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осъществяват контакт (лично или по друг начин) </w:t>
      </w:r>
      <w:r>
        <w:rPr>
          <w:rFonts w:ascii="Times New Roman" w:eastAsia="Times New Roman" w:hAnsi="Times New Roman" w:cs="Times New Roman"/>
          <w:color w:val="000000"/>
          <w:sz w:val="24"/>
          <w:szCs w:val="24"/>
        </w:rPr>
        <w:t>по повод административното обслужване.</w:t>
      </w:r>
    </w:p>
    <w:p w:rsidR="00000000" w:rsidRDefault="00A05C91">
      <w:pPr>
        <w:spacing w:after="0" w:line="240" w:lineRule="auto"/>
        <w:ind w:firstLine="1155"/>
        <w:jc w:val="both"/>
        <w:textAlignment w:val="center"/>
        <w:divId w:val="34625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"Подходящо техническо оборудване" са електронни информационни табла, видеоекрани, системи с възможност за търсене и показване на аудио-визуална информация, която се управлява чрез допи</w:t>
      </w:r>
      <w:r>
        <w:rPr>
          <w:rFonts w:ascii="Times New Roman" w:eastAsia="Times New Roman" w:hAnsi="Times New Roman" w:cs="Times New Roman"/>
          <w:color w:val="000000"/>
          <w:sz w:val="24"/>
          <w:szCs w:val="24"/>
        </w:rPr>
        <w:t>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насърчават посредством подходящи методи и средства, за да ги използват.</w:t>
      </w:r>
    </w:p>
    <w:p w:rsidR="00000000" w:rsidRDefault="00A05C91">
      <w:pPr>
        <w:spacing w:after="0" w:line="240" w:lineRule="auto"/>
        <w:ind w:firstLine="1155"/>
        <w:jc w:val="both"/>
        <w:textAlignment w:val="center"/>
        <w:divId w:val="21327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"Запитва</w:t>
      </w:r>
      <w:r>
        <w:rPr>
          <w:rFonts w:ascii="Times New Roman" w:eastAsia="Times New Roman" w:hAnsi="Times New Roman" w:cs="Times New Roman"/>
          <w:color w:val="000000"/>
          <w:sz w:val="24"/>
          <w:szCs w:val="24"/>
        </w:rPr>
        <w:t>ния от общ характер" са всички искания за информация, които не изискват експертен отговор.</w:t>
      </w:r>
    </w:p>
    <w:p w:rsidR="00000000" w:rsidRDefault="00A05C91">
      <w:pPr>
        <w:spacing w:after="0" w:line="240" w:lineRule="auto"/>
        <w:ind w:firstLine="1155"/>
        <w:jc w:val="both"/>
        <w:textAlignment w:val="center"/>
        <w:divId w:val="4675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w:t>
      </w:r>
      <w:r>
        <w:rPr>
          <w:rFonts w:ascii="Times New Roman" w:eastAsia="Times New Roman" w:hAnsi="Times New Roman" w:cs="Times New Roman"/>
          <w:color w:val="000000"/>
          <w:sz w:val="24"/>
          <w:szCs w:val="24"/>
        </w:rPr>
        <w:t>вени), което съответната администрация се ангажира да спазва.</w:t>
      </w:r>
    </w:p>
    <w:p w:rsidR="00000000" w:rsidRDefault="00A05C91">
      <w:pPr>
        <w:spacing w:after="0" w:line="240" w:lineRule="auto"/>
        <w:ind w:firstLine="1155"/>
        <w:jc w:val="both"/>
        <w:textAlignment w:val="center"/>
        <w:divId w:val="57358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"Лого на държавната администрация" е графичен знак, който символизира държавната администрация.</w:t>
      </w:r>
    </w:p>
    <w:p w:rsidR="00000000" w:rsidRDefault="00A05C91">
      <w:pPr>
        <w:spacing w:after="0" w:line="240" w:lineRule="auto"/>
        <w:ind w:firstLine="1155"/>
        <w:jc w:val="both"/>
        <w:textAlignment w:val="center"/>
        <w:divId w:val="184832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"Слоган на държавната администрация" е послание на държавната администрация към общественост</w:t>
      </w:r>
      <w:r>
        <w:rPr>
          <w:rFonts w:ascii="Times New Roman" w:eastAsia="Times New Roman" w:hAnsi="Times New Roman" w:cs="Times New Roman"/>
          <w:color w:val="000000"/>
          <w:sz w:val="24"/>
          <w:szCs w:val="24"/>
        </w:rPr>
        <w:t>та.</w:t>
      </w:r>
    </w:p>
    <w:p w:rsidR="00000000" w:rsidRDefault="00A05C91">
      <w:pPr>
        <w:spacing w:after="0" w:line="240" w:lineRule="auto"/>
        <w:ind w:firstLine="1155"/>
        <w:jc w:val="both"/>
        <w:textAlignment w:val="center"/>
        <w:divId w:val="76908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асансьори, естакади и други, които улесняват достъпността до</w:t>
      </w:r>
      <w:r>
        <w:rPr>
          <w:rFonts w:ascii="Times New Roman" w:eastAsia="Times New Roman" w:hAnsi="Times New Roman" w:cs="Times New Roman"/>
          <w:color w:val="000000"/>
          <w:sz w:val="24"/>
          <w:szCs w:val="24"/>
        </w:rPr>
        <w:t xml:space="preserve"> и в служебните помещения, в които се извършва административно обслужване.</w:t>
      </w:r>
    </w:p>
    <w:p w:rsidR="00000000" w:rsidRDefault="00A05C91">
      <w:pPr>
        <w:spacing w:after="150" w:line="240" w:lineRule="auto"/>
        <w:ind w:firstLine="1155"/>
        <w:jc w:val="both"/>
        <w:textAlignment w:val="center"/>
        <w:divId w:val="1379740184"/>
        <w:rPr>
          <w:rFonts w:ascii="Times New Roman" w:eastAsia="Times New Roman" w:hAnsi="Times New Roman" w:cs="Times New Roman"/>
          <w:color w:val="000000"/>
          <w:sz w:val="24"/>
          <w:szCs w:val="24"/>
        </w:rPr>
      </w:pPr>
    </w:p>
    <w:p w:rsidR="00000000" w:rsidRDefault="00A05C91">
      <w:pPr>
        <w:spacing w:after="150" w:line="240" w:lineRule="auto"/>
        <w:ind w:firstLine="1155"/>
        <w:jc w:val="both"/>
        <w:textAlignment w:val="center"/>
        <w:divId w:val="176930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7 от 2019 г.) Ръководителите на дипломатическите и консулските представителства на Република България определят приемното време за граждани в рамките на работ</w:t>
      </w:r>
      <w:r>
        <w:rPr>
          <w:rFonts w:ascii="Times New Roman" w:eastAsia="Times New Roman" w:hAnsi="Times New Roman" w:cs="Times New Roman"/>
          <w:color w:val="000000"/>
          <w:sz w:val="24"/>
          <w:szCs w:val="24"/>
        </w:rPr>
        <w:t>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консулските отношения, съставена във Виена на 24 април</w:t>
      </w:r>
      <w:r>
        <w:rPr>
          <w:rFonts w:ascii="Times New Roman" w:eastAsia="Times New Roman" w:hAnsi="Times New Roman" w:cs="Times New Roman"/>
          <w:color w:val="000000"/>
          <w:sz w:val="24"/>
          <w:szCs w:val="24"/>
        </w:rPr>
        <w:t xml:space="preserve"> 1963 г. (ДВ, бр. 42 от 1990 г.), и действащите двустранни консулски конвенции, по които Република България е страна. </w:t>
      </w:r>
    </w:p>
    <w:p w:rsidR="00000000" w:rsidRDefault="00A05C91">
      <w:pPr>
        <w:spacing w:before="100" w:beforeAutospacing="1" w:after="260" w:line="240" w:lineRule="auto"/>
        <w:jc w:val="center"/>
        <w:textAlignment w:val="center"/>
        <w:divId w:val="6215722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A05C91">
      <w:pPr>
        <w:spacing w:after="150" w:line="240" w:lineRule="auto"/>
        <w:ind w:firstLine="1155"/>
        <w:jc w:val="both"/>
        <w:textAlignment w:val="center"/>
        <w:divId w:val="702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приема на основание чл. 5а, ал. 1 от Закона за администрацията и във връзка с Адми</w:t>
      </w:r>
      <w:r>
        <w:rPr>
          <w:rFonts w:ascii="Times New Roman" w:eastAsia="Times New Roman" w:hAnsi="Times New Roman" w:cs="Times New Roman"/>
          <w:color w:val="000000"/>
          <w:sz w:val="24"/>
          <w:szCs w:val="24"/>
        </w:rPr>
        <w:t xml:space="preserve">нистративнопроцесуалния кодекс. </w:t>
      </w:r>
    </w:p>
    <w:p w:rsidR="00000000" w:rsidRDefault="00A05C91">
      <w:pPr>
        <w:spacing w:after="150" w:line="240" w:lineRule="auto"/>
        <w:ind w:firstLine="1155"/>
        <w:jc w:val="both"/>
        <w:textAlignment w:val="center"/>
        <w:divId w:val="12631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000000" w:rsidRDefault="00A05C91">
      <w:pPr>
        <w:spacing w:after="150" w:line="240" w:lineRule="auto"/>
        <w:ind w:firstLine="1155"/>
        <w:jc w:val="both"/>
        <w:textAlignment w:val="center"/>
        <w:divId w:val="75563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(Отм. - ДВ, бр. 58 от 2010 г., в сила от 30.07.2010 г.) </w:t>
      </w:r>
    </w:p>
    <w:p w:rsidR="00000000" w:rsidRDefault="00A05C91">
      <w:pPr>
        <w:spacing w:after="150" w:line="240" w:lineRule="auto"/>
        <w:ind w:firstLine="1155"/>
        <w:jc w:val="both"/>
        <w:textAlignment w:val="center"/>
        <w:divId w:val="16548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 (Отм. - ДВ, бр. 58 от 2010 г., в сила от 30.07.2010 г.) </w:t>
      </w:r>
    </w:p>
    <w:p w:rsidR="00000000" w:rsidRDefault="00A05C91">
      <w:pPr>
        <w:spacing w:before="100" w:beforeAutospacing="1" w:after="100" w:afterAutospacing="1" w:line="240" w:lineRule="auto"/>
        <w:jc w:val="center"/>
        <w:textAlignment w:val="center"/>
        <w:divId w:val="2302371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94 ОТ 9 МАЙ 2008 Г. ЗА ИЗМЕНЕНИЕ И ДОПЪЛНЕНИЕ НА НАРЕДБАТА ЗА ОБЩИТЕ ПРАВИЛА ЗА </w:t>
      </w:r>
      <w:r>
        <w:rPr>
          <w:rFonts w:ascii="Times New Roman" w:hAnsi="Times New Roman" w:cs="Times New Roman"/>
          <w:b/>
          <w:bCs/>
          <w:color w:val="000000"/>
          <w:sz w:val="26"/>
          <w:szCs w:val="26"/>
        </w:rPr>
        <w:lastRenderedPageBreak/>
        <w:t>ОРГАНИЗАЦИЯТА НА АДМИНИСТРАТИВНОТО ОБСЛУЖВАНЕ, ПРИЕТА С ПОСТАНОВЛЕНИЕ №</w:t>
      </w:r>
      <w:r>
        <w:rPr>
          <w:rFonts w:ascii="Times New Roman" w:hAnsi="Times New Roman" w:cs="Times New Roman"/>
          <w:b/>
          <w:bCs/>
          <w:color w:val="000000"/>
          <w:sz w:val="26"/>
          <w:szCs w:val="26"/>
        </w:rPr>
        <w:t xml:space="preserve"> 246 НА МИНИСТЕРСКИЯ СЪВЕТ ОТ 2006 Г.</w:t>
      </w:r>
    </w:p>
    <w:p w:rsidR="00000000" w:rsidRDefault="00A05C91">
      <w:pPr>
        <w:spacing w:after="0" w:line="240" w:lineRule="auto"/>
        <w:ind w:firstLine="1155"/>
        <w:jc w:val="both"/>
        <w:textAlignment w:val="center"/>
        <w:divId w:val="88298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2008 Г., В СИЛА ОТ 01.06.2008 Г.)</w:t>
      </w:r>
    </w:p>
    <w:p w:rsidR="00000000" w:rsidRDefault="00A05C91">
      <w:pPr>
        <w:spacing w:after="0" w:line="240" w:lineRule="auto"/>
        <w:ind w:firstLine="1155"/>
        <w:jc w:val="both"/>
        <w:textAlignment w:val="center"/>
        <w:divId w:val="1634410856"/>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989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 юни 2008 г.</w:t>
      </w:r>
    </w:p>
    <w:p w:rsidR="00000000" w:rsidRDefault="00A05C91">
      <w:pPr>
        <w:spacing w:after="150" w:line="240" w:lineRule="auto"/>
        <w:ind w:firstLine="1155"/>
        <w:jc w:val="both"/>
        <w:textAlignment w:val="center"/>
        <w:divId w:val="1634410856"/>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6219651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161 ОТ 7 ЮЛИ 2008 Г. ЗА ПРИЕМАНЕ НА УСТРОЙСТВЕН ПРАВИЛНИК НА </w:t>
      </w:r>
      <w:r>
        <w:rPr>
          <w:rFonts w:ascii="Times New Roman" w:hAnsi="Times New Roman" w:cs="Times New Roman"/>
          <w:b/>
          <w:bCs/>
          <w:color w:val="000000"/>
          <w:sz w:val="26"/>
          <w:szCs w:val="26"/>
        </w:rPr>
        <w:t>МИНИСТЕРСТВОТО НА ВЪНШНИТЕ РАБОТИ И ЗА ИЗМЕНЕНИЕ И ДОПЪЛНЕНИЕ НА НОРМАТИВНИ АКТОВЕ НА МИНИСТЕРСКИЯ СЪВЕТ</w:t>
      </w:r>
    </w:p>
    <w:p w:rsidR="00000000" w:rsidRDefault="00A05C91">
      <w:pPr>
        <w:spacing w:after="0" w:line="240" w:lineRule="auto"/>
        <w:ind w:firstLine="1155"/>
        <w:jc w:val="both"/>
        <w:textAlignment w:val="center"/>
        <w:divId w:val="204494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2008 Г., В СИЛА ОТ 01.07.2008 Г.)</w:t>
      </w:r>
    </w:p>
    <w:p w:rsidR="00000000" w:rsidRDefault="00A05C91">
      <w:pPr>
        <w:spacing w:after="0" w:line="240" w:lineRule="auto"/>
        <w:ind w:firstLine="1155"/>
        <w:jc w:val="both"/>
        <w:textAlignment w:val="center"/>
        <w:divId w:val="1911429763"/>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67569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1 юли 2008 г.</w:t>
      </w:r>
    </w:p>
    <w:p w:rsidR="00000000" w:rsidRDefault="00A05C91">
      <w:pPr>
        <w:spacing w:after="150" w:line="240" w:lineRule="auto"/>
        <w:ind w:firstLine="1155"/>
        <w:jc w:val="both"/>
        <w:textAlignment w:val="center"/>
        <w:divId w:val="1911429763"/>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4867441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51 ОТ 26 МАРТ 2010 Г. ЗА ИЗМЕНЕНИЕ И ДОПЪЛНЕНИЕ НА НОРМАТИВНИ АКТОВЕ НА МИНИСТЕРСКИЯ СЪВЕТ</w:t>
      </w:r>
    </w:p>
    <w:p w:rsidR="00000000" w:rsidRDefault="00A05C91">
      <w:pPr>
        <w:spacing w:after="0" w:line="240" w:lineRule="auto"/>
        <w:ind w:firstLine="1155"/>
        <w:jc w:val="both"/>
        <w:textAlignment w:val="center"/>
        <w:divId w:val="82898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2010 Г., В СИЛА ОТ 30.03.2010 Г.)</w:t>
      </w:r>
    </w:p>
    <w:p w:rsidR="00000000" w:rsidRDefault="00A05C91">
      <w:pPr>
        <w:spacing w:after="0" w:line="240" w:lineRule="auto"/>
        <w:ind w:firstLine="1155"/>
        <w:jc w:val="both"/>
        <w:textAlignment w:val="center"/>
        <w:divId w:val="501551047"/>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47903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деня на обнародването му в "Държавен вестник".</w:t>
      </w:r>
    </w:p>
    <w:p w:rsidR="00000000" w:rsidRDefault="00A05C91">
      <w:pPr>
        <w:spacing w:after="150" w:line="240" w:lineRule="auto"/>
        <w:ind w:firstLine="1155"/>
        <w:jc w:val="both"/>
        <w:textAlignment w:val="center"/>
        <w:divId w:val="501551047"/>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4224062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147 ОТ 23 ЮЛИ 2010 Г. ЗА ИЗМЕНЕНИЕ И ДОПЪЛНЕНИЕ НА НОРМАТИВНИ АКТОВЕ НА МИНИСТЕРСКИЯ СЪВЕТ </w:t>
      </w:r>
    </w:p>
    <w:p w:rsidR="00000000" w:rsidRDefault="00A05C91">
      <w:pPr>
        <w:spacing w:after="0" w:line="240" w:lineRule="auto"/>
        <w:ind w:firstLine="1155"/>
        <w:jc w:val="both"/>
        <w:textAlignment w:val="center"/>
        <w:divId w:val="37939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A05C91">
      <w:pPr>
        <w:spacing w:after="0" w:line="240" w:lineRule="auto"/>
        <w:ind w:firstLine="1155"/>
        <w:jc w:val="both"/>
        <w:textAlignment w:val="center"/>
        <w:divId w:val="106629303"/>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6202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Постановлението влиза в сила от деня на обнародването м</w:t>
      </w:r>
      <w:r>
        <w:rPr>
          <w:rFonts w:ascii="Times New Roman" w:eastAsia="Times New Roman" w:hAnsi="Times New Roman" w:cs="Times New Roman"/>
          <w:color w:val="000000"/>
          <w:sz w:val="24"/>
          <w:szCs w:val="24"/>
        </w:rPr>
        <w:t>у в "Държавен вестник".</w:t>
      </w:r>
    </w:p>
    <w:p w:rsidR="00000000" w:rsidRDefault="00A05C91">
      <w:pPr>
        <w:spacing w:after="150" w:line="240" w:lineRule="auto"/>
        <w:ind w:firstLine="1155"/>
        <w:jc w:val="both"/>
        <w:textAlignment w:val="center"/>
        <w:divId w:val="106629303"/>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8267036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365 ОТ 27 ДЕКЕМВРИ 2011 Г. ЗА ПРИЕМАНЕ НА УСТРОЙСТВЕН ПРАВИЛНИК НА МИНИСТЕРСТВОТО НА ВЪНШНИТЕ РАБОТИ</w:t>
      </w:r>
    </w:p>
    <w:p w:rsidR="00000000" w:rsidRDefault="00A05C91">
      <w:pPr>
        <w:spacing w:after="0" w:line="240" w:lineRule="auto"/>
        <w:ind w:firstLine="1155"/>
        <w:jc w:val="both"/>
        <w:textAlignment w:val="center"/>
        <w:divId w:val="191832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2011 Г., В СИЛА ОТ 15.01.2012 Г.)</w:t>
      </w:r>
    </w:p>
    <w:p w:rsidR="00000000" w:rsidRDefault="00A05C91">
      <w:pPr>
        <w:spacing w:after="0" w:line="240" w:lineRule="auto"/>
        <w:ind w:firstLine="1155"/>
        <w:jc w:val="both"/>
        <w:textAlignment w:val="center"/>
        <w:divId w:val="140549182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2068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w:t>
      </w:r>
      <w:r>
        <w:rPr>
          <w:rFonts w:ascii="Times New Roman" w:eastAsia="Times New Roman" w:hAnsi="Times New Roman" w:cs="Times New Roman"/>
          <w:color w:val="000000"/>
          <w:sz w:val="24"/>
          <w:szCs w:val="24"/>
        </w:rPr>
        <w:t>за в сила от 15 януари 2012 г.</w:t>
      </w:r>
    </w:p>
    <w:p w:rsidR="00000000" w:rsidRDefault="00A05C91">
      <w:pPr>
        <w:spacing w:after="150" w:line="240" w:lineRule="auto"/>
        <w:ind w:firstLine="1155"/>
        <w:jc w:val="both"/>
        <w:textAlignment w:val="center"/>
        <w:divId w:val="1405491824"/>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10102526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000000" w:rsidRDefault="00A05C91">
      <w:pPr>
        <w:spacing w:after="0" w:line="240" w:lineRule="auto"/>
        <w:ind w:firstLine="1155"/>
        <w:jc w:val="both"/>
        <w:textAlignment w:val="center"/>
        <w:divId w:val="166632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w:t>
      </w:r>
      <w:r>
        <w:rPr>
          <w:rFonts w:ascii="Times New Roman" w:eastAsia="Times New Roman" w:hAnsi="Times New Roman" w:cs="Times New Roman"/>
          <w:color w:val="000000"/>
          <w:sz w:val="24"/>
          <w:szCs w:val="24"/>
        </w:rPr>
        <w:t xml:space="preserve"> Г., В СИЛА ОТ 14.04.2015 Г.)</w:t>
      </w:r>
    </w:p>
    <w:p w:rsidR="00000000" w:rsidRDefault="00A05C91">
      <w:pPr>
        <w:spacing w:after="0" w:line="240" w:lineRule="auto"/>
        <w:ind w:firstLine="1155"/>
        <w:jc w:val="both"/>
        <w:textAlignment w:val="center"/>
        <w:divId w:val="1626619494"/>
        <w:rPr>
          <w:rFonts w:ascii="Times New Roman" w:eastAsia="Times New Roman" w:hAnsi="Times New Roman" w:cs="Times New Roman"/>
          <w:color w:val="000000"/>
          <w:sz w:val="24"/>
          <w:szCs w:val="24"/>
        </w:rPr>
      </w:pPr>
    </w:p>
    <w:p w:rsidR="00000000" w:rsidRDefault="00A05C91">
      <w:pPr>
        <w:spacing w:after="150" w:line="240" w:lineRule="auto"/>
        <w:ind w:firstLine="1155"/>
        <w:jc w:val="both"/>
        <w:textAlignment w:val="center"/>
        <w:divId w:val="89492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работи да внесе в Министерския съвет доклад за прилагането на</w:t>
      </w:r>
      <w:r>
        <w:rPr>
          <w:rFonts w:ascii="Times New Roman" w:eastAsia="Times New Roman" w:hAnsi="Times New Roman" w:cs="Times New Roman"/>
          <w:color w:val="000000"/>
          <w:sz w:val="24"/>
          <w:szCs w:val="24"/>
        </w:rPr>
        <w:t xml:space="preserve"> комплексното административно обслужване в администрацията.</w:t>
      </w:r>
    </w:p>
    <w:p w:rsidR="00000000" w:rsidRDefault="00A05C91">
      <w:pPr>
        <w:spacing w:before="100" w:beforeAutospacing="1" w:after="100" w:afterAutospacing="1" w:line="240" w:lineRule="auto"/>
        <w:jc w:val="center"/>
        <w:textAlignment w:val="center"/>
        <w:divId w:val="16971485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w:t>
      </w:r>
      <w:r>
        <w:rPr>
          <w:rFonts w:ascii="Times New Roman" w:hAnsi="Times New Roman" w:cs="Times New Roman"/>
          <w:b/>
          <w:bCs/>
          <w:color w:val="000000"/>
          <w:sz w:val="26"/>
          <w:szCs w:val="26"/>
        </w:rPr>
        <w:t xml:space="preserve"> Г.</w:t>
      </w:r>
    </w:p>
    <w:p w:rsidR="00000000" w:rsidRDefault="00A05C91">
      <w:pPr>
        <w:spacing w:after="0" w:line="240" w:lineRule="auto"/>
        <w:ind w:firstLine="1155"/>
        <w:jc w:val="both"/>
        <w:textAlignment w:val="center"/>
        <w:divId w:val="20560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000000" w:rsidRDefault="00A05C91">
      <w:pPr>
        <w:spacing w:after="0" w:line="240" w:lineRule="auto"/>
        <w:ind w:firstLine="1155"/>
        <w:jc w:val="both"/>
        <w:textAlignment w:val="center"/>
        <w:divId w:val="105731620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84613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деня на обнародването му в "Държавен вестник".</w:t>
      </w:r>
    </w:p>
    <w:p w:rsidR="00000000" w:rsidRDefault="00A05C91">
      <w:pPr>
        <w:spacing w:after="150" w:line="240" w:lineRule="auto"/>
        <w:ind w:firstLine="1155"/>
        <w:jc w:val="both"/>
        <w:textAlignment w:val="center"/>
        <w:divId w:val="1057316204"/>
        <w:rPr>
          <w:rFonts w:ascii="Times New Roman" w:eastAsia="Times New Roman" w:hAnsi="Times New Roman" w:cs="Times New Roman"/>
          <w:color w:val="000000"/>
          <w:sz w:val="24"/>
          <w:szCs w:val="24"/>
        </w:rPr>
      </w:pPr>
    </w:p>
    <w:p w:rsidR="00000000" w:rsidRDefault="00A05C91">
      <w:pPr>
        <w:spacing w:before="100" w:beforeAutospacing="1" w:after="100" w:afterAutospacing="1" w:line="240" w:lineRule="auto"/>
        <w:jc w:val="center"/>
        <w:textAlignment w:val="center"/>
        <w:divId w:val="5332276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172 ОТ 11 ЮЛИ 2019 Г. ЗА ИЗМЕНЕНИЕ И ДОПЪЛНЕНИЕ НА </w:t>
      </w:r>
      <w:r>
        <w:rPr>
          <w:rFonts w:ascii="Times New Roman" w:hAnsi="Times New Roman" w:cs="Times New Roman"/>
          <w:b/>
          <w:bCs/>
          <w:color w:val="000000"/>
          <w:sz w:val="26"/>
          <w:szCs w:val="26"/>
        </w:rPr>
        <w:t xml:space="preserve">НАРЕДБАТА ЗА АДМИНИСТРАТИВНОТО ОБСЛУЖВАНЕ, ПРИЕТА С ПОСТАНОВЛЕНИЕ № 246 НА МИНИСТЕРСКИЯ СЪВЕТ ОТ 2006 Г. </w:t>
      </w:r>
    </w:p>
    <w:p w:rsidR="00000000" w:rsidRDefault="00A05C91">
      <w:pPr>
        <w:spacing w:after="0" w:line="240" w:lineRule="auto"/>
        <w:ind w:firstLine="1155"/>
        <w:jc w:val="both"/>
        <w:textAlignment w:val="center"/>
        <w:divId w:val="51931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2019 Г., В СИЛА ОТ 16.07.2019 Г.)</w:t>
      </w:r>
    </w:p>
    <w:p w:rsidR="00000000" w:rsidRDefault="00A05C91">
      <w:pPr>
        <w:spacing w:after="0" w:line="240" w:lineRule="auto"/>
        <w:ind w:firstLine="1155"/>
        <w:jc w:val="both"/>
        <w:textAlignment w:val="center"/>
        <w:divId w:val="452526238"/>
        <w:rPr>
          <w:rFonts w:ascii="Times New Roman" w:eastAsia="Times New Roman" w:hAnsi="Times New Roman" w:cs="Times New Roman"/>
          <w:color w:val="000000"/>
          <w:sz w:val="24"/>
          <w:szCs w:val="24"/>
        </w:rPr>
      </w:pPr>
    </w:p>
    <w:p w:rsidR="00000000" w:rsidRDefault="00A05C91">
      <w:pPr>
        <w:spacing w:after="150" w:line="240" w:lineRule="auto"/>
        <w:ind w:firstLine="1155"/>
        <w:jc w:val="both"/>
        <w:textAlignment w:val="center"/>
        <w:divId w:val="4202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w:t>
      </w:r>
    </w:p>
    <w:p w:rsidR="00000000" w:rsidRDefault="00A05C91">
      <w:pPr>
        <w:spacing w:before="100" w:beforeAutospacing="1" w:after="100" w:afterAutospacing="1" w:line="240" w:lineRule="auto"/>
        <w:jc w:val="center"/>
        <w:textAlignment w:val="center"/>
        <w:divId w:val="8962815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14 ОТ 29 ЯНУАРИ 2020 Г. ЗА ИЗМЕНЕНИЕ И ДОПЪЛНЕНИЕ НА НАРЕДБАТА ЗА АДМИНИСТРАТИВНОТО ОБСЛУЖВАНЕ, ПРИЕТА С </w:t>
      </w:r>
      <w:r>
        <w:rPr>
          <w:rFonts w:ascii="Times New Roman" w:hAnsi="Times New Roman" w:cs="Times New Roman"/>
          <w:b/>
          <w:bCs/>
          <w:color w:val="000000"/>
          <w:sz w:val="26"/>
          <w:szCs w:val="26"/>
        </w:rPr>
        <w:lastRenderedPageBreak/>
        <w:t>ПОСТАНОВЛЕНИЕ № 246 НА МИНИСТЕРСКИЯ СЪВЕТ ОТ 2006 Г.</w:t>
      </w:r>
    </w:p>
    <w:p w:rsidR="00000000" w:rsidRDefault="00A05C91">
      <w:pPr>
        <w:spacing w:after="0" w:line="240" w:lineRule="auto"/>
        <w:ind w:firstLine="1155"/>
        <w:jc w:val="both"/>
        <w:textAlignment w:val="center"/>
        <w:divId w:val="184801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w:t>
      </w:r>
    </w:p>
    <w:p w:rsidR="00000000" w:rsidRDefault="00A05C91">
      <w:pPr>
        <w:spacing w:after="0" w:line="240" w:lineRule="auto"/>
        <w:ind w:firstLine="1155"/>
        <w:jc w:val="both"/>
        <w:textAlignment w:val="center"/>
        <w:divId w:val="986855345"/>
        <w:rPr>
          <w:rFonts w:ascii="Times New Roman" w:eastAsia="Times New Roman" w:hAnsi="Times New Roman" w:cs="Times New Roman"/>
          <w:color w:val="000000"/>
          <w:sz w:val="24"/>
          <w:szCs w:val="24"/>
        </w:rPr>
      </w:pPr>
    </w:p>
    <w:p w:rsidR="00000000" w:rsidRDefault="00A05C91">
      <w:pPr>
        <w:spacing w:after="150" w:line="240" w:lineRule="auto"/>
        <w:ind w:firstLine="1155"/>
        <w:jc w:val="both"/>
        <w:textAlignment w:val="center"/>
        <w:divId w:val="111864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Ръко</w:t>
      </w:r>
      <w:r>
        <w:rPr>
          <w:rFonts w:ascii="Times New Roman" w:eastAsia="Times New Roman" w:hAnsi="Times New Roman" w:cs="Times New Roman"/>
          <w:color w:val="000000"/>
          <w:sz w:val="24"/>
          <w:szCs w:val="24"/>
        </w:rPr>
        <w:t>водството по § 23, т. 5 и методологията по § 26 се одобряват в 3-месечен срок от влизането в сила на постановлението.</w:t>
      </w:r>
    </w:p>
    <w:p w:rsidR="00000000" w:rsidRDefault="00A05C91">
      <w:pPr>
        <w:spacing w:after="150" w:line="240" w:lineRule="auto"/>
        <w:ind w:firstLine="1155"/>
        <w:jc w:val="both"/>
        <w:textAlignment w:val="center"/>
        <w:divId w:val="14937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Хартите на клиента се привеждат в съответствие с § 23, т. 3, 4 и 5 в 6-месечен срок от влизането в сила на постановлението.</w:t>
      </w:r>
    </w:p>
    <w:p w:rsidR="00000000" w:rsidRDefault="00A05C91">
      <w:pPr>
        <w:spacing w:after="150" w:line="240" w:lineRule="auto"/>
        <w:ind w:firstLine="1155"/>
        <w:jc w:val="both"/>
        <w:textAlignment w:val="center"/>
        <w:divId w:val="180842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Ад</w:t>
      </w:r>
      <w:r>
        <w:rPr>
          <w:rFonts w:ascii="Times New Roman" w:eastAsia="Times New Roman" w:hAnsi="Times New Roman" w:cs="Times New Roman"/>
          <w:color w:val="000000"/>
          <w:sz w:val="24"/>
          <w:szCs w:val="24"/>
        </w:rPr>
        <w:t>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 към чл. 20, ал. 1 от Наредбата за административното обслужване - не по-късно</w:t>
      </w:r>
      <w:r>
        <w:rPr>
          <w:rFonts w:ascii="Times New Roman" w:eastAsia="Times New Roman" w:hAnsi="Times New Roman" w:cs="Times New Roman"/>
          <w:color w:val="000000"/>
          <w:sz w:val="24"/>
          <w:szCs w:val="24"/>
        </w:rPr>
        <w:t xml:space="preserve"> от 1 юли 2021 г.</w:t>
      </w:r>
    </w:p>
    <w:p w:rsidR="00000000" w:rsidRDefault="00A05C91">
      <w:pPr>
        <w:spacing w:after="0" w:line="240" w:lineRule="auto"/>
        <w:ind w:firstLine="1155"/>
        <w:jc w:val="both"/>
        <w:textAlignment w:val="center"/>
        <w:divId w:val="98246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 ал. 2</w:t>
      </w:r>
    </w:p>
    <w:p w:rsidR="00000000" w:rsidRDefault="00A05C91">
      <w:pPr>
        <w:spacing w:after="0" w:line="240" w:lineRule="auto"/>
        <w:ind w:firstLine="1155"/>
        <w:jc w:val="both"/>
        <w:textAlignment w:val="center"/>
        <w:divId w:val="63642225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95516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000000" w:rsidRDefault="00A05C91">
      <w:pPr>
        <w:spacing w:after="0" w:line="240" w:lineRule="auto"/>
        <w:ind w:firstLine="1155"/>
        <w:jc w:val="both"/>
        <w:textAlignment w:val="center"/>
        <w:divId w:val="636422255"/>
        <w:rPr>
          <w:rFonts w:ascii="Times New Roman" w:eastAsia="Times New Roman" w:hAnsi="Times New Roman" w:cs="Times New Roman"/>
          <w:color w:val="000000"/>
          <w:sz w:val="24"/>
          <w:szCs w:val="24"/>
        </w:rPr>
      </w:pPr>
    </w:p>
    <w:p w:rsidR="00000000" w:rsidRDefault="00A05C91">
      <w:pPr>
        <w:spacing w:after="120" w:line="240" w:lineRule="auto"/>
        <w:ind w:firstLine="1155"/>
        <w:jc w:val="both"/>
        <w:textAlignment w:val="center"/>
        <w:divId w:val="202901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tbl>
      <w:tblPr>
        <w:tblW w:w="0" w:type="auto"/>
        <w:tblCellMar>
          <w:left w:w="0" w:type="dxa"/>
          <w:right w:w="0" w:type="dxa"/>
        </w:tblCellMar>
        <w:tblLook w:val="04A0" w:firstRow="1" w:lastRow="0" w:firstColumn="1" w:lastColumn="0" w:noHBand="0" w:noVBand="1"/>
      </w:tblPr>
      <w:tblGrid>
        <w:gridCol w:w="9288"/>
      </w:tblGrid>
      <w:tr w:rsidR="00000000">
        <w:trPr>
          <w:divId w:val="636422255"/>
        </w:trPr>
        <w:tc>
          <w:tcPr>
            <w:tcW w:w="9622"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администрацията</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служителят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w:t>
            </w:r>
            <w:r>
              <w:rPr>
                <w:rFonts w:ascii="Times New Roman" w:hAnsi="Times New Roman" w:cs="Times New Roman"/>
                <w:color w:val="000000"/>
                <w:sz w:val="24"/>
                <w:szCs w:val="24"/>
              </w:rPr>
              <w:t>жност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звеното</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АПК състави този протокол в уверение на това, че заявителят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постоянен или настоящ </w:t>
            </w:r>
            <w:r>
              <w:rPr>
                <w:rFonts w:ascii="Times New Roman" w:hAnsi="Times New Roman" w:cs="Times New Roman"/>
                <w:color w:val="000000"/>
                <w:sz w:val="24"/>
                <w:szCs w:val="24"/>
              </w:rPr>
              <w:t>адрес: гр./с............................................................................................,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факс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Заявителят прилага следните документи:</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изрази желанието си издаденият индивидуален административен акт да бъде получен: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w:t>
            </w:r>
            <w:r>
              <w:rPr>
                <w:rFonts w:ascii="Times New Roman" w:hAnsi="Times New Roman" w:cs="Times New Roman"/>
                <w:color w:val="000000"/>
                <w:sz w:val="24"/>
                <w:szCs w:val="24"/>
              </w:rPr>
              <w:t>цензиран пощенски оператор на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 че пощенските разходи са за негова сметка, платими при получаването му за вътрешни пощенски пратки, и е съгласен документите да бъ</w:t>
            </w:r>
            <w:r>
              <w:rPr>
                <w:rFonts w:ascii="Times New Roman" w:hAnsi="Times New Roman" w:cs="Times New Roman"/>
                <w:color w:val="000000"/>
                <w:sz w:val="24"/>
                <w:szCs w:val="24"/>
              </w:rPr>
              <w:t>дат пренасяни за служебни цели. Индивидуалният административен акт да бъде изпратен: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w:t>
            </w:r>
            <w:r>
              <w:rPr>
                <w:rFonts w:ascii="Times New Roman" w:hAnsi="Times New Roman" w:cs="Times New Roman"/>
                <w:color w:val="000000"/>
                <w:sz w:val="24"/>
                <w:szCs w:val="24"/>
              </w:rPr>
              <w:t>ен адрес.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516"/>
              <w:gridCol w:w="4556"/>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4696"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000000" w:rsidRDefault="00A05C91">
            <w:pPr>
              <w:spacing w:after="0" w:line="240" w:lineRule="auto"/>
              <w:textAlignment w:val="center"/>
              <w:rPr>
                <w:rFonts w:ascii="Times New Roman" w:eastAsia="Times New Roman" w:hAnsi="Times New Roman" w:cs="Times New Roman"/>
                <w:color w:val="000000"/>
                <w:sz w:val="24"/>
                <w:szCs w:val="24"/>
              </w:rPr>
            </w:pPr>
          </w:p>
        </w:tc>
      </w:tr>
    </w:tbl>
    <w:p w:rsidR="00000000" w:rsidRDefault="00A05C91">
      <w:pPr>
        <w:spacing w:after="0" w:line="240" w:lineRule="auto"/>
        <w:ind w:firstLine="1155"/>
        <w:jc w:val="both"/>
        <w:textAlignment w:val="center"/>
        <w:divId w:val="5000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14в, ал. 1</w:t>
      </w:r>
    </w:p>
    <w:p w:rsidR="00000000" w:rsidRDefault="00A05C91">
      <w:pPr>
        <w:spacing w:after="0" w:line="240" w:lineRule="auto"/>
        <w:ind w:firstLine="1155"/>
        <w:jc w:val="both"/>
        <w:textAlignment w:val="center"/>
        <w:divId w:val="52710924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86050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000000" w:rsidRDefault="00A05C91">
      <w:pPr>
        <w:spacing w:after="0" w:line="240" w:lineRule="auto"/>
        <w:ind w:firstLine="1155"/>
        <w:jc w:val="both"/>
        <w:textAlignment w:val="center"/>
        <w:divId w:val="52710924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63101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p w:rsidR="00000000" w:rsidRDefault="00A05C91">
      <w:pPr>
        <w:spacing w:after="120" w:line="240" w:lineRule="auto"/>
        <w:ind w:firstLine="1155"/>
        <w:jc w:val="both"/>
        <w:textAlignment w:val="center"/>
        <w:divId w:val="52710924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527109245"/>
        </w:trPr>
        <w:tc>
          <w:tcPr>
            <w:tcW w:w="9622"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или настоящ адрес: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факс....................................,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образувано производство за предоставяне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наименованието на административната услуга</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Услугата се предоставя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органът, компетентен да издаде административния акт</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Във връзка с производството моля да бъдат издадени и </w:t>
            </w:r>
            <w:r>
              <w:rPr>
                <w:rFonts w:ascii="Times New Roman" w:hAnsi="Times New Roman" w:cs="Times New Roman"/>
                <w:color w:val="000000"/>
                <w:sz w:val="24"/>
                <w:szCs w:val="24"/>
              </w:rPr>
              <w:t>изпратени до компетентния орган следните документи:</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посочват се информацията и доказателствените средства, които трябва да бъдат осигурени и изпратени до компетентния орган от органа, пред когото е п</w:t>
            </w:r>
            <w:r>
              <w:rPr>
                <w:rFonts w:ascii="Times New Roman" w:hAnsi="Times New Roman" w:cs="Times New Roman"/>
                <w:i/>
                <w:iCs/>
                <w:color w:val="000000"/>
                <w:sz w:val="24"/>
                <w:szCs w:val="24"/>
              </w:rPr>
              <w:t>одадено искането</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издаденият индивидуален административен акт да бъде получен: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br/>
            </w:r>
            <w:r>
              <w:rPr>
                <w:rFonts w:ascii="Times New Roman" w:hAnsi="Times New Roman" w:cs="Times New Roman"/>
                <w:color w:val="000000"/>
                <w:sz w:val="24"/>
                <w:szCs w:val="24"/>
              </w:rP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w:t>
            </w:r>
            <w:r>
              <w:rPr>
                <w:rFonts w:ascii="Times New Roman" w:hAnsi="Times New Roman" w:cs="Times New Roman"/>
                <w:color w:val="000000"/>
                <w:sz w:val="24"/>
                <w:szCs w:val="24"/>
              </w:rPr>
              <w:t>атен: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 при компетентния орган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 документи:</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 до компетентния орган по образец, утвърден от него за съответната услуга.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Информация или документи, изисквани от компетентния орган за извършване на услугата, ако такива се изискват.</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Документ за платена такса, ако такава се изисква.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22"/>
              <w:gridCol w:w="4450"/>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w:t>
                  </w:r>
                  <w:r>
                    <w:rPr>
                      <w:rFonts w:ascii="Times New Roman" w:hAnsi="Times New Roman" w:cs="Times New Roman"/>
                      <w:color w:val="000000"/>
                      <w:sz w:val="24"/>
                      <w:szCs w:val="24"/>
                    </w:rPr>
                    <w:t>р./с. ................................................................</w:t>
                  </w:r>
                </w:p>
              </w:tc>
              <w:tc>
                <w:tcPr>
                  <w:tcW w:w="4696"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A05C91">
            <w:pPr>
              <w:spacing w:after="0" w:line="240" w:lineRule="auto"/>
              <w:textAlignment w:val="center"/>
              <w:rPr>
                <w:rFonts w:ascii="Times New Roman" w:eastAsia="Times New Roman" w:hAnsi="Times New Roman" w:cs="Times New Roman"/>
                <w:color w:val="000000"/>
                <w:sz w:val="24"/>
                <w:szCs w:val="24"/>
              </w:rPr>
            </w:pPr>
          </w:p>
        </w:tc>
      </w:tr>
    </w:tbl>
    <w:p w:rsidR="00000000" w:rsidRDefault="00A05C91">
      <w:pPr>
        <w:spacing w:after="0" w:line="240" w:lineRule="auto"/>
        <w:ind w:firstLine="1155"/>
        <w:jc w:val="both"/>
        <w:textAlignment w:val="center"/>
        <w:divId w:val="42103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16, ал. 1</w:t>
      </w:r>
    </w:p>
    <w:p w:rsidR="00000000" w:rsidRDefault="00A05C91">
      <w:pPr>
        <w:spacing w:after="0" w:line="240" w:lineRule="auto"/>
        <w:ind w:firstLine="1155"/>
        <w:jc w:val="both"/>
        <w:textAlignment w:val="center"/>
        <w:divId w:val="1292638260"/>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78230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16, ал. 1, изм. - ДВ, бр. 27 от 2015 г., в сила от 14.04.2015 г., изм. - ДВ, бр. 8 от 2016 г.,</w:t>
      </w:r>
      <w:r>
        <w:rPr>
          <w:rFonts w:ascii="Times New Roman" w:eastAsia="Times New Roman" w:hAnsi="Times New Roman" w:cs="Times New Roman"/>
          <w:color w:val="000000"/>
          <w:sz w:val="24"/>
          <w:szCs w:val="24"/>
        </w:rPr>
        <w:t xml:space="preserve"> доп. - ДВ, бр. 61 от 2017 г., изм. и доп. - ДВ, бр. 9 от 2020 г.)</w:t>
      </w:r>
    </w:p>
    <w:p w:rsidR="00000000" w:rsidRDefault="00A05C91">
      <w:pPr>
        <w:spacing w:after="0" w:line="240" w:lineRule="auto"/>
        <w:ind w:firstLine="1155"/>
        <w:jc w:val="both"/>
        <w:textAlignment w:val="center"/>
        <w:divId w:val="1292638260"/>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8284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информация относно предоставяните административни услуги:</w:t>
      </w:r>
    </w:p>
    <w:p w:rsidR="00000000" w:rsidRDefault="00A05C91">
      <w:pPr>
        <w:spacing w:after="0" w:line="240" w:lineRule="auto"/>
        <w:ind w:firstLine="1155"/>
        <w:jc w:val="both"/>
        <w:textAlignment w:val="center"/>
        <w:divId w:val="143255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административната услуга и уникален идентификатор съгласно Регистъра на услугите.</w:t>
      </w:r>
    </w:p>
    <w:p w:rsidR="00000000" w:rsidRDefault="00A05C91">
      <w:pPr>
        <w:spacing w:after="0" w:line="240" w:lineRule="auto"/>
        <w:ind w:firstLine="1155"/>
        <w:jc w:val="both"/>
        <w:textAlignment w:val="center"/>
        <w:divId w:val="110083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Правно основание за предоставянето на административната услуга/издаването на индивидуалния административен акт.</w:t>
      </w:r>
    </w:p>
    <w:p w:rsidR="00000000" w:rsidRDefault="00A05C91">
      <w:pPr>
        <w:spacing w:after="0" w:line="240" w:lineRule="auto"/>
        <w:ind w:firstLine="1155"/>
        <w:jc w:val="both"/>
        <w:textAlignment w:val="center"/>
        <w:divId w:val="140942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Орган, който предоставя административната услуга/издава индивидуалния административен акт. В случаите на възлагане - служителите, които из</w:t>
      </w:r>
      <w:r>
        <w:rPr>
          <w:rFonts w:ascii="Times New Roman" w:eastAsia="Times New Roman" w:hAnsi="Times New Roman" w:cs="Times New Roman"/>
          <w:color w:val="000000"/>
          <w:sz w:val="24"/>
          <w:szCs w:val="24"/>
        </w:rPr>
        <w:t>дават индивидуалния административен акт.</w:t>
      </w:r>
    </w:p>
    <w:p w:rsidR="00000000" w:rsidRDefault="00A05C91">
      <w:pPr>
        <w:spacing w:after="0" w:line="240" w:lineRule="auto"/>
        <w:ind w:firstLine="1155"/>
        <w:jc w:val="both"/>
        <w:textAlignment w:val="center"/>
        <w:divId w:val="26006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Информация за центъра за административно обслужване, адрес, електронен адрес, телефони за връзка, работно време.</w:t>
      </w:r>
    </w:p>
    <w:p w:rsidR="00000000" w:rsidRDefault="00A05C91">
      <w:pPr>
        <w:spacing w:after="0" w:line="240" w:lineRule="auto"/>
        <w:ind w:firstLine="1155"/>
        <w:jc w:val="both"/>
        <w:textAlignment w:val="center"/>
        <w:divId w:val="132115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Процедура по предоставяне на административната услуга/издаване на </w:t>
      </w:r>
      <w:r>
        <w:rPr>
          <w:rFonts w:ascii="Times New Roman" w:eastAsia="Times New Roman" w:hAnsi="Times New Roman" w:cs="Times New Roman"/>
          <w:color w:val="000000"/>
          <w:sz w:val="24"/>
          <w:szCs w:val="24"/>
        </w:rPr>
        <w:t>индивидуалния административен акт, изисквания и необходими документи. В случай че документ се издава от административен орган, се посочва и органът.</w:t>
      </w:r>
    </w:p>
    <w:p w:rsidR="00000000" w:rsidRDefault="00A05C91">
      <w:pPr>
        <w:spacing w:after="0" w:line="240" w:lineRule="auto"/>
        <w:ind w:firstLine="1155"/>
        <w:jc w:val="both"/>
        <w:textAlignment w:val="center"/>
        <w:divId w:val="29584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 от 2020 г.) Образци на формуляри, които са свързани с предоставянето на административн</w:t>
      </w:r>
      <w:r>
        <w:rPr>
          <w:rFonts w:ascii="Times New Roman" w:eastAsia="Times New Roman" w:hAnsi="Times New Roman" w:cs="Times New Roman"/>
          <w:color w:val="000000"/>
          <w:sz w:val="24"/>
          <w:szCs w:val="24"/>
        </w:rPr>
        <w:t>а услуга/издаването на индивидуалния административен акт, включително създадените с нормативен акт или утвърдени с административен акт.</w:t>
      </w:r>
    </w:p>
    <w:p w:rsidR="00000000" w:rsidRDefault="00A05C91">
      <w:pPr>
        <w:spacing w:after="0" w:line="240" w:lineRule="auto"/>
        <w:ind w:firstLine="1155"/>
        <w:jc w:val="both"/>
        <w:textAlignment w:val="center"/>
        <w:divId w:val="117815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Начини на заявяване на услугата.</w:t>
      </w:r>
    </w:p>
    <w:p w:rsidR="00000000" w:rsidRDefault="00A05C91">
      <w:pPr>
        <w:spacing w:after="0" w:line="240" w:lineRule="auto"/>
        <w:ind w:firstLine="1155"/>
        <w:jc w:val="both"/>
        <w:textAlignment w:val="center"/>
        <w:divId w:val="57293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 от 2020 г.) Информация за предоставяне на услугата по електроне</w:t>
      </w:r>
      <w:r>
        <w:rPr>
          <w:rFonts w:ascii="Times New Roman" w:eastAsia="Times New Roman" w:hAnsi="Times New Roman" w:cs="Times New Roman"/>
          <w:color w:val="000000"/>
          <w:sz w:val="24"/>
          <w:szCs w:val="24"/>
        </w:rPr>
        <w:t>н път:</w:t>
      </w:r>
    </w:p>
    <w:p w:rsidR="00000000" w:rsidRDefault="00A05C91">
      <w:pPr>
        <w:spacing w:after="0" w:line="240" w:lineRule="auto"/>
        <w:ind w:firstLine="1155"/>
        <w:jc w:val="both"/>
        <w:textAlignment w:val="center"/>
        <w:divId w:val="137738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ниво на предоставяне на услугата;</w:t>
      </w:r>
    </w:p>
    <w:p w:rsidR="00000000" w:rsidRDefault="00A05C91">
      <w:pPr>
        <w:spacing w:after="0" w:line="240" w:lineRule="auto"/>
        <w:ind w:firstLine="1155"/>
        <w:jc w:val="both"/>
        <w:textAlignment w:val="center"/>
        <w:divId w:val="21130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интернет адрес, на който се намира формулярът за нейното заявяване;</w:t>
      </w:r>
    </w:p>
    <w:p w:rsidR="00000000" w:rsidRDefault="00A05C91">
      <w:pPr>
        <w:spacing w:after="0" w:line="240" w:lineRule="auto"/>
        <w:ind w:firstLine="1155"/>
        <w:jc w:val="both"/>
        <w:textAlignment w:val="center"/>
        <w:divId w:val="180827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интернет адрес за служебно заявяване;</w:t>
      </w:r>
    </w:p>
    <w:p w:rsidR="00000000" w:rsidRDefault="00A05C91">
      <w:pPr>
        <w:spacing w:after="0" w:line="240" w:lineRule="auto"/>
        <w:ind w:firstLine="1155"/>
        <w:jc w:val="both"/>
        <w:textAlignment w:val="center"/>
        <w:divId w:val="137769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вид на услугата (първична или комплексна), като в случай че услугата е комплексна, се посочват пъ</w:t>
      </w:r>
      <w:r>
        <w:rPr>
          <w:rFonts w:ascii="Times New Roman" w:eastAsia="Times New Roman" w:hAnsi="Times New Roman" w:cs="Times New Roman"/>
          <w:color w:val="000000"/>
          <w:sz w:val="24"/>
          <w:szCs w:val="24"/>
        </w:rPr>
        <w:t>рвичните услуги, от които е съставена;</w:t>
      </w:r>
    </w:p>
    <w:p w:rsidR="00000000" w:rsidRDefault="00A05C91">
      <w:pPr>
        <w:spacing w:after="0" w:line="240" w:lineRule="auto"/>
        <w:ind w:firstLine="1155"/>
        <w:jc w:val="both"/>
        <w:textAlignment w:val="center"/>
        <w:divId w:val="103882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средствата за електронна идентификация и нивото им на осигуреност - в случаите, когато идентификация се изисква при заявяване, заплащане и получаване на електронна услуга.</w:t>
      </w:r>
    </w:p>
    <w:p w:rsidR="00000000" w:rsidRDefault="00A05C91">
      <w:pPr>
        <w:spacing w:after="0" w:line="240" w:lineRule="auto"/>
        <w:ind w:firstLine="1155"/>
        <w:jc w:val="both"/>
        <w:textAlignment w:val="center"/>
        <w:divId w:val="93251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на действие на документа/индивидуа</w:t>
      </w:r>
      <w:r>
        <w:rPr>
          <w:rFonts w:ascii="Times New Roman" w:eastAsia="Times New Roman" w:hAnsi="Times New Roman" w:cs="Times New Roman"/>
          <w:color w:val="000000"/>
          <w:sz w:val="24"/>
          <w:szCs w:val="24"/>
        </w:rPr>
        <w:t>лния административен акт.</w:t>
      </w:r>
    </w:p>
    <w:p w:rsidR="00000000" w:rsidRDefault="00A05C91">
      <w:pPr>
        <w:spacing w:after="0" w:line="240" w:lineRule="auto"/>
        <w:ind w:firstLine="1155"/>
        <w:jc w:val="both"/>
        <w:textAlignment w:val="center"/>
        <w:divId w:val="202940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9 от 2020 г.) Такси или цени на услугата, включително при предоставяне по електронен път, основание за тяхното определяне и начини на плащане.</w:t>
      </w:r>
    </w:p>
    <w:p w:rsidR="00000000" w:rsidRDefault="00A05C91">
      <w:pPr>
        <w:spacing w:after="0" w:line="240" w:lineRule="auto"/>
        <w:ind w:firstLine="1155"/>
        <w:jc w:val="both"/>
        <w:textAlignment w:val="center"/>
        <w:divId w:val="105496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 осъществяващ контрол върху дейността на органа по предос</w:t>
      </w:r>
      <w:r>
        <w:rPr>
          <w:rFonts w:ascii="Times New Roman" w:eastAsia="Times New Roman" w:hAnsi="Times New Roman" w:cs="Times New Roman"/>
          <w:color w:val="000000"/>
          <w:sz w:val="24"/>
          <w:szCs w:val="24"/>
        </w:rPr>
        <w:t>тавянето на услугата.</w:t>
      </w:r>
    </w:p>
    <w:p w:rsidR="00000000" w:rsidRDefault="00A05C91">
      <w:pPr>
        <w:spacing w:after="0" w:line="240" w:lineRule="auto"/>
        <w:ind w:firstLine="1155"/>
        <w:jc w:val="both"/>
        <w:textAlignment w:val="center"/>
        <w:divId w:val="169484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Ред, включително срокове за обжалване на действията на органа по предоставянето на услугата.</w:t>
      </w:r>
    </w:p>
    <w:p w:rsidR="00000000" w:rsidRDefault="00A05C91">
      <w:pPr>
        <w:spacing w:after="0" w:line="240" w:lineRule="auto"/>
        <w:ind w:firstLine="1155"/>
        <w:jc w:val="both"/>
        <w:textAlignment w:val="center"/>
        <w:divId w:val="110992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61 от 2017 г.) Електронен адрес за предложения във връзка с услугата.</w:t>
      </w:r>
    </w:p>
    <w:p w:rsidR="00000000" w:rsidRDefault="00A05C91">
      <w:pPr>
        <w:spacing w:after="0" w:line="240" w:lineRule="auto"/>
        <w:ind w:firstLine="1155"/>
        <w:jc w:val="both"/>
        <w:textAlignment w:val="center"/>
        <w:divId w:val="132169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61 от 2017 г.) Начини на по</w:t>
      </w:r>
      <w:r>
        <w:rPr>
          <w:rFonts w:ascii="Times New Roman" w:eastAsia="Times New Roman" w:hAnsi="Times New Roman" w:cs="Times New Roman"/>
          <w:color w:val="000000"/>
          <w:sz w:val="24"/>
          <w:szCs w:val="24"/>
        </w:rPr>
        <w:t>лучаване на резултата от услугата.</w:t>
      </w:r>
    </w:p>
    <w:p w:rsidR="00000000" w:rsidRDefault="00A05C91">
      <w:pPr>
        <w:spacing w:after="0" w:line="240" w:lineRule="auto"/>
        <w:ind w:firstLine="1155"/>
        <w:jc w:val="both"/>
        <w:textAlignment w:val="center"/>
        <w:divId w:val="55778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 от 2020 г.) За всеки от режимите освен обстоятелствата по т. 1 - 14 се вписват и:</w:t>
      </w:r>
    </w:p>
    <w:p w:rsidR="00000000" w:rsidRDefault="00A05C91">
      <w:pPr>
        <w:spacing w:after="0" w:line="240" w:lineRule="auto"/>
        <w:ind w:firstLine="1155"/>
        <w:jc w:val="both"/>
        <w:textAlignment w:val="center"/>
        <w:divId w:val="213347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предметната област, за която се отнася;</w:t>
      </w:r>
    </w:p>
    <w:p w:rsidR="00000000" w:rsidRDefault="00A05C91">
      <w:pPr>
        <w:spacing w:after="0" w:line="240" w:lineRule="auto"/>
        <w:ind w:firstLine="1155"/>
        <w:jc w:val="both"/>
        <w:textAlignment w:val="center"/>
        <w:divId w:val="42658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органът, пред който се обжалва индивидуалният административен акт;</w:t>
      </w:r>
    </w:p>
    <w:p w:rsidR="00000000" w:rsidRDefault="00A05C91">
      <w:pPr>
        <w:spacing w:after="120" w:line="240" w:lineRule="auto"/>
        <w:ind w:firstLine="1155"/>
        <w:jc w:val="both"/>
        <w:textAlignment w:val="center"/>
        <w:divId w:val="9995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w:t>
      </w:r>
      <w:r>
        <w:rPr>
          <w:rFonts w:ascii="Times New Roman" w:eastAsia="Times New Roman" w:hAnsi="Times New Roman" w:cs="Times New Roman"/>
          <w:color w:val="000000"/>
          <w:sz w:val="24"/>
          <w:szCs w:val="24"/>
        </w:rPr>
        <w:t>лектронният адрес за предложения във връзка с облекчаване на режима.</w:t>
      </w:r>
    </w:p>
    <w:p w:rsidR="00000000" w:rsidRDefault="00A05C91">
      <w:pPr>
        <w:spacing w:after="0" w:line="240" w:lineRule="auto"/>
        <w:ind w:firstLine="1155"/>
        <w:jc w:val="both"/>
        <w:textAlignment w:val="center"/>
        <w:divId w:val="47834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000000" w:rsidRDefault="00A05C91">
      <w:pPr>
        <w:spacing w:after="0" w:line="240" w:lineRule="auto"/>
        <w:ind w:firstLine="1155"/>
        <w:jc w:val="both"/>
        <w:textAlignment w:val="center"/>
        <w:divId w:val="115684476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22494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19, ал. 1 - ДВ, бр. 27 от 2015 г., в сила от 14.04.2015 г.)</w:t>
      </w:r>
    </w:p>
    <w:p w:rsidR="00000000" w:rsidRDefault="00A05C91">
      <w:pPr>
        <w:spacing w:after="0" w:line="240" w:lineRule="auto"/>
        <w:ind w:firstLine="1155"/>
        <w:jc w:val="both"/>
        <w:textAlignment w:val="center"/>
        <w:divId w:val="1156844764"/>
        <w:rPr>
          <w:rFonts w:ascii="Times New Roman" w:eastAsia="Times New Roman" w:hAnsi="Times New Roman" w:cs="Times New Roman"/>
          <w:color w:val="000000"/>
          <w:sz w:val="24"/>
          <w:szCs w:val="24"/>
        </w:rPr>
      </w:pPr>
    </w:p>
    <w:p w:rsidR="00000000" w:rsidRDefault="00A05C91">
      <w:pPr>
        <w:spacing w:after="0" w:line="240" w:lineRule="auto"/>
        <w:jc w:val="both"/>
        <w:textAlignment w:val="center"/>
        <w:divId w:val="191550884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057275" cy="1028700"/>
            <wp:effectExtent l="0" t="0" r="9525" b="0"/>
            <wp:docPr id="1" name="Picture 1" descr="C:\Users\tarandzhijska_n\AppData\Local\Ciela Norma AD\Ciela51\Cache\c69ff5c5bc869328e8a289ed804c651d331504f7ec473a4edadacfc6ce8360df_normi2135535261\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ndzhijska_n\AppData\Local\Ciela Norma AD\Ciela51\Cache\c69ff5c5bc869328e8a289ed804c651d331504f7ec473a4edadacfc6ce8360df_normi2135535261\52_40603527_dv78_str23_pr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000000" w:rsidRDefault="00A05C91">
      <w:pPr>
        <w:spacing w:after="120" w:line="240" w:lineRule="auto"/>
        <w:ind w:firstLine="1155"/>
        <w:jc w:val="both"/>
        <w:textAlignment w:val="center"/>
        <w:divId w:val="1156844764"/>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57948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5а, ал. 2</w:t>
      </w:r>
    </w:p>
    <w:p w:rsidR="00000000" w:rsidRDefault="00A05C91">
      <w:pPr>
        <w:spacing w:after="0" w:line="240" w:lineRule="auto"/>
        <w:ind w:firstLine="1155"/>
        <w:jc w:val="both"/>
        <w:textAlignment w:val="center"/>
        <w:divId w:val="1978022500"/>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39239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w:t>
      </w:r>
    </w:p>
    <w:p w:rsidR="00000000" w:rsidRDefault="00A05C91">
      <w:pPr>
        <w:spacing w:after="120" w:line="240" w:lineRule="auto"/>
        <w:ind w:firstLine="1155"/>
        <w:jc w:val="both"/>
        <w:textAlignment w:val="center"/>
        <w:divId w:val="1978022500"/>
        <w:rPr>
          <w:rFonts w:ascii="Times New Roman" w:eastAsia="Times New Roman" w:hAnsi="Times New Roman" w:cs="Times New Roman"/>
          <w:color w:val="000000"/>
          <w:sz w:val="24"/>
          <w:szCs w:val="24"/>
        </w:rPr>
      </w:pPr>
    </w:p>
    <w:tbl>
      <w:tblPr>
        <w:tblW w:w="9072" w:type="dxa"/>
        <w:tblCellMar>
          <w:left w:w="0" w:type="dxa"/>
          <w:right w:w="0" w:type="dxa"/>
        </w:tblCellMar>
        <w:tblLook w:val="04A0" w:firstRow="1" w:lastRow="0" w:firstColumn="1" w:lastColumn="0" w:noHBand="0" w:noVBand="1"/>
      </w:tblPr>
      <w:tblGrid>
        <w:gridCol w:w="9072"/>
      </w:tblGrid>
      <w:tr w:rsidR="00000000">
        <w:trPr>
          <w:divId w:val="1978022500"/>
        </w:trPr>
        <w:tc>
          <w:tcPr>
            <w:tcW w:w="8966" w:type="dxa"/>
            <w:tcBorders>
              <w:top w:val="nil"/>
              <w:left w:val="nil"/>
              <w:bottom w:val="nil"/>
              <w:right w:val="nil"/>
            </w:tcBorders>
            <w:tcMar>
              <w:top w:w="0" w:type="dxa"/>
              <w:left w:w="108" w:type="dxa"/>
              <w:bottom w:w="0" w:type="dxa"/>
              <w:right w:w="108" w:type="dxa"/>
            </w:tcMar>
            <w:hideMark/>
          </w:tcPr>
          <w:p w:rsidR="00000000" w:rsidRDefault="00A05C91">
            <w:pPr>
              <w:spacing w:after="0" w:line="288" w:lineRule="auto"/>
              <w:ind w:left="6124" w:hanging="141"/>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w:t>
            </w:r>
            <w:r>
              <w:rPr>
                <w:rFonts w:ascii="Times New Roman" w:hAnsi="Times New Roman" w:cs="Times New Roman"/>
                <w:color w:val="000000"/>
                <w:spacing w:val="5"/>
                <w:sz w:val="24"/>
                <w:szCs w:val="24"/>
              </w:rPr>
              <w:t>ификатор на административната услуга - 2000)</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w:t>
            </w:r>
            <w:r>
              <w:rPr>
                <w:rFonts w:ascii="Times New Roman" w:hAnsi="Times New Roman" w:cs="Times New Roman"/>
                <w:color w:val="000000"/>
                <w:sz w:val="24"/>
                <w:szCs w:val="24"/>
              </w:rPr>
              <w:t>..........................., постоянен/настоящ адрес: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 тел.: ................................................., електронен адрес ....................................................................................................................</w:t>
            </w:r>
          </w:p>
          <w:p w:rsidR="00000000" w:rsidRDefault="00A05C91">
            <w:pPr>
              <w:spacing w:after="0" w:line="28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 което се отнася:</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мен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лицето:.............................................................................................................................</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лицето няма ЕГН, се посочва датата на раждане)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w:t>
            </w:r>
            <w:r>
              <w:rPr>
                <w:rFonts w:ascii="Times New Roman" w:hAnsi="Times New Roman" w:cs="Times New Roman"/>
                <w:i/>
                <w:iCs/>
                <w:color w:val="000000"/>
                <w:sz w:val="24"/>
                <w:szCs w:val="24"/>
              </w:rPr>
              <w:t>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............................................................................................................................................като декларирам, че пощенските разходи са за моя сметка, платими при пол</w:t>
            </w:r>
            <w:r>
              <w:rPr>
                <w:rFonts w:ascii="Times New Roman" w:hAnsi="Times New Roman" w:cs="Times New Roman"/>
                <w:color w:val="000000"/>
                <w:sz w:val="24"/>
                <w:szCs w:val="24"/>
              </w:rPr>
              <w:t xml:space="preserve">учаването на акта за вътрешни пощенски пратки, и съм съгласен документите да бъдат пренасяни </w:t>
            </w:r>
            <w:r>
              <w:rPr>
                <w:rFonts w:ascii="Times New Roman" w:hAnsi="Times New Roman" w:cs="Times New Roman"/>
                <w:color w:val="000000"/>
                <w:sz w:val="24"/>
                <w:szCs w:val="24"/>
              </w:rPr>
              <w:lastRenderedPageBreak/>
              <w:t>от оператора за служебни цели. Индивидуалният административен акт да бъде изпратен: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                                                                   </w:t>
            </w:r>
            <w:r>
              <w:rPr>
                <w:rFonts w:ascii="Times New Roman" w:hAnsi="Times New Roman" w:cs="Times New Roman"/>
                <w:color w:val="000000"/>
                <w:sz w:val="24"/>
                <w:szCs w:val="24"/>
              </w:rPr>
              <w:t>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 А Я В Л Е Н И </w:t>
            </w:r>
            <w:r>
              <w:rPr>
                <w:rFonts w:ascii="Times New Roman" w:hAnsi="Times New Roman" w:cs="Times New Roman"/>
                <w:color w:val="000000"/>
                <w:sz w:val="24"/>
                <w:szCs w:val="24"/>
              </w:rPr>
              <w:t>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000000" w:rsidRDefault="00A05C91">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- 2012)</w:t>
            </w:r>
          </w:p>
          <w:p w:rsidR="00000000" w:rsidRDefault="00A05C91">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w:t>
            </w:r>
            <w:r>
              <w:rPr>
                <w:rFonts w:ascii="Times New Roman" w:hAnsi="Times New Roman" w:cs="Times New Roman"/>
                <w:color w:val="000000"/>
                <w:sz w:val="24"/>
                <w:szCs w:val="24"/>
              </w:rPr>
              <w:t>с: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Упълномощено лице (придружител)</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на основание чл. 99а от Закона за движение по п</w:t>
            </w:r>
            <w:r>
              <w:rPr>
                <w:rFonts w:ascii="Times New Roman" w:hAnsi="Times New Roman" w:cs="Times New Roman"/>
                <w:color w:val="000000"/>
                <w:sz w:val="24"/>
                <w:szCs w:val="24"/>
              </w:rPr>
              <w:t>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картата е валидна само при </w:t>
            </w:r>
            <w:r>
              <w:rPr>
                <w:rFonts w:ascii="Times New Roman" w:hAnsi="Times New Roman" w:cs="Times New Roman"/>
                <w:color w:val="000000"/>
                <w:sz w:val="24"/>
                <w:szCs w:val="24"/>
              </w:rPr>
              <w:t>присъствието на притежателя ѝ като водач или пътник и придружена с решение на ТЕЛК/НЕЛК;</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картата се поставя на долния десен ъгъл на предното стъкло на МПС по такъв начин, че предната ѝ страна да е ясно видима за проверка.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към датата на нас</w:t>
            </w:r>
            <w:r>
              <w:rPr>
                <w:rFonts w:ascii="Times New Roman" w:hAnsi="Times New Roman" w:cs="Times New Roman"/>
                <w:color w:val="000000"/>
                <w:sz w:val="24"/>
                <w:szCs w:val="24"/>
              </w:rPr>
              <w:t>тоящото заявление: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имам издадено експертно решение на ТЕЛК/НЕЛК с № ................... от дата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w:t>
            </w:r>
            <w:r>
              <w:rPr>
                <w:rFonts w:ascii="Times New Roman" w:hAnsi="Times New Roman" w:cs="Times New Roman"/>
                <w:color w:val="000000"/>
                <w:sz w:val="24"/>
                <w:szCs w:val="24"/>
              </w:rPr>
              <w:t>о ми е, че за неверни данни, посочени в тази декларация, нося наказателна отговорност по чл. 313 от Наказателния кодекс.</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Задължавам се при промяна в обстоятелствата, които дават право на ползване на </w:t>
            </w:r>
            <w:r>
              <w:rPr>
                <w:rFonts w:ascii="Times New Roman" w:hAnsi="Times New Roman" w:cs="Times New Roman"/>
                <w:color w:val="000000"/>
                <w:sz w:val="24"/>
                <w:szCs w:val="24"/>
              </w:rPr>
              <w:lastRenderedPageBreak/>
              <w:t>тази карта, в 7-дневен срок да уведомя общината и да върн</w:t>
            </w:r>
            <w:r>
              <w:rPr>
                <w:rFonts w:ascii="Times New Roman" w:hAnsi="Times New Roman" w:cs="Times New Roman"/>
                <w:color w:val="000000"/>
                <w:sz w:val="24"/>
                <w:szCs w:val="24"/>
              </w:rPr>
              <w:t>а картата.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актуална цветна снимка - 1 брой.</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                                                                      </w:t>
            </w:r>
            <w:r>
              <w:rPr>
                <w:rFonts w:ascii="Times New Roman" w:hAnsi="Times New Roman" w:cs="Times New Roman"/>
                <w:color w:val="000000"/>
                <w:sz w:val="24"/>
                <w:szCs w:val="24"/>
              </w:rPr>
              <w:t>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w:t>
            </w:r>
            <w:r>
              <w:rPr>
                <w:rFonts w:ascii="Times New Roman" w:hAnsi="Times New Roman" w:cs="Times New Roman"/>
                <w:color w:val="000000"/>
                <w:spacing w:val="5"/>
                <w:sz w:val="24"/>
                <w:szCs w:val="24"/>
              </w:rPr>
              <w:t>даване на скици за недвижими имоти</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w:t>
            </w:r>
            <w:r>
              <w:rPr>
                <w:rFonts w:ascii="Times New Roman" w:hAnsi="Times New Roman" w:cs="Times New Roman"/>
                <w:i/>
                <w:iCs/>
                <w:color w:val="000000"/>
                <w:sz w:val="24"/>
                <w:szCs w:val="24"/>
              </w:rPr>
              <w:t xml:space="preserve">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гр./с. ............................................................, община........</w:t>
            </w:r>
            <w:r>
              <w:rPr>
                <w:rFonts w:ascii="Times New Roman" w:hAnsi="Times New Roman" w:cs="Times New Roman"/>
                <w:color w:val="000000"/>
                <w:sz w:val="24"/>
                <w:szCs w:val="24"/>
              </w:rPr>
              <w:t>................, 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 xml:space="preserve">ридическото лице </w:t>
            </w:r>
            <w:r>
              <w:rPr>
                <w:rFonts w:ascii="Times New Roman" w:hAnsi="Times New Roman" w:cs="Times New Roman"/>
                <w:color w:val="000000"/>
                <w:sz w:val="24"/>
                <w:szCs w:val="24"/>
              </w:rPr>
              <w:t>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w:t>
            </w:r>
            <w:r>
              <w:rPr>
                <w:rFonts w:ascii="Times New Roman" w:hAnsi="Times New Roman" w:cs="Times New Roman"/>
                <w:i/>
                <w:iCs/>
                <w:color w:val="000000"/>
                <w:sz w:val="24"/>
                <w:szCs w:val="24"/>
              </w:rPr>
              <w:t>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right="520"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w:t>
            </w:r>
            <w:r>
              <w:rPr>
                <w:rFonts w:ascii="Times New Roman" w:hAnsi="Times New Roman" w:cs="Times New Roman"/>
                <w:color w:val="000000"/>
                <w:sz w:val="24"/>
                <w:szCs w:val="24"/>
              </w:rPr>
              <w:t>И/ПИ № ............................., кв. № ........................................, по плана на .......................с административен адрес: гр. ............................................, община ..............................., област .............</w:t>
            </w:r>
            <w:r>
              <w:rPr>
                <w:rFonts w:ascii="Times New Roman" w:hAnsi="Times New Roman" w:cs="Times New Roman"/>
                <w:color w:val="000000"/>
                <w:sz w:val="24"/>
                <w:szCs w:val="24"/>
              </w:rPr>
              <w:t>......................, ул./ж.к.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 ..............., №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Скицата ми е необходима за: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w:t>
            </w:r>
            <w:r>
              <w:rPr>
                <w:rFonts w:ascii="Times New Roman" w:hAnsi="Times New Roman" w:cs="Times New Roman"/>
                <w:i/>
                <w:iCs/>
                <w:color w:val="000000"/>
                <w:sz w:val="24"/>
                <w:szCs w:val="24"/>
              </w:rPr>
              <w:t>, и попълнете данните за вписването</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w:t>
            </w:r>
            <w:r>
              <w:rPr>
                <w:rFonts w:ascii="Times New Roman" w:hAnsi="Times New Roman" w:cs="Times New Roman"/>
                <w:color w:val="000000"/>
                <w:sz w:val="24"/>
                <w:szCs w:val="24"/>
              </w:rPr>
              <w:t xml:space="preserve">лащането е извършено по електронен </w:t>
            </w:r>
            <w:r>
              <w:rPr>
                <w:rFonts w:ascii="Times New Roman" w:hAnsi="Times New Roman" w:cs="Times New Roman"/>
                <w:color w:val="000000"/>
                <w:sz w:val="24"/>
                <w:szCs w:val="24"/>
              </w:rPr>
              <w:lastRenderedPageBreak/>
              <w:t>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w:t>
            </w:r>
            <w:r>
              <w:rPr>
                <w:rFonts w:ascii="Times New Roman" w:hAnsi="Times New Roman" w:cs="Times New Roman"/>
                <w:color w:val="000000"/>
                <w:sz w:val="24"/>
                <w:szCs w:val="24"/>
              </w:rPr>
              <w:t>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w:t>
            </w:r>
            <w:r>
              <w:rPr>
                <w:rFonts w:ascii="Times New Roman" w:hAnsi="Times New Roman" w:cs="Times New Roman"/>
                <w:color w:val="000000"/>
                <w:sz w:val="24"/>
                <w:szCs w:val="24"/>
              </w:rPr>
              <w:t>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r>
              <w:rPr>
                <w:rFonts w:ascii="Times New Roman" w:hAnsi="Times New Roman" w:cs="Times New Roman"/>
                <w:color w:val="000000"/>
                <w:sz w:val="24"/>
                <w:szCs w:val="24"/>
              </w:rPr>
              <w:t>..............................</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before="57"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A05C91">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000000" w:rsidRDefault="00A05C91">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w:t>
            </w:r>
            <w:r>
              <w:rPr>
                <w:rFonts w:ascii="Times New Roman" w:hAnsi="Times New Roman" w:cs="Times New Roman"/>
                <w:i/>
                <w:iCs/>
                <w:color w:val="000000"/>
                <w:sz w:val="24"/>
                <w:szCs w:val="24"/>
              </w:rPr>
              <w:t>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r>
              <w:rPr>
                <w:rFonts w:ascii="Times New Roman" w:hAnsi="Times New Roman" w:cs="Times New Roman"/>
                <w:color w:val="000000"/>
                <w:sz w:val="24"/>
                <w:szCs w:val="24"/>
              </w:rPr>
              <w:t xml:space="preserve"> ...................................................................., област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тел.: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бъдат съгласува</w:t>
            </w:r>
            <w:r>
              <w:rPr>
                <w:rFonts w:ascii="Times New Roman" w:hAnsi="Times New Roman" w:cs="Times New Roman"/>
                <w:color w:val="000000"/>
                <w:sz w:val="24"/>
                <w:szCs w:val="24"/>
              </w:rPr>
              <w:t>ни и одобрени приложените проекти за строеж (надстройка, пристройка, преустройство):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Имам издадена виза за проектиране № ..................... от ............... (в случаите по чл. 140, ал. 3 от ЗУТ).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w:t>
            </w:r>
            <w:r>
              <w:rPr>
                <w:rFonts w:ascii="Times New Roman" w:hAnsi="Times New Roman" w:cs="Times New Roman"/>
                <w:color w:val="000000"/>
                <w:sz w:val="24"/>
                <w:szCs w:val="24"/>
              </w:rPr>
              <w:t>е за строителство (чл. 148, ал. 4 от ЗУТ).</w:t>
            </w:r>
          </w:p>
          <w:p w:rsidR="00000000" w:rsidRDefault="00A05C91">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w:t>
            </w:r>
            <w:r>
              <w:rPr>
                <w:rFonts w:ascii="Times New Roman" w:hAnsi="Times New Roman" w:cs="Times New Roman"/>
                <w:i/>
                <w:iCs/>
                <w:color w:val="000000"/>
                <w:sz w:val="24"/>
                <w:szCs w:val="24"/>
              </w:rPr>
              <w:t>ването</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от инвестиционния проект в обхват и със съдържание, определени с Наредбата за обхвата и съдържанието на инвестиционните проект</w:t>
            </w:r>
            <w:r>
              <w:rPr>
                <w:rFonts w:ascii="Times New Roman" w:hAnsi="Times New Roman" w:cs="Times New Roman"/>
                <w:color w:val="000000"/>
                <w:sz w:val="24"/>
                <w:szCs w:val="24"/>
              </w:rPr>
              <w:t>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Влезли в сила административни актове, </w:t>
            </w:r>
            <w:r>
              <w:rPr>
                <w:rFonts w:ascii="Times New Roman" w:hAnsi="Times New Roman" w:cs="Times New Roman"/>
                <w:color w:val="000000"/>
                <w:sz w:val="24"/>
                <w:szCs w:val="24"/>
              </w:rPr>
              <w:t>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w:t>
            </w:r>
            <w:r>
              <w:rPr>
                <w:rFonts w:ascii="Times New Roman" w:hAnsi="Times New Roman" w:cs="Times New Roman"/>
                <w:color w:val="000000"/>
                <w:sz w:val="24"/>
                <w:szCs w:val="24"/>
              </w:rPr>
              <w:t>вие на инвестиционния проект с условията в тези актове.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Оценка за съответствие по чл. 142, ал. 6 от ЗУТ.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Разрешително за изграждане на водовземно съоръжение за подземни води и/или разрешително за водовземане, и/или разрешително за заустване на отпадъ</w:t>
            </w:r>
            <w:r>
              <w:rPr>
                <w:rFonts w:ascii="Times New Roman" w:hAnsi="Times New Roman" w:cs="Times New Roman"/>
                <w:color w:val="000000"/>
                <w:sz w:val="24"/>
                <w:szCs w:val="24"/>
              </w:rPr>
              <w:t>чни води, издадени по реда и в случаите, предвидени в Закона за водите.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w:t>
            </w:r>
            <w:r>
              <w:rPr>
                <w:rFonts w:ascii="Times New Roman" w:hAnsi="Times New Roman" w:cs="Times New Roman"/>
                <w:color w:val="000000"/>
                <w:sz w:val="24"/>
                <w:szCs w:val="24"/>
              </w:rPr>
              <w:t xml:space="preserve"> на виза за проектиране по чл. 140а от ЗУТ.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Съгласувателно становище по реда на Закона за културното наследство - за недв</w:t>
            </w:r>
            <w:r>
              <w:rPr>
                <w:rFonts w:ascii="Times New Roman" w:hAnsi="Times New Roman" w:cs="Times New Roman"/>
                <w:color w:val="000000"/>
                <w:sz w:val="24"/>
                <w:szCs w:val="24"/>
              </w:rPr>
              <w:t>ижими културни ценности и за строежи в техните граници и охранителните им зони.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w:t>
            </w:r>
            <w:r>
              <w:rPr>
                <w:rFonts w:ascii="Times New Roman" w:hAnsi="Times New Roman" w:cs="Times New Roman"/>
                <w:color w:val="000000"/>
                <w:sz w:val="24"/>
                <w:szCs w:val="24"/>
              </w:rPr>
              <w:lastRenderedPageBreak/>
              <w:t>акт да бъде изпрате</w:t>
            </w:r>
            <w:r>
              <w:rPr>
                <w:rFonts w:ascii="Times New Roman" w:hAnsi="Times New Roman" w:cs="Times New Roman"/>
                <w:color w:val="000000"/>
                <w:sz w:val="24"/>
                <w:szCs w:val="24"/>
              </w:rPr>
              <w:t>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превозен билет за транспортиране на добита дървесина</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извън горските територии</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w:t>
            </w:r>
            <w:r>
              <w:rPr>
                <w:rFonts w:ascii="Times New Roman" w:hAnsi="Times New Roman" w:cs="Times New Roman"/>
                <w:color w:val="000000"/>
                <w:sz w:val="24"/>
                <w:szCs w:val="24"/>
              </w:rPr>
              <w:t>...................................................., община.......................,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xml:space="preserve">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w:t>
            </w:r>
            <w:r>
              <w:rPr>
                <w:rFonts w:ascii="Times New Roman" w:hAnsi="Times New Roman" w:cs="Times New Roman"/>
                <w:color w:val="000000"/>
                <w:spacing w:val="5"/>
                <w:sz w:val="24"/>
                <w:szCs w:val="24"/>
              </w:rPr>
              <w:t>а добита дървесина извън горските територии, за която имам издадено разрешение за отсичане с №....................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Транспортирането ще се извърши в периода от ............... до .............. 20...... г.</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w:t>
            </w:r>
            <w:r>
              <w:rPr>
                <w:rFonts w:ascii="Times New Roman" w:hAnsi="Times New Roman" w:cs="Times New Roman"/>
                <w:color w:val="000000"/>
                <w:sz w:val="24"/>
                <w:szCs w:val="24"/>
              </w:rPr>
              <w:t>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Плащането ще се извърши при получаване на превозния билет.</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издаване на удостоверение за декларирани данни</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w:t>
            </w:r>
            <w:r>
              <w:rPr>
                <w:rFonts w:ascii="Times New Roman" w:hAnsi="Times New Roman" w:cs="Times New Roman"/>
                <w:color w:val="000000"/>
                <w:sz w:val="24"/>
                <w:szCs w:val="24"/>
              </w:rPr>
              <w:t>е: гр./с. ........................................, община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w:t>
            </w:r>
            <w:r>
              <w:rPr>
                <w:rFonts w:ascii="Times New Roman" w:hAnsi="Times New Roman" w:cs="Times New Roman"/>
                <w:color w:val="000000"/>
                <w:sz w:val="24"/>
                <w:szCs w:val="24"/>
              </w:rPr>
              <w:t>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w:t>
            </w:r>
            <w:r>
              <w:rPr>
                <w:rFonts w:ascii="Times New Roman" w:hAnsi="Times New Roman" w:cs="Times New Roman"/>
                <w:color w:val="000000"/>
                <w:sz w:val="24"/>
                <w:szCs w:val="24"/>
              </w:rPr>
              <w:t xml:space="preserve"> издадено удостоверение за декларирани данни, което ми е необходимо във връзка 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w:t>
            </w:r>
            <w:r>
              <w:rPr>
                <w:rFonts w:ascii="Times New Roman" w:hAnsi="Times New Roman" w:cs="Times New Roman"/>
                <w:color w:val="000000"/>
                <w:sz w:val="24"/>
                <w:szCs w:val="24"/>
              </w:rPr>
              <w:t>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w:t>
            </w:r>
            <w:r>
              <w:rPr>
                <w:rFonts w:ascii="Times New Roman" w:hAnsi="Times New Roman" w:cs="Times New Roman"/>
                <w:color w:val="000000"/>
                <w:sz w:val="24"/>
                <w:szCs w:val="24"/>
              </w:rPr>
              <w:t>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w:t>
            </w:r>
            <w:r>
              <w:rPr>
                <w:rFonts w:ascii="Times New Roman" w:hAnsi="Times New Roman" w:cs="Times New Roman"/>
                <w:color w:val="000000"/>
                <w:sz w:val="24"/>
                <w:szCs w:val="24"/>
              </w:rPr>
              <w:t>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 А Я В Л Е Н И Е</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(посочете трите имена на физическото лице или наименованието на юридическото </w:t>
            </w:r>
            <w:r>
              <w:rPr>
                <w:rFonts w:ascii="Times New Roman" w:hAnsi="Times New Roman" w:cs="Times New Roman"/>
                <w:i/>
                <w:iCs/>
                <w:color w:val="000000"/>
                <w:sz w:val="24"/>
                <w:szCs w:val="24"/>
              </w:rPr>
              <w:lastRenderedPageBreak/>
              <w:t>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парцел (УПИ)</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w:t>
            </w:r>
            <w:r>
              <w:rPr>
                <w:rFonts w:ascii="Times New Roman" w:hAnsi="Times New Roman" w:cs="Times New Roman"/>
                <w:color w:val="000000"/>
                <w:sz w:val="24"/>
                <w:szCs w:val="24"/>
              </w:rPr>
              <w:t>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гр./с. ....................................................................................., о</w:t>
            </w:r>
            <w:r>
              <w:rPr>
                <w:rFonts w:ascii="Times New Roman" w:hAnsi="Times New Roman" w:cs="Times New Roman"/>
                <w:color w:val="000000"/>
                <w:sz w:val="24"/>
                <w:szCs w:val="24"/>
              </w:rPr>
              <w:t>бщина ......................................., област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w:t>
            </w:r>
            <w:r>
              <w:rPr>
                <w:rFonts w:ascii="Times New Roman" w:hAnsi="Times New Roman" w:cs="Times New Roman"/>
                <w:color w:val="000000"/>
                <w:sz w:val="24"/>
                <w:szCs w:val="24"/>
              </w:rPr>
              <w:t>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w:t>
            </w:r>
            <w:r>
              <w:rPr>
                <w:rFonts w:ascii="Times New Roman" w:hAnsi="Times New Roman" w:cs="Times New Roman"/>
                <w:color w:val="000000"/>
                <w:sz w:val="24"/>
                <w:szCs w:val="24"/>
              </w:rPr>
              <w:t>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w:t>
            </w:r>
            <w:r>
              <w:rPr>
                <w:rFonts w:ascii="Times New Roman" w:hAnsi="Times New Roman" w:cs="Times New Roman"/>
                <w:color w:val="000000"/>
                <w:sz w:val="24"/>
                <w:szCs w:val="24"/>
              </w:rPr>
              <w:t>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w:t>
            </w:r>
            <w:r>
              <w:rPr>
                <w:rFonts w:ascii="Times New Roman" w:hAnsi="Times New Roman" w:cs="Times New Roman"/>
                <w:color w:val="000000"/>
                <w:sz w:val="24"/>
                <w:szCs w:val="24"/>
              </w:rPr>
              <w:t>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 АРХИТЕКТ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w:t>
            </w:r>
            <w:r>
              <w:rPr>
                <w:rFonts w:ascii="Times New Roman" w:hAnsi="Times New Roman" w:cs="Times New Roman"/>
                <w:color w:val="000000"/>
                <w:sz w:val="24"/>
                <w:szCs w:val="24"/>
              </w:rPr>
              <w:t>це: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w:t>
            </w:r>
            <w:r>
              <w:rPr>
                <w:rFonts w:ascii="Times New Roman" w:hAnsi="Times New Roman" w:cs="Times New Roman"/>
                <w:color w:val="000000"/>
                <w:sz w:val="24"/>
                <w:szCs w:val="24"/>
              </w:rPr>
              <w:t>..........................., тел.: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търпимост на .......</w:t>
            </w:r>
            <w:r>
              <w:rPr>
                <w:rFonts w:ascii="Times New Roman" w:hAnsi="Times New Roman" w:cs="Times New Roman"/>
                <w:color w:val="000000"/>
                <w:sz w:val="24"/>
                <w:szCs w:val="24"/>
              </w:rPr>
              <w:t>............ сграда............................................................................................................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 § 16, ал. 1 от преходните разпоредби и §</w:t>
            </w:r>
            <w:r>
              <w:rPr>
                <w:rFonts w:ascii="Times New Roman" w:hAnsi="Times New Roman" w:cs="Times New Roman"/>
                <w:color w:val="000000"/>
                <w:sz w:val="24"/>
                <w:szCs w:val="24"/>
              </w:rPr>
              <w:t xml:space="preserve">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 (УПИ) №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община ......................................., област ..................................................., </w:t>
            </w:r>
            <w:r>
              <w:rPr>
                <w:rFonts w:ascii="Times New Roman" w:hAnsi="Times New Roman" w:cs="Times New Roman"/>
                <w:color w:val="000000"/>
                <w:sz w:val="24"/>
                <w:szCs w:val="24"/>
              </w:rPr>
              <w:t>който се намира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p>
          <w:p w:rsidR="00000000" w:rsidRDefault="00A05C91">
            <w:pPr>
              <w:spacing w:after="0" w:line="288" w:lineRule="auto"/>
              <w:ind w:right="850"/>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(отстъпено право на строеж) №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w:t>
            </w:r>
            <w:r>
              <w:rPr>
                <w:rFonts w:ascii="Times New Roman" w:hAnsi="Times New Roman" w:cs="Times New Roman"/>
                <w:color w:val="000000"/>
                <w:sz w:val="24"/>
                <w:szCs w:val="24"/>
              </w:rPr>
              <w:t>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Други документи: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w:t>
            </w:r>
            <w:r>
              <w:rPr>
                <w:rFonts w:ascii="Times New Roman" w:hAnsi="Times New Roman" w:cs="Times New Roman"/>
                <w:color w:val="000000"/>
                <w:sz w:val="24"/>
                <w:szCs w:val="24"/>
              </w:rPr>
              <w:t>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w:t>
            </w:r>
            <w:r>
              <w:rPr>
                <w:rFonts w:ascii="Times New Roman" w:hAnsi="Times New Roman" w:cs="Times New Roman"/>
                <w:color w:val="000000"/>
                <w:sz w:val="24"/>
                <w:szCs w:val="24"/>
              </w:rPr>
              <w:t>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w:t>
            </w:r>
            <w:r>
              <w:rPr>
                <w:rFonts w:ascii="Times New Roman" w:hAnsi="Times New Roman" w:cs="Times New Roman"/>
                <w:i/>
                <w:iCs/>
                <w:color w:val="000000"/>
                <w:sz w:val="24"/>
                <w:szCs w:val="24"/>
              </w:rPr>
              <w:t>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бъдат заверени следните документи по гражданс</w:t>
            </w:r>
            <w:r>
              <w:rPr>
                <w:rFonts w:ascii="Times New Roman" w:hAnsi="Times New Roman" w:cs="Times New Roman"/>
                <w:color w:val="000000"/>
                <w:sz w:val="24"/>
                <w:szCs w:val="24"/>
              </w:rPr>
              <w:t>ко състояние за чужбина: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удостоверение за раждане - дубликат, препис-извлечени</w:t>
            </w:r>
            <w:r>
              <w:rPr>
                <w:rFonts w:ascii="Times New Roman" w:hAnsi="Times New Roman" w:cs="Times New Roman"/>
                <w:i/>
                <w:iCs/>
                <w:color w:val="000000"/>
                <w:sz w:val="24"/>
                <w:szCs w:val="24"/>
              </w:rPr>
              <w:t>е от акт за смърт, и др.)</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Документите са ми необходими за: ....................................................................................</w:t>
            </w:r>
          </w:p>
          <w:p w:rsidR="00000000" w:rsidRDefault="00A05C91">
            <w:pPr>
              <w:spacing w:after="0" w:line="268" w:lineRule="auto"/>
              <w:ind w:left="2268"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(посочва се държавата)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w:t>
            </w:r>
            <w:r>
              <w:rPr>
                <w:rFonts w:ascii="Times New Roman" w:hAnsi="Times New Roman" w:cs="Times New Roman"/>
                <w:color w:val="000000"/>
                <w:sz w:val="24"/>
                <w:szCs w:val="24"/>
              </w:rPr>
              <w:t>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на акта за вътрешни пощенски пратки, и </w:t>
            </w:r>
            <w:r>
              <w:rPr>
                <w:rFonts w:ascii="Times New Roman" w:hAnsi="Times New Roman" w:cs="Times New Roman"/>
                <w:color w:val="000000"/>
                <w:sz w:val="24"/>
                <w:szCs w:val="24"/>
              </w:rPr>
              <w:t>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000000" w:rsidRDefault="00A05C91">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000000" w:rsidRDefault="00A05C91">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разрешение за строеж</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w:t>
            </w:r>
            <w:r>
              <w:rPr>
                <w:rFonts w:ascii="Times New Roman" w:hAnsi="Times New Roman" w:cs="Times New Roman"/>
                <w:i/>
                <w:iCs/>
                <w:color w:val="000000"/>
                <w:sz w:val="24"/>
                <w:szCs w:val="24"/>
              </w:rPr>
              <w:t>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r>
              <w:rPr>
                <w:rFonts w:ascii="Times New Roman" w:hAnsi="Times New Roman" w:cs="Times New Roman"/>
                <w:color w:val="000000"/>
                <w:sz w:val="24"/>
                <w:szCs w:val="24"/>
              </w:rPr>
              <w:t>ина ....................., област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електронен адрес ......................... 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88" w:lineRule="auto"/>
              <w:ind w:right="22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разрешение за строеж при условията на чл. 148 от ЗУТ на обект: ........................................................................................................</w:t>
            </w:r>
          </w:p>
          <w:p w:rsidR="00000000" w:rsidRDefault="00A05C91">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(наименование на строежа/обекта според инвестиционния проект)</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о плана на ......................................с административен адрес: гр.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община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w:t>
            </w:r>
            <w:r>
              <w:rPr>
                <w:rFonts w:ascii="Times New Roman" w:hAnsi="Times New Roman" w:cs="Times New Roman"/>
                <w:color w:val="000000"/>
                <w:sz w:val="24"/>
                <w:szCs w:val="24"/>
              </w:rPr>
              <w:t>т ................................, ул. ........................................, №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Притежавам одобрен технически/работен инвестиционен проект № ................../............. г. или одобрен идеен проект (изв</w:t>
            </w:r>
            <w:r>
              <w:rPr>
                <w:rFonts w:ascii="Times New Roman" w:hAnsi="Times New Roman" w:cs="Times New Roman"/>
                <w:color w:val="000000"/>
                <w:sz w:val="24"/>
                <w:szCs w:val="24"/>
              </w:rPr>
              <w:t>ършена е предварителна оценка за 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w:t>
            </w:r>
            <w:r>
              <w:rPr>
                <w:rFonts w:ascii="Times New Roman" w:hAnsi="Times New Roman" w:cs="Times New Roman"/>
                <w:color w:val="000000"/>
                <w:sz w:val="24"/>
                <w:szCs w:val="24"/>
              </w:rPr>
              <w:t>ъгласуваност между отделните части на проекта).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Желая </w:t>
            </w:r>
            <w:r>
              <w:rPr>
                <w:rFonts w:ascii="Times New Roman" w:hAnsi="Times New Roman" w:cs="Times New Roman"/>
                <w:color w:val="000000"/>
                <w:sz w:val="24"/>
                <w:szCs w:val="24"/>
              </w:rPr>
              <w:t>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като </w:t>
            </w:r>
            <w:r>
              <w:rPr>
                <w:rFonts w:ascii="Times New Roman" w:hAnsi="Times New Roman" w:cs="Times New Roman"/>
                <w:color w:val="000000"/>
                <w:sz w:val="24"/>
                <w:szCs w:val="24"/>
              </w:rPr>
              <w:t>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r>
              <w:rPr>
                <w:rFonts w:ascii="Times New Roman" w:hAnsi="Times New Roman" w:cs="Times New Roman"/>
                <w:color w:val="000000"/>
                <w:sz w:val="24"/>
                <w:szCs w:val="24"/>
              </w:rPr>
              <w:t>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одобряване на подробен устройствен план</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- 2117)</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w:t>
            </w:r>
            <w:r>
              <w:rPr>
                <w:rFonts w:ascii="Times New Roman" w:hAnsi="Times New Roman" w:cs="Times New Roman"/>
                <w:color w:val="000000"/>
                <w:sz w:val="24"/>
                <w:szCs w:val="24"/>
              </w:rPr>
              <w:t>ен план за ПР, ПУР, ПРЗ, ПЗ, РУП, ПП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 xml:space="preserve">имот с </w:t>
            </w:r>
            <w:r>
              <w:rPr>
                <w:rFonts w:ascii="Times New Roman" w:hAnsi="Times New Roman" w:cs="Times New Roman"/>
                <w:color w:val="000000"/>
                <w:spacing w:val="3"/>
                <w:sz w:val="24"/>
                <w:szCs w:val="24"/>
              </w:rPr>
              <w:t>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 на адрес: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A05C91">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Документи, легитимиращи заявителя като заинтересовано лице по смисъла на чл. 124а, </w:t>
            </w:r>
            <w:r>
              <w:rPr>
                <w:rFonts w:ascii="Times New Roman" w:hAnsi="Times New Roman" w:cs="Times New Roman"/>
                <w:color w:val="000000"/>
                <w:sz w:val="24"/>
                <w:szCs w:val="24"/>
              </w:rPr>
              <w:t>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Договор за концесия;</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Предварителен договор за прехвърляне на собственост.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Проект за ............................................................ - 3 комплекта с части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Съгласувано задание по чл. 1</w:t>
            </w:r>
            <w:r>
              <w:rPr>
                <w:rFonts w:ascii="Times New Roman" w:hAnsi="Times New Roman" w:cs="Times New Roman"/>
                <w:color w:val="000000"/>
                <w:sz w:val="24"/>
                <w:szCs w:val="24"/>
              </w:rPr>
              <w:t xml:space="preserve">25, ал. 6 и 7 от ЗУТ, което да обосновава необходимостта от изработването на плана в 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w:t>
            </w:r>
            <w:r>
              <w:rPr>
                <w:rFonts w:ascii="Times New Roman" w:hAnsi="Times New Roman" w:cs="Times New Roman"/>
                <w:color w:val="000000"/>
                <w:sz w:val="24"/>
                <w:szCs w:val="24"/>
              </w:rPr>
              <w:t>ната регионална инспекция по околната среда и водите (за устройствени планове, които обхващат защитени територии за опазване на околната среда и водите);</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w:t>
            </w:r>
            <w:r>
              <w:rPr>
                <w:rFonts w:ascii="Times New Roman" w:hAnsi="Times New Roman" w:cs="Times New Roman"/>
                <w:color w:val="000000"/>
                <w:sz w:val="24"/>
                <w:szCs w:val="24"/>
              </w:rPr>
              <w:t>бхващат защитени територии за опазване на културното наследство);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w:t>
            </w:r>
            <w:r>
              <w:rPr>
                <w:rFonts w:ascii="Times New Roman" w:hAnsi="Times New Roman" w:cs="Times New Roman"/>
                <w:color w:val="000000"/>
                <w:sz w:val="24"/>
                <w:szCs w:val="24"/>
              </w:rPr>
              <w:t xml:space="preserve"> 6 във връзка с чл. 127, ал. 2 от ЗУТ.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w:t>
            </w:r>
            <w:r>
              <w:rPr>
                <w:rFonts w:ascii="Times New Roman" w:hAnsi="Times New Roman" w:cs="Times New Roman"/>
                <w:color w:val="000000"/>
                <w:sz w:val="24"/>
                <w:szCs w:val="24"/>
              </w:rPr>
              <w:t>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w:t>
            </w:r>
            <w:r>
              <w:rPr>
                <w:rFonts w:ascii="Times New Roman" w:hAnsi="Times New Roman" w:cs="Times New Roman"/>
                <w:color w:val="000000"/>
                <w:sz w:val="24"/>
                <w:szCs w:val="24"/>
              </w:rPr>
              <w:t>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w:t>
            </w:r>
            <w:r>
              <w:rPr>
                <w:rFonts w:ascii="Times New Roman" w:hAnsi="Times New Roman" w:cs="Times New Roman"/>
                <w:color w:val="000000"/>
                <w:spacing w:val="5"/>
                <w:sz w:val="24"/>
                <w:szCs w:val="24"/>
              </w:rPr>
              <w:t>лен идентификатор на административната услуга - 2119)</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w:t>
            </w:r>
            <w:r>
              <w:rPr>
                <w:rFonts w:ascii="Times New Roman" w:hAnsi="Times New Roman" w:cs="Times New Roman"/>
                <w:i/>
                <w:iCs/>
                <w:color w:val="000000"/>
                <w:sz w:val="24"/>
                <w:szCs w:val="24"/>
              </w:rPr>
              <w:t>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w:t>
            </w:r>
            <w:r>
              <w:rPr>
                <w:rFonts w:ascii="Times New Roman" w:hAnsi="Times New Roman" w:cs="Times New Roman"/>
                <w:i/>
                <w:iCs/>
                <w:color w:val="000000"/>
                <w:sz w:val="24"/>
                <w:szCs w:val="24"/>
              </w:rPr>
              <w:t>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w:t>
            </w:r>
          </w:p>
          <w:p w:rsidR="00000000" w:rsidRDefault="00A05C91">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недвижим имот, представляващ УПИ/ПИ № ................., кв. №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w:t>
            </w:r>
            <w:r>
              <w:rPr>
                <w:rFonts w:ascii="Times New Roman" w:hAnsi="Times New Roman" w:cs="Times New Roman"/>
                <w:color w:val="000000"/>
                <w:sz w:val="24"/>
                <w:szCs w:val="24"/>
              </w:rPr>
              <w:t xml:space="preserve"> адрес: гр.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w:t>
            </w:r>
            <w:r>
              <w:rPr>
                <w:rFonts w:ascii="Times New Roman" w:hAnsi="Times New Roman" w:cs="Times New Roman"/>
                <w:color w:val="000000"/>
                <w:sz w:val="24"/>
                <w:szCs w:val="24"/>
              </w:rPr>
              <w:t>дателят не е с постоянен адрес на територията на същата община).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w:t>
            </w:r>
            <w:r>
              <w:rPr>
                <w:rFonts w:ascii="Times New Roman" w:hAnsi="Times New Roman" w:cs="Times New Roman"/>
                <w:color w:val="000000"/>
                <w:sz w:val="24"/>
                <w:szCs w:val="24"/>
              </w:rPr>
              <w:t>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като международна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отразяване на промени в разписния списък към кадастрален план</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w:t>
            </w:r>
            <w:r>
              <w:rPr>
                <w:rFonts w:ascii="Times New Roman" w:hAnsi="Times New Roman" w:cs="Times New Roman"/>
                <w:color w:val="000000"/>
                <w:spacing w:val="5"/>
                <w:sz w:val="24"/>
                <w:szCs w:val="24"/>
              </w:rPr>
              <w:t>атор на административната услуга - 2120)</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sz w:val="24"/>
                <w:szCs w:val="24"/>
              </w:rPr>
              <w:t xml:space="preserve"> юридич</w:t>
            </w:r>
            <w:r>
              <w:rPr>
                <w:rFonts w:ascii="Times New Roman" w:hAnsi="Times New Roman" w:cs="Times New Roman"/>
                <w:color w:val="000000"/>
                <w:sz w:val="24"/>
                <w:szCs w:val="24"/>
              </w:rPr>
              <w:t>еското лице</w:t>
            </w:r>
            <w:r>
              <w:rPr>
                <w:rFonts w:ascii="Times New Roman" w:hAnsi="Times New Roman" w:cs="Times New Roman"/>
                <w:i/>
                <w:iCs/>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w:t>
            </w:r>
            <w:r>
              <w:rPr>
                <w:rFonts w:ascii="Times New Roman" w:hAnsi="Times New Roman" w:cs="Times New Roman"/>
                <w:color w:val="000000"/>
                <w:sz w:val="24"/>
                <w:szCs w:val="24"/>
              </w:rPr>
              <w:t>щното ...................................................................................................</w:t>
            </w:r>
          </w:p>
          <w:p w:rsidR="00000000" w:rsidRDefault="00A05C91">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A05C91">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кадастрален план на: пл. № ................................, парцел № ............</w:t>
            </w:r>
            <w:r>
              <w:rPr>
                <w:rFonts w:ascii="Times New Roman" w:hAnsi="Times New Roman" w:cs="Times New Roman"/>
                <w:color w:val="000000"/>
                <w:sz w:val="24"/>
                <w:szCs w:val="24"/>
              </w:rPr>
              <w:t>...............................,</w:t>
            </w:r>
          </w:p>
          <w:p w:rsidR="00000000" w:rsidRDefault="00A05C91">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A05C91">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pacing w:val="2"/>
                <w:sz w:val="24"/>
                <w:szCs w:val="24"/>
              </w:rPr>
              <w:t>..........</w:t>
            </w:r>
          </w:p>
          <w:p w:rsidR="00000000" w:rsidRDefault="00A05C91">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A05C91">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w:t>
            </w:r>
            <w:r>
              <w:rPr>
                <w:rFonts w:ascii="Times New Roman" w:hAnsi="Times New Roman" w:cs="Times New Roman"/>
                <w:color w:val="000000"/>
                <w:sz w:val="24"/>
                <w:szCs w:val="24"/>
              </w:rPr>
              <w:t>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w:t>
            </w:r>
            <w:r>
              <w:rPr>
                <w:rFonts w:ascii="Times New Roman" w:hAnsi="Times New Roman" w:cs="Times New Roman"/>
                <w:color w:val="000000"/>
                <w:sz w:val="24"/>
                <w:szCs w:val="24"/>
              </w:rPr>
              <w:t>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като декларирам, че пощенските разходи са за моя сметка, платими при получаването на акта</w:t>
            </w:r>
            <w:r>
              <w:rPr>
                <w:rFonts w:ascii="Times New Roman" w:hAnsi="Times New Roman" w:cs="Times New Roman"/>
                <w:color w:val="000000"/>
                <w:sz w:val="24"/>
                <w:szCs w:val="24"/>
              </w:rPr>
              <w:t xml:space="preserve">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w:t>
            </w:r>
            <w:r>
              <w:rPr>
                <w:rFonts w:ascii="Times New Roman" w:hAnsi="Times New Roman" w:cs="Times New Roman"/>
                <w:color w:val="000000"/>
                <w:sz w:val="24"/>
                <w:szCs w:val="24"/>
              </w:rPr>
              <w:t>на препоръчана пощенска пратка.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tc>
      </w:tr>
    </w:tbl>
    <w:p w:rsidR="00000000" w:rsidRDefault="00A05C91">
      <w:pPr>
        <w:spacing w:after="120" w:line="240" w:lineRule="auto"/>
        <w:ind w:firstLine="1155"/>
        <w:jc w:val="both"/>
        <w:textAlignment w:val="center"/>
        <w:divId w:val="197802250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1978022500"/>
        </w:trPr>
        <w:tc>
          <w:tcPr>
            <w:tcW w:w="8966"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длъжността и звеното)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област .............................., ул. (ж.к.)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и/или книжата)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w:t>
            </w:r>
            <w:r>
              <w:rPr>
                <w:rFonts w:ascii="Times New Roman" w:hAnsi="Times New Roman" w:cs="Times New Roman"/>
                <w:color w:val="000000"/>
                <w:sz w:val="24"/>
                <w:szCs w:val="24"/>
              </w:rPr>
              <w:t>рта).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000000" w:rsidRDefault="00A05C91">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w:t>
            </w:r>
            <w:r>
              <w:rPr>
                <w:rFonts w:ascii="Times New Roman" w:hAnsi="Times New Roman" w:cs="Times New Roman"/>
                <w:i/>
                <w:iCs/>
                <w:color w:val="000000"/>
                <w:sz w:val="24"/>
                <w:szCs w:val="24"/>
              </w:rPr>
              <w:t>                                                          (подпис)</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 Р О Т О К О Л</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подписите на частни документи, които са едностранни актове и не подлежат на вписване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w:t>
            </w:r>
            <w:r>
              <w:rPr>
                <w:rFonts w:ascii="Times New Roman" w:hAnsi="Times New Roman" w:cs="Times New Roman"/>
                <w:color w:val="000000"/>
                <w:spacing w:val="5"/>
                <w:sz w:val="24"/>
                <w:szCs w:val="24"/>
              </w:rPr>
              <w:t>стративната услуга - 2015)</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 обла</w:t>
            </w:r>
            <w:r>
              <w:rPr>
                <w:rFonts w:ascii="Times New Roman" w:hAnsi="Times New Roman" w:cs="Times New Roman"/>
                <w:color w:val="000000"/>
                <w:sz w:val="24"/>
                <w:szCs w:val="24"/>
              </w:rPr>
              <w:t>ст ........................, ул. (ж.к.) .................................................., тел...............................,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устно заяви искане за нотариално удостоверяване на подписите на частни </w:t>
            </w:r>
            <w:r>
              <w:rPr>
                <w:rFonts w:ascii="Times New Roman" w:hAnsi="Times New Roman" w:cs="Times New Roman"/>
                <w:color w:val="000000"/>
                <w:sz w:val="24"/>
                <w:szCs w:val="24"/>
              </w:rPr>
              <w:t>документи, които са едностранни актове и не подлежат на вписване: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частния документ)</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000000" w:rsidRDefault="00A05C91">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Два екземпляра на документа, който се представя за нотариално удостоверяване.</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w:t>
            </w:r>
            <w:r>
              <w:rPr>
                <w:rFonts w:ascii="Times New Roman" w:hAnsi="Times New Roman" w:cs="Times New Roman"/>
                <w:color w:val="000000"/>
                <w:sz w:val="24"/>
                <w:szCs w:val="24"/>
              </w:rPr>
              <w:t>л: ...........................</w:t>
            </w:r>
          </w:p>
          <w:p w:rsidR="00000000" w:rsidRDefault="00A05C91">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w:t>
            </w:r>
            <w:r>
              <w:rPr>
                <w:rFonts w:ascii="Times New Roman" w:hAnsi="Times New Roman" w:cs="Times New Roman"/>
                <w:color w:val="000000"/>
                <w:sz w:val="24"/>
                <w:szCs w:val="24"/>
              </w:rPr>
              <w:t xml:space="preserve"> пълномощно по чл. 37 от Закона за задълженията и договорите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- 2094)</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w:t>
            </w:r>
            <w:r>
              <w:rPr>
                <w:rFonts w:ascii="Times New Roman" w:hAnsi="Times New Roman" w:cs="Times New Roman"/>
                <w:color w:val="000000"/>
                <w:sz w:val="24"/>
                <w:szCs w:val="24"/>
              </w:rPr>
              <w:t>/настоящ адрес: гр./с. ....................................., община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(при необходимост).</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Два или повече екземпляра на документа, който се представя за нотариално удостоверяване.</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r>
              <w:rPr>
                <w:rFonts w:ascii="Times New Roman" w:hAnsi="Times New Roman" w:cs="Times New Roman"/>
                <w:color w:val="000000"/>
                <w:sz w:val="24"/>
                <w:szCs w:val="24"/>
              </w:rPr>
              <w:t>..........</w:t>
            </w:r>
          </w:p>
          <w:p w:rsidR="00000000" w:rsidRDefault="00A05C91">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tc>
      </w:tr>
    </w:tbl>
    <w:p w:rsidR="00000000" w:rsidRDefault="00A05C91">
      <w:pPr>
        <w:spacing w:after="240" w:line="240" w:lineRule="auto"/>
        <w:ind w:firstLine="1155"/>
        <w:jc w:val="both"/>
        <w:textAlignment w:val="center"/>
        <w:divId w:val="1978022500"/>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55307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5а, ал. 2</w:t>
      </w:r>
    </w:p>
    <w:p w:rsidR="00000000" w:rsidRDefault="00A05C91">
      <w:pPr>
        <w:spacing w:after="0" w:line="240" w:lineRule="auto"/>
        <w:ind w:firstLine="1155"/>
        <w:jc w:val="both"/>
        <w:textAlignment w:val="center"/>
        <w:divId w:val="948853476"/>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91647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w:t>
      </w:r>
      <w:r>
        <w:rPr>
          <w:rFonts w:ascii="Times New Roman" w:eastAsia="Times New Roman" w:hAnsi="Times New Roman" w:cs="Times New Roman"/>
          <w:color w:val="000000"/>
          <w:sz w:val="24"/>
          <w:szCs w:val="24"/>
        </w:rPr>
        <w:t>020 г.)</w:t>
      </w:r>
    </w:p>
    <w:p w:rsidR="00000000" w:rsidRDefault="00A05C91">
      <w:pPr>
        <w:spacing w:after="120" w:line="240" w:lineRule="auto"/>
        <w:ind w:firstLine="1155"/>
        <w:jc w:val="both"/>
        <w:textAlignment w:val="center"/>
        <w:divId w:val="94885347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04"/>
      </w:tblGrid>
      <w:tr w:rsidR="00000000">
        <w:trPr>
          <w:divId w:val="948853476"/>
        </w:trPr>
        <w:tc>
          <w:tcPr>
            <w:tcW w:w="8966" w:type="dxa"/>
            <w:tcBorders>
              <w:top w:val="nil"/>
              <w:left w:val="nil"/>
              <w:bottom w:val="nil"/>
              <w:right w:val="nil"/>
            </w:tcBorders>
            <w:tcMar>
              <w:top w:w="0" w:type="dxa"/>
              <w:left w:w="108" w:type="dxa"/>
              <w:bottom w:w="0" w:type="dxa"/>
              <w:right w:w="108"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общината)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ДЕКЛАРИРАНИ ДАННИ</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- 2071)</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w:t>
            </w:r>
            <w:r>
              <w:rPr>
                <w:rFonts w:ascii="Times New Roman" w:hAnsi="Times New Roman" w:cs="Times New Roman"/>
                <w:color w:val="000000"/>
                <w:sz w:val="24"/>
                <w:szCs w:val="24"/>
              </w:rPr>
              <w:t>ние на юридическото лице: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88" w:lineRule="auto"/>
              <w:ind w:right="39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w:t>
            </w:r>
            <w:r>
              <w:rPr>
                <w:rFonts w:ascii="Times New Roman" w:hAnsi="Times New Roman" w:cs="Times New Roman"/>
                <w:color w:val="000000"/>
                <w:sz w:val="24"/>
                <w:szCs w:val="24"/>
              </w:rPr>
              <w:t>а пълномощното ....................................................................................................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уверение на това, че съгласно подадени данъчни документи същият/същата е декларирал/декларирала следните данни:</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8655" w:type="dxa"/>
              <w:tblInd w:w="57" w:type="dxa"/>
              <w:tblCellMar>
                <w:left w:w="0" w:type="dxa"/>
                <w:right w:w="0" w:type="dxa"/>
              </w:tblCellMar>
              <w:tblLook w:val="04A0" w:firstRow="1" w:lastRow="0" w:firstColumn="1" w:lastColumn="0" w:noHBand="0" w:noVBand="1"/>
            </w:tblPr>
            <w:tblGrid>
              <w:gridCol w:w="2540"/>
              <w:gridCol w:w="6115"/>
            </w:tblGrid>
            <w:tr w:rsidR="00000000">
              <w:trPr>
                <w:trHeight w:val="283"/>
              </w:trPr>
              <w:tc>
                <w:tcPr>
                  <w:tcW w:w="2655"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е</w:t>
                  </w:r>
                </w:p>
              </w:tc>
              <w:tc>
                <w:tcPr>
                  <w:tcW w:w="6689"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деклар</w:t>
                  </w:r>
                  <w:r>
                    <w:rPr>
                      <w:rFonts w:ascii="Times New Roman" w:hAnsi="Times New Roman" w:cs="Times New Roman"/>
                      <w:color w:val="000000"/>
                      <w:sz w:val="24"/>
                      <w:szCs w:val="24"/>
                    </w:rPr>
                    <w:t>ация</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имота</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за </w:t>
                  </w:r>
                  <w:r>
                    <w:rPr>
                      <w:rFonts w:ascii="Times New Roman" w:hAnsi="Times New Roman" w:cs="Times New Roman"/>
                      <w:color w:val="000000"/>
                      <w:sz w:val="24"/>
                      <w:szCs w:val="24"/>
                    </w:rPr>
                    <w:lastRenderedPageBreak/>
                    <w:t>собственост</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tabs>
                <w:tab w:val="right" w:leader="dot" w:pos="9340"/>
              </w:tabs>
              <w:spacing w:before="113"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Движимо имущество: ..........................................................................................................</w:t>
            </w:r>
          </w:p>
          <w:p w:rsidR="00000000" w:rsidRDefault="00A05C91">
            <w:pPr>
              <w:tabs>
                <w:tab w:val="right" w:leader="dot" w:pos="9340"/>
              </w:tabs>
              <w:spacing w:before="113"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декларации: .............................................................................................</w:t>
            </w:r>
            <w:r>
              <w:rPr>
                <w:rFonts w:ascii="Times New Roman" w:hAnsi="Times New Roman" w:cs="Times New Roman"/>
                <w:color w:val="000000"/>
                <w:sz w:val="24"/>
                <w:szCs w:val="24"/>
              </w:rPr>
              <w:t>..................</w:t>
            </w:r>
          </w:p>
          <w:p w:rsidR="00000000" w:rsidRDefault="00A05C91">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данни на община .................................., отдел .....</w:t>
            </w:r>
            <w:r>
              <w:rPr>
                <w:rFonts w:ascii="Times New Roman" w:hAnsi="Times New Roman" w:cs="Times New Roman"/>
                <w:color w:val="000000"/>
                <w:sz w:val="24"/>
                <w:szCs w:val="24"/>
              </w:rPr>
              <w:t>........,</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актуални към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w:t>
            </w:r>
            <w:r>
              <w:rPr>
                <w:rFonts w:ascii="Times New Roman" w:hAnsi="Times New Roman" w:cs="Times New Roman"/>
                <w:color w:val="000000"/>
                <w:sz w:val="24"/>
                <w:szCs w:val="24"/>
              </w:rPr>
              <w:t xml:space="preserve"> пред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 по приходите .............................................................................................................</w:t>
            </w:r>
          </w:p>
          <w:p w:rsidR="00000000" w:rsidRDefault="00A05C91">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w:t>
            </w:r>
            <w:r>
              <w:rPr>
                <w:rFonts w:ascii="Times New Roman" w:hAnsi="Times New Roman" w:cs="Times New Roman"/>
                <w:color w:val="000000"/>
                <w:sz w:val="24"/>
                <w:szCs w:val="24"/>
              </w:rPr>
              <w:t>но лице: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и подпис)</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общината)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ТЪРПИМОСТ НА СТРОЕЖ</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w:t>
            </w:r>
            <w:r>
              <w:rPr>
                <w:rFonts w:ascii="Times New Roman" w:hAnsi="Times New Roman" w:cs="Times New Roman"/>
                <w:color w:val="000000"/>
                <w:sz w:val="24"/>
                <w:szCs w:val="24"/>
              </w:rPr>
              <w:t xml:space="preserve"> услуга - 2084)</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 xml:space="preserve">.................,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идентифик</w:t>
            </w:r>
            <w:r>
              <w:rPr>
                <w:rFonts w:ascii="Times New Roman" w:hAnsi="Times New Roman" w:cs="Times New Roman"/>
                <w:color w:val="000000"/>
                <w:spacing w:val="3"/>
                <w:sz w:val="24"/>
                <w:szCs w:val="24"/>
              </w:rPr>
              <w:t>атор</w:t>
            </w:r>
            <w:r>
              <w:rPr>
                <w:rFonts w:ascii="Times New Roman" w:hAnsi="Times New Roman" w:cs="Times New Roman"/>
                <w:color w:val="000000"/>
                <w:sz w:val="24"/>
                <w:szCs w:val="24"/>
              </w:rPr>
              <w:t xml:space="preserve"> №/планоснимачен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xml:space="preserve">.., област ................................................, който се </w:t>
            </w:r>
            <w:r>
              <w:rPr>
                <w:rFonts w:ascii="Times New Roman" w:hAnsi="Times New Roman" w:cs="Times New Roman"/>
                <w:color w:val="000000"/>
                <w:spacing w:val="2"/>
                <w:sz w:val="24"/>
                <w:szCs w:val="24"/>
              </w:rPr>
              <w:t>намира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на адрес: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 xml:space="preserve">(ж.к., бул., пл., ул., сграда, №, вх., ет., </w:t>
            </w:r>
            <w:r>
              <w:rPr>
                <w:rFonts w:ascii="Times New Roman" w:hAnsi="Times New Roman" w:cs="Times New Roman"/>
                <w:i/>
                <w:iCs/>
                <w:color w:val="000000"/>
                <w:spacing w:val="-1"/>
                <w:sz w:val="24"/>
                <w:szCs w:val="24"/>
              </w:rPr>
              <w:t>ап.)</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 налице условията по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Сградата не подлежи на премахване и забрана за ползване.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p>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архитект: ...................................</w:t>
            </w:r>
          </w:p>
          <w:p w:rsidR="00000000" w:rsidRDefault="00A05C91">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(подпис)</w:t>
            </w:r>
          </w:p>
          <w:p w:rsidR="00000000" w:rsidRDefault="00A05C91">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w:t>
            </w:r>
            <w:r>
              <w:rPr>
                <w:rFonts w:ascii="Times New Roman" w:hAnsi="Times New Roman" w:cs="Times New Roman"/>
                <w:i/>
                <w:iCs/>
                <w:color w:val="000000"/>
                <w:sz w:val="24"/>
                <w:szCs w:val="24"/>
              </w:rPr>
              <w:t>менование на общината)</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ФАКТИ И ОБСТОЯТЕЛСТВА ПО ТЕРИТОРИАЛНО И СЕЛИЩНО УСТРОЙСТВО</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- 2119)</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r>
              <w:rPr>
                <w:rFonts w:ascii="Times New Roman" w:hAnsi="Times New Roman" w:cs="Times New Roman"/>
                <w:color w:val="000000"/>
                <w:sz w:val="24"/>
                <w:szCs w:val="24"/>
              </w:rPr>
              <w:t>...................,</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w:t>
            </w:r>
            <w:r>
              <w:rPr>
                <w:rFonts w:ascii="Times New Roman" w:hAnsi="Times New Roman" w:cs="Times New Roman"/>
                <w:color w:val="000000"/>
                <w:sz w:val="24"/>
                <w:szCs w:val="24"/>
              </w:rPr>
              <w:t>................................, община.................,</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A05C91">
            <w:pPr>
              <w:spacing w:after="0" w:line="288" w:lineRule="auto"/>
              <w:ind w:right="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 в уверение на то</w:t>
            </w:r>
            <w:r>
              <w:rPr>
                <w:rFonts w:ascii="Times New Roman" w:hAnsi="Times New Roman" w:cs="Times New Roman"/>
                <w:color w:val="000000"/>
                <w:sz w:val="24"/>
                <w:szCs w:val="24"/>
              </w:rPr>
              <w:t>ва, че за недвижим имот, представляващ УПИ/ПИ/№ ................, кв. №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 ул. ................................... № ................</w:t>
            </w:r>
          </w:p>
          <w:p w:rsidR="00000000" w:rsidRDefault="00A05C91">
            <w:pPr>
              <w:spacing w:after="0" w:line="288" w:lineRule="auto"/>
              <w:ind w:right="1134"/>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000000" w:rsidRDefault="00A05C9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 установено следното:</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A05C9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w:t>
            </w:r>
            <w:r>
              <w:rPr>
                <w:rFonts w:ascii="Times New Roman" w:hAnsi="Times New Roman" w:cs="Times New Roman"/>
                <w:color w:val="000000"/>
                <w:sz w:val="24"/>
                <w:szCs w:val="24"/>
              </w:rPr>
              <w:t>ед ..............................................................................................................</w:t>
            </w:r>
          </w:p>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05C91">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 на община: .....................................</w:t>
            </w:r>
          </w:p>
        </w:tc>
      </w:tr>
    </w:tbl>
    <w:p w:rsidR="00000000" w:rsidRDefault="00A05C91">
      <w:pPr>
        <w:spacing w:after="240" w:line="240" w:lineRule="auto"/>
        <w:ind w:firstLine="1155"/>
        <w:jc w:val="both"/>
        <w:textAlignment w:val="center"/>
        <w:divId w:val="948853476"/>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208136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000000" w:rsidRDefault="00A05C91">
      <w:pPr>
        <w:spacing w:after="0" w:line="240" w:lineRule="auto"/>
        <w:ind w:firstLine="1155"/>
        <w:jc w:val="both"/>
        <w:textAlignment w:val="center"/>
        <w:divId w:val="1951664073"/>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80835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w:t>
      </w:r>
    </w:p>
    <w:p w:rsidR="00000000" w:rsidRDefault="00A05C91">
      <w:pPr>
        <w:spacing w:after="0" w:line="240" w:lineRule="auto"/>
        <w:ind w:firstLine="1155"/>
        <w:jc w:val="both"/>
        <w:textAlignment w:val="center"/>
        <w:divId w:val="1951664073"/>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7557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 стандарти </w:t>
      </w:r>
      <w:r>
        <w:rPr>
          <w:rFonts w:ascii="Times New Roman" w:eastAsia="Times New Roman" w:hAnsi="Times New Roman" w:cs="Times New Roman"/>
          <w:color w:val="000000"/>
          <w:sz w:val="24"/>
          <w:szCs w:val="24"/>
        </w:rPr>
        <w:t>за качество на административното обслужване</w:t>
      </w:r>
    </w:p>
    <w:p w:rsidR="00000000" w:rsidRDefault="00A05C91">
      <w:pPr>
        <w:spacing w:after="0" w:line="240" w:lineRule="auto"/>
        <w:ind w:firstLine="1155"/>
        <w:jc w:val="both"/>
        <w:textAlignment w:val="center"/>
        <w:divId w:val="2118941270"/>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42731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Центъра за административно обслужване (ЦАО):</w:t>
      </w:r>
    </w:p>
    <w:p w:rsidR="00000000" w:rsidRDefault="00A05C91">
      <w:pPr>
        <w:spacing w:after="0" w:line="240" w:lineRule="auto"/>
        <w:ind w:firstLine="1155"/>
        <w:jc w:val="both"/>
        <w:textAlignment w:val="center"/>
        <w:divId w:val="128623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обозначаване на мястото за предоставяне на административни услуги се използва наименованието "Център за административно обсл</w:t>
      </w:r>
      <w:r>
        <w:rPr>
          <w:rFonts w:ascii="Times New Roman" w:eastAsia="Times New Roman" w:hAnsi="Times New Roman" w:cs="Times New Roman"/>
          <w:color w:val="000000"/>
          <w:sz w:val="24"/>
          <w:szCs w:val="24"/>
        </w:rPr>
        <w:t>ужване".</w:t>
      </w:r>
    </w:p>
    <w:p w:rsidR="00000000" w:rsidRDefault="00A05C91">
      <w:pPr>
        <w:spacing w:after="0" w:line="240" w:lineRule="auto"/>
        <w:ind w:firstLine="1155"/>
        <w:jc w:val="both"/>
        <w:textAlignment w:val="center"/>
        <w:divId w:val="103573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Същото наименование се използва в указателните табели за местонахождението на ЦАО и тези в ЦАО, на интернет страниците на администрациите, в документи, брошури и/или в други материали.</w:t>
      </w:r>
    </w:p>
    <w:p w:rsidR="00000000" w:rsidRDefault="00A05C91">
      <w:pPr>
        <w:spacing w:after="0" w:line="240" w:lineRule="auto"/>
        <w:ind w:firstLine="1155"/>
        <w:jc w:val="both"/>
        <w:textAlignment w:val="center"/>
        <w:divId w:val="147884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w:t>
      </w:r>
      <w:r>
        <w:rPr>
          <w:rFonts w:ascii="Times New Roman" w:eastAsia="Times New Roman" w:hAnsi="Times New Roman" w:cs="Times New Roman"/>
          <w:color w:val="000000"/>
          <w:sz w:val="24"/>
          <w:szCs w:val="24"/>
        </w:rPr>
        <w:t>о и във служебните помещения, в които се осъществява административно обслужване:</w:t>
      </w:r>
    </w:p>
    <w:p w:rsidR="00000000" w:rsidRDefault="00A05C91">
      <w:pPr>
        <w:spacing w:after="0" w:line="240" w:lineRule="auto"/>
        <w:ind w:firstLine="1155"/>
        <w:jc w:val="both"/>
        <w:textAlignment w:val="center"/>
        <w:divId w:val="63656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Служебните помещения, в които се осъществява административно обслужване, имат осигурени:</w:t>
      </w:r>
    </w:p>
    <w:p w:rsidR="00000000" w:rsidRDefault="00A05C91">
      <w:pPr>
        <w:spacing w:after="0" w:line="240" w:lineRule="auto"/>
        <w:ind w:firstLine="1155"/>
        <w:jc w:val="both"/>
        <w:textAlignment w:val="center"/>
        <w:divId w:val="205469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удобен и лесен достъп, за който се изграждат и/или се използват елементи за адаптир</w:t>
      </w:r>
      <w:r>
        <w:rPr>
          <w:rFonts w:ascii="Times New Roman" w:eastAsia="Times New Roman" w:hAnsi="Times New Roman" w:cs="Times New Roman"/>
          <w:color w:val="000000"/>
          <w:sz w:val="24"/>
          <w:szCs w:val="24"/>
        </w:rPr>
        <w:t>ане на служебните помещения и достъпа до тях;</w:t>
      </w:r>
    </w:p>
    <w:p w:rsidR="00000000" w:rsidRDefault="00A05C91">
      <w:pPr>
        <w:spacing w:after="0" w:line="240" w:lineRule="auto"/>
        <w:ind w:firstLine="1155"/>
        <w:jc w:val="both"/>
        <w:textAlignment w:val="center"/>
        <w:divId w:val="122934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подходящи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w:t>
      </w:r>
      <w:r>
        <w:rPr>
          <w:rFonts w:ascii="Times New Roman" w:eastAsia="Times New Roman" w:hAnsi="Times New Roman" w:cs="Times New Roman"/>
          <w:color w:val="000000"/>
          <w:sz w:val="24"/>
          <w:szCs w:val="24"/>
        </w:rPr>
        <w:t>зволяващо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w:t>
      </w:r>
      <w:r>
        <w:rPr>
          <w:rFonts w:ascii="Times New Roman" w:eastAsia="Times New Roman" w:hAnsi="Times New Roman" w:cs="Times New Roman"/>
          <w:color w:val="000000"/>
          <w:sz w:val="24"/>
          <w:szCs w:val="24"/>
        </w:rPr>
        <w:t>тели, и са обозначени за тях;</w:t>
      </w:r>
    </w:p>
    <w:p w:rsidR="00000000" w:rsidRDefault="00A05C91">
      <w:pPr>
        <w:spacing w:after="0" w:line="240" w:lineRule="auto"/>
        <w:ind w:firstLine="1155"/>
        <w:jc w:val="both"/>
        <w:textAlignment w:val="center"/>
        <w:divId w:val="126931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w:t>
      </w:r>
      <w:r>
        <w:rPr>
          <w:rFonts w:ascii="Times New Roman" w:eastAsia="Times New Roman" w:hAnsi="Times New Roman" w:cs="Times New Roman"/>
          <w:color w:val="000000"/>
          <w:sz w:val="24"/>
          <w:szCs w:val="24"/>
        </w:rPr>
        <w:t xml:space="preserve"> подаване на заявления/искания, с обща площ не по-малко от 12 кв. м;</w:t>
      </w:r>
    </w:p>
    <w:p w:rsidR="00000000" w:rsidRDefault="00A05C91">
      <w:pPr>
        <w:spacing w:after="0" w:line="240" w:lineRule="auto"/>
        <w:ind w:firstLine="1155"/>
        <w:jc w:val="both"/>
        <w:textAlignment w:val="center"/>
        <w:divId w:val="127227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w:t>
      </w:r>
      <w:r>
        <w:rPr>
          <w:rFonts w:ascii="Times New Roman" w:eastAsia="Times New Roman" w:hAnsi="Times New Roman" w:cs="Times New Roman"/>
          <w:color w:val="000000"/>
          <w:sz w:val="24"/>
          <w:szCs w:val="24"/>
        </w:rPr>
        <w:t xml:space="preserve"> във всички помещения;</w:t>
      </w:r>
    </w:p>
    <w:p w:rsidR="00000000" w:rsidRDefault="00A05C91">
      <w:pPr>
        <w:spacing w:after="0" w:line="240" w:lineRule="auto"/>
        <w:ind w:firstLine="1155"/>
        <w:jc w:val="both"/>
        <w:textAlignment w:val="center"/>
        <w:divId w:val="144376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питейна вода;</w:t>
      </w:r>
    </w:p>
    <w:p w:rsidR="00000000" w:rsidRDefault="00A05C91">
      <w:pPr>
        <w:spacing w:after="0" w:line="240" w:lineRule="auto"/>
        <w:ind w:firstLine="1155"/>
        <w:jc w:val="both"/>
        <w:textAlignment w:val="center"/>
        <w:divId w:val="92472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възможност за ползване на тоалетна.</w:t>
      </w:r>
    </w:p>
    <w:p w:rsidR="00000000" w:rsidRDefault="00A05C91">
      <w:pPr>
        <w:spacing w:after="0" w:line="240" w:lineRule="auto"/>
        <w:ind w:firstLine="1155"/>
        <w:jc w:val="both"/>
        <w:textAlignment w:val="center"/>
        <w:divId w:val="179582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A05C91">
      <w:pPr>
        <w:spacing w:after="0" w:line="240" w:lineRule="auto"/>
        <w:ind w:firstLine="1155"/>
        <w:jc w:val="both"/>
        <w:textAlignment w:val="center"/>
        <w:divId w:val="96792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Поставя</w:t>
      </w:r>
      <w:r>
        <w:rPr>
          <w:rFonts w:ascii="Times New Roman" w:eastAsia="Times New Roman" w:hAnsi="Times New Roman" w:cs="Times New Roman"/>
          <w:color w:val="000000"/>
          <w:sz w:val="24"/>
          <w:szCs w:val="24"/>
        </w:rPr>
        <w:t>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000000" w:rsidRDefault="00A05C91">
      <w:pPr>
        <w:spacing w:after="0" w:line="240" w:lineRule="auto"/>
        <w:ind w:firstLine="1155"/>
        <w:jc w:val="both"/>
        <w:textAlignment w:val="center"/>
        <w:divId w:val="160707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указателните табели се поставят на видими места и на под</w:t>
      </w:r>
      <w:r>
        <w:rPr>
          <w:rFonts w:ascii="Times New Roman" w:eastAsia="Times New Roman" w:hAnsi="Times New Roman" w:cs="Times New Roman"/>
          <w:color w:val="000000"/>
          <w:sz w:val="24"/>
          <w:szCs w:val="24"/>
        </w:rPr>
        <w:t>ходящо разстояние съобразно предназначението им и местата, които обозначават;</w:t>
      </w:r>
    </w:p>
    <w:p w:rsidR="00000000" w:rsidRDefault="00A05C91">
      <w:pPr>
        <w:spacing w:after="0" w:line="240" w:lineRule="auto"/>
        <w:ind w:firstLine="1155"/>
        <w:jc w:val="both"/>
        <w:textAlignment w:val="center"/>
        <w:divId w:val="115109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указателните табели за местонахождението на ЦАО се поставят на входа на помещенията;</w:t>
      </w:r>
    </w:p>
    <w:p w:rsidR="00000000" w:rsidRDefault="00A05C91">
      <w:pPr>
        <w:spacing w:after="0" w:line="240" w:lineRule="auto"/>
        <w:ind w:firstLine="1155"/>
        <w:jc w:val="both"/>
        <w:textAlignment w:val="center"/>
        <w:divId w:val="52089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указателните табели в служебните помещения, в които се осъществява административно обсл</w:t>
      </w:r>
      <w:r>
        <w:rPr>
          <w:rFonts w:ascii="Times New Roman" w:eastAsia="Times New Roman" w:hAnsi="Times New Roman" w:cs="Times New Roman"/>
          <w:color w:val="000000"/>
          <w:sz w:val="24"/>
          <w:szCs w:val="24"/>
        </w:rPr>
        <w:t>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w:t>
      </w:r>
      <w:r>
        <w:rPr>
          <w:rFonts w:ascii="Times New Roman" w:eastAsia="Times New Roman" w:hAnsi="Times New Roman" w:cs="Times New Roman"/>
          <w:color w:val="000000"/>
          <w:sz w:val="24"/>
          <w:szCs w:val="24"/>
        </w:rPr>
        <w:t>слуги) и други във връзка с организацията на обслужването;</w:t>
      </w:r>
    </w:p>
    <w:p w:rsidR="00000000" w:rsidRDefault="00A05C91">
      <w:pPr>
        <w:spacing w:after="0" w:line="240" w:lineRule="auto"/>
        <w:ind w:firstLine="1155"/>
        <w:jc w:val="both"/>
        <w:textAlignment w:val="center"/>
        <w:divId w:val="149279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указателните табели съдържат логото и слогана на държавната администрация.</w:t>
      </w:r>
    </w:p>
    <w:p w:rsidR="00000000" w:rsidRDefault="00A05C91">
      <w:pPr>
        <w:spacing w:after="0" w:line="240" w:lineRule="auto"/>
        <w:ind w:firstLine="1155"/>
        <w:jc w:val="both"/>
        <w:textAlignment w:val="center"/>
        <w:divId w:val="138722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w:t>
      </w:r>
      <w:r>
        <w:rPr>
          <w:rFonts w:ascii="Times New Roman" w:eastAsia="Times New Roman" w:hAnsi="Times New Roman" w:cs="Times New Roman"/>
          <w:color w:val="000000"/>
          <w:sz w:val="24"/>
          <w:szCs w:val="24"/>
        </w:rPr>
        <w:t>ивно обслужване:</w:t>
      </w:r>
    </w:p>
    <w:p w:rsidR="00000000" w:rsidRDefault="00A05C91">
      <w:pPr>
        <w:spacing w:after="0" w:line="240" w:lineRule="auto"/>
        <w:ind w:firstLine="1155"/>
        <w:jc w:val="both"/>
        <w:textAlignment w:val="center"/>
        <w:divId w:val="176850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w:t>
      </w:r>
      <w:r>
        <w:rPr>
          <w:rFonts w:ascii="Times New Roman" w:eastAsia="Times New Roman" w:hAnsi="Times New Roman" w:cs="Times New Roman"/>
          <w:color w:val="000000"/>
          <w:sz w:val="24"/>
          <w:szCs w:val="24"/>
        </w:rPr>
        <w:t xml:space="preserve"> и места за безплатно или платено паркиране, натоварени (пикови) и ненатоварени часове на посещаемост.</w:t>
      </w:r>
    </w:p>
    <w:p w:rsidR="00000000" w:rsidRDefault="00A05C91">
      <w:pPr>
        <w:spacing w:after="0" w:line="240" w:lineRule="auto"/>
        <w:ind w:firstLine="1155"/>
        <w:jc w:val="both"/>
        <w:textAlignment w:val="center"/>
        <w:divId w:val="196014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000000" w:rsidRDefault="00A05C91">
      <w:pPr>
        <w:spacing w:after="0" w:line="240" w:lineRule="auto"/>
        <w:ind w:firstLine="1155"/>
        <w:jc w:val="both"/>
        <w:textAlignment w:val="center"/>
        <w:divId w:val="109471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служебните помещения, в които се осъществява административно обслужване, е осигурена възможнос</w:t>
      </w:r>
      <w:r>
        <w:rPr>
          <w:rFonts w:ascii="Times New Roman" w:eastAsia="Times New Roman" w:hAnsi="Times New Roman" w:cs="Times New Roman"/>
          <w:color w:val="000000"/>
          <w:sz w:val="24"/>
          <w:szCs w:val="24"/>
        </w:rPr>
        <w:t>т за ползване на безплатен достъп до интернет.</w:t>
      </w:r>
    </w:p>
    <w:p w:rsidR="00000000" w:rsidRDefault="00A05C91">
      <w:pPr>
        <w:spacing w:after="0" w:line="240" w:lineRule="auto"/>
        <w:ind w:firstLine="1155"/>
        <w:jc w:val="both"/>
        <w:textAlignment w:val="center"/>
        <w:divId w:val="140930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000000" w:rsidRDefault="00A05C91">
      <w:pPr>
        <w:spacing w:after="0" w:line="240" w:lineRule="auto"/>
        <w:ind w:firstLine="1155"/>
        <w:jc w:val="both"/>
        <w:textAlignment w:val="center"/>
        <w:divId w:val="22819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служител се идентифицира пред потребителите в служебните помещения, в които се осъществява административно обсл</w:t>
      </w:r>
      <w:r>
        <w:rPr>
          <w:rFonts w:ascii="Times New Roman" w:eastAsia="Times New Roman" w:hAnsi="Times New Roman" w:cs="Times New Roman"/>
          <w:color w:val="000000"/>
          <w:sz w:val="24"/>
          <w:szCs w:val="24"/>
        </w:rPr>
        <w:t>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000000" w:rsidRDefault="00A05C91">
      <w:pPr>
        <w:spacing w:after="0" w:line="240" w:lineRule="auto"/>
        <w:ind w:firstLine="1155"/>
        <w:jc w:val="both"/>
        <w:textAlignment w:val="center"/>
        <w:divId w:val="130766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r>
        <w:rPr>
          <w:rFonts w:ascii="Times New Roman" w:eastAsia="Times New Roman" w:hAnsi="Times New Roman" w:cs="Times New Roman"/>
          <w:color w:val="000000"/>
          <w:sz w:val="24"/>
          <w:szCs w:val="24"/>
        </w:rPr>
        <w:t>:</w:t>
      </w:r>
    </w:p>
    <w:p w:rsidR="00000000" w:rsidRDefault="00A05C91">
      <w:pPr>
        <w:spacing w:after="0" w:line="240" w:lineRule="auto"/>
        <w:ind w:firstLine="1155"/>
        <w:jc w:val="both"/>
        <w:textAlignment w:val="center"/>
        <w:divId w:val="122460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000000" w:rsidRDefault="00A05C91">
      <w:pPr>
        <w:spacing w:after="0" w:line="240" w:lineRule="auto"/>
        <w:ind w:firstLine="1155"/>
        <w:jc w:val="both"/>
        <w:textAlignment w:val="center"/>
        <w:divId w:val="58283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000000" w:rsidRDefault="00A05C91">
      <w:pPr>
        <w:spacing w:after="0" w:line="240" w:lineRule="auto"/>
        <w:ind w:firstLine="1155"/>
        <w:jc w:val="both"/>
        <w:textAlignment w:val="center"/>
        <w:divId w:val="15978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на пот</w:t>
      </w:r>
      <w:r>
        <w:rPr>
          <w:rFonts w:ascii="Times New Roman" w:eastAsia="Times New Roman" w:hAnsi="Times New Roman" w:cs="Times New Roman"/>
          <w:color w:val="000000"/>
          <w:sz w:val="24"/>
          <w:szCs w:val="24"/>
        </w:rPr>
        <w:t>ребителите се осъществява от обучени служители, като се осигурява спазването на следните правила за комуникация:</w:t>
      </w:r>
    </w:p>
    <w:p w:rsidR="00000000" w:rsidRDefault="00A05C91">
      <w:pPr>
        <w:spacing w:after="0" w:line="240" w:lineRule="auto"/>
        <w:ind w:firstLine="1155"/>
        <w:jc w:val="both"/>
        <w:textAlignment w:val="center"/>
        <w:divId w:val="138610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използване на задължителните реквизити в комуникацията съобразно комуникационен канал:</w:t>
      </w:r>
    </w:p>
    <w:p w:rsidR="00000000" w:rsidRDefault="00A05C91">
      <w:pPr>
        <w:spacing w:after="0" w:line="240" w:lineRule="auto"/>
        <w:ind w:firstLine="1155"/>
        <w:jc w:val="both"/>
        <w:textAlignment w:val="center"/>
        <w:divId w:val="48624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иницииране на разговор чрез поздрав, например "До</w:t>
      </w:r>
      <w:r>
        <w:rPr>
          <w:rFonts w:ascii="Times New Roman" w:eastAsia="Times New Roman" w:hAnsi="Times New Roman" w:cs="Times New Roman"/>
          <w:color w:val="000000"/>
          <w:sz w:val="24"/>
          <w:szCs w:val="24"/>
        </w:rPr>
        <w:t>бро утро", "Добър ден" или "Здравейте";</w:t>
      </w:r>
    </w:p>
    <w:p w:rsidR="00000000" w:rsidRDefault="00A05C91">
      <w:pPr>
        <w:spacing w:after="0" w:line="240" w:lineRule="auto"/>
        <w:ind w:firstLine="1155"/>
        <w:jc w:val="both"/>
        <w:textAlignment w:val="center"/>
        <w:divId w:val="20533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обръщение "Госпожо/господине";</w:t>
      </w:r>
    </w:p>
    <w:p w:rsidR="00000000" w:rsidRDefault="00A05C91">
      <w:pPr>
        <w:spacing w:after="0" w:line="240" w:lineRule="auto"/>
        <w:ind w:firstLine="1155"/>
        <w:jc w:val="both"/>
        <w:textAlignment w:val="center"/>
        <w:divId w:val="172163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запитване с израз, който е идентичен или сходен със: "С какво мога да Ви бъда полезна/полезен?";</w:t>
      </w:r>
    </w:p>
    <w:p w:rsidR="00000000" w:rsidRDefault="00A05C91">
      <w:pPr>
        <w:spacing w:after="0" w:line="240" w:lineRule="auto"/>
        <w:ind w:firstLine="1155"/>
        <w:jc w:val="both"/>
        <w:textAlignment w:val="center"/>
        <w:divId w:val="188713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завършване на разговор с израз, който е идентичен или сходен със: "Благодаря</w:t>
      </w:r>
      <w:r>
        <w:rPr>
          <w:rFonts w:ascii="Times New Roman" w:eastAsia="Times New Roman" w:hAnsi="Times New Roman" w:cs="Times New Roman"/>
          <w:color w:val="000000"/>
          <w:sz w:val="24"/>
          <w:szCs w:val="24"/>
        </w:rPr>
        <w:t xml:space="preserve"> Ви за търпението", "Желая Ви хубав ден!";</w:t>
      </w:r>
    </w:p>
    <w:p w:rsidR="00000000" w:rsidRDefault="00A05C91">
      <w:pPr>
        <w:spacing w:after="0" w:line="240" w:lineRule="auto"/>
        <w:ind w:firstLine="1155"/>
        <w:jc w:val="both"/>
        <w:textAlignment w:val="center"/>
        <w:divId w:val="6418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завършване на писмена кореспонденция с израз, който е идентичен или сходен със: "Оставаме на разположение за допълнителни въпроси", "С уважение";</w:t>
      </w:r>
    </w:p>
    <w:p w:rsidR="00000000" w:rsidRDefault="00A05C91">
      <w:pPr>
        <w:spacing w:after="0" w:line="240" w:lineRule="auto"/>
        <w:ind w:firstLine="1155"/>
        <w:jc w:val="both"/>
        <w:textAlignment w:val="center"/>
        <w:divId w:val="50254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демонстриране на учтивост, предразполагане на потребителите </w:t>
      </w:r>
      <w:r>
        <w:rPr>
          <w:rFonts w:ascii="Times New Roman" w:eastAsia="Times New Roman" w:hAnsi="Times New Roman" w:cs="Times New Roman"/>
          <w:color w:val="000000"/>
          <w:sz w:val="24"/>
          <w:szCs w:val="24"/>
        </w:rPr>
        <w:t>и търпение;</w:t>
      </w:r>
    </w:p>
    <w:p w:rsidR="00000000" w:rsidRDefault="00A05C91">
      <w:pPr>
        <w:spacing w:after="0" w:line="240" w:lineRule="auto"/>
        <w:ind w:firstLine="1155"/>
        <w:jc w:val="both"/>
        <w:textAlignment w:val="center"/>
        <w:divId w:val="93945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оказване на приоритетно внимание на потребителите пред друга дейност;</w:t>
      </w:r>
    </w:p>
    <w:p w:rsidR="00000000" w:rsidRDefault="00A05C91">
      <w:pPr>
        <w:spacing w:after="0" w:line="240" w:lineRule="auto"/>
        <w:ind w:firstLine="1155"/>
        <w:jc w:val="both"/>
        <w:textAlignment w:val="center"/>
        <w:divId w:val="100034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присъствие на потребителите служителите не водят лични разговори и не консумират храни и/или напитки.</w:t>
      </w:r>
    </w:p>
    <w:p w:rsidR="00000000" w:rsidRDefault="00A05C91">
      <w:pPr>
        <w:spacing w:after="0" w:line="240" w:lineRule="auto"/>
        <w:ind w:firstLine="1155"/>
        <w:jc w:val="both"/>
        <w:textAlignment w:val="center"/>
        <w:divId w:val="43551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начина на предоставяне на информацията относно административното обслужване:</w:t>
      </w:r>
    </w:p>
    <w:p w:rsidR="00000000" w:rsidRDefault="00A05C91">
      <w:pPr>
        <w:spacing w:after="0" w:line="240" w:lineRule="auto"/>
        <w:ind w:firstLine="1155"/>
        <w:jc w:val="both"/>
        <w:textAlignment w:val="center"/>
        <w:divId w:val="146296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w:t>
      </w:r>
      <w:r>
        <w:rPr>
          <w:rFonts w:ascii="Times New Roman" w:eastAsia="Times New Roman" w:hAnsi="Times New Roman" w:cs="Times New Roman"/>
          <w:color w:val="000000"/>
          <w:sz w:val="24"/>
          <w:szCs w:val="24"/>
        </w:rPr>
        <w:t>пределени по реда на чл. 40 от Наредбата за общите изисквания към информационните системи, регистрите и електронните административни услуги.</w:t>
      </w:r>
    </w:p>
    <w:p w:rsidR="00000000" w:rsidRDefault="00A05C91">
      <w:pPr>
        <w:spacing w:after="0" w:line="240" w:lineRule="auto"/>
        <w:ind w:firstLine="1155"/>
        <w:jc w:val="both"/>
        <w:textAlignment w:val="center"/>
        <w:divId w:val="146246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предоставяне и обявяване на информацията за административното обслужване се спазват следните правила:</w:t>
      </w:r>
    </w:p>
    <w:p w:rsidR="00000000" w:rsidRDefault="00A05C91">
      <w:pPr>
        <w:spacing w:after="0" w:line="240" w:lineRule="auto"/>
        <w:ind w:firstLine="1155"/>
        <w:jc w:val="both"/>
        <w:textAlignment w:val="center"/>
        <w:divId w:val="155696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w:t>
      </w:r>
      <w:r>
        <w:rPr>
          <w:rFonts w:ascii="Times New Roman" w:eastAsia="Times New Roman" w:hAnsi="Times New Roman" w:cs="Times New Roman"/>
          <w:color w:val="000000"/>
          <w:sz w:val="24"/>
          <w:szCs w:val="24"/>
        </w:rPr>
        <w:t>доставяната на място, по телефона и по електронен път информация е идентична по съдържание;</w:t>
      </w:r>
    </w:p>
    <w:p w:rsidR="00000000" w:rsidRDefault="00A05C91">
      <w:pPr>
        <w:spacing w:after="0" w:line="240" w:lineRule="auto"/>
        <w:ind w:firstLine="1155"/>
        <w:jc w:val="both"/>
        <w:textAlignment w:val="center"/>
        <w:divId w:val="77957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w:t>
      </w:r>
      <w:r>
        <w:rPr>
          <w:rFonts w:ascii="Times New Roman" w:eastAsia="Times New Roman" w:hAnsi="Times New Roman" w:cs="Times New Roman"/>
          <w:color w:val="000000"/>
          <w:sz w:val="24"/>
          <w:szCs w:val="24"/>
        </w:rPr>
        <w:t xml:space="preserve">яване със специфичните потребности на отделните категории потребители (хора с увреждания, хора с трайни увреждания, </w:t>
      </w:r>
      <w:r>
        <w:rPr>
          <w:rFonts w:ascii="Times New Roman" w:eastAsia="Times New Roman" w:hAnsi="Times New Roman" w:cs="Times New Roman"/>
          <w:color w:val="000000"/>
          <w:sz w:val="24"/>
          <w:szCs w:val="24"/>
        </w:rPr>
        <w:lastRenderedPageBreak/>
        <w:t>възрастни хора, хора с намалена подвижност и/или със затруднения в придвижването, родители или придружители на малки деца, потребители, коит</w:t>
      </w:r>
      <w:r>
        <w:rPr>
          <w:rFonts w:ascii="Times New Roman" w:eastAsia="Times New Roman" w:hAnsi="Times New Roman" w:cs="Times New Roman"/>
          <w:color w:val="000000"/>
          <w:sz w:val="24"/>
          <w:szCs w:val="24"/>
        </w:rPr>
        <w:t>о не владеят български език, и др.);</w:t>
      </w:r>
    </w:p>
    <w:p w:rsidR="00000000" w:rsidRDefault="00A05C91">
      <w:pPr>
        <w:spacing w:after="0" w:line="240" w:lineRule="auto"/>
        <w:ind w:firstLine="1155"/>
        <w:jc w:val="both"/>
        <w:textAlignment w:val="center"/>
        <w:divId w:val="212572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обявяването на информацията е, както следва:</w:t>
      </w:r>
    </w:p>
    <w:p w:rsidR="00000000" w:rsidRDefault="00A05C91">
      <w:pPr>
        <w:spacing w:after="0" w:line="240" w:lineRule="auto"/>
        <w:ind w:firstLine="1155"/>
        <w:jc w:val="both"/>
        <w:textAlignment w:val="center"/>
        <w:divId w:val="116432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информацията по чл. 16, ал. 1 - на място в служебните помещения, в които се осъществява административно обслужване, се обявява на информационни табла, включващи и офиц</w:t>
      </w:r>
      <w:r>
        <w:rPr>
          <w:rFonts w:ascii="Times New Roman" w:eastAsia="Times New Roman" w:hAnsi="Times New Roman" w:cs="Times New Roman"/>
          <w:color w:val="000000"/>
          <w:sz w:val="24"/>
          <w:szCs w:val="24"/>
        </w:rPr>
        <w:t>иалните табла за обявления, във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w:t>
      </w:r>
      <w:r>
        <w:rPr>
          <w:rFonts w:ascii="Times New Roman" w:eastAsia="Times New Roman" w:hAnsi="Times New Roman" w:cs="Times New Roman"/>
          <w:color w:val="000000"/>
          <w:sz w:val="24"/>
          <w:szCs w:val="24"/>
        </w:rPr>
        <w:t>телите до него;</w:t>
      </w:r>
    </w:p>
    <w:p w:rsidR="00000000" w:rsidRDefault="00A05C91">
      <w:pPr>
        <w:spacing w:after="0" w:line="240" w:lineRule="auto"/>
        <w:ind w:firstLine="1155"/>
        <w:jc w:val="both"/>
        <w:textAlignment w:val="center"/>
        <w:divId w:val="138787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000000" w:rsidRDefault="00A05C91">
      <w:pPr>
        <w:spacing w:after="0" w:line="240" w:lineRule="auto"/>
        <w:ind w:firstLine="1155"/>
        <w:jc w:val="both"/>
        <w:textAlignment w:val="center"/>
        <w:divId w:val="29918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w:t>
      </w:r>
      <w:r>
        <w:rPr>
          <w:rFonts w:ascii="Times New Roman" w:eastAsia="Times New Roman" w:hAnsi="Times New Roman" w:cs="Times New Roman"/>
          <w:color w:val="000000"/>
          <w:sz w:val="24"/>
          <w:szCs w:val="24"/>
        </w:rPr>
        <w:t>есто срещани въпроси и отговори":</w:t>
      </w:r>
    </w:p>
    <w:p w:rsidR="00000000" w:rsidRDefault="00A05C91">
      <w:pPr>
        <w:spacing w:after="0" w:line="240" w:lineRule="auto"/>
        <w:ind w:firstLine="1155"/>
        <w:jc w:val="both"/>
        <w:textAlignment w:val="center"/>
        <w:divId w:val="2047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000000" w:rsidRDefault="00A05C91">
      <w:pPr>
        <w:spacing w:after="0" w:line="240" w:lineRule="auto"/>
        <w:ind w:firstLine="1155"/>
        <w:jc w:val="both"/>
        <w:textAlignment w:val="center"/>
        <w:divId w:val="121932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Стандарт за осигуряване на информация и обслужване на английски език:</w:t>
      </w:r>
    </w:p>
    <w:p w:rsidR="00000000" w:rsidRDefault="00A05C91">
      <w:pPr>
        <w:spacing w:after="0" w:line="240" w:lineRule="auto"/>
        <w:ind w:firstLine="1155"/>
        <w:jc w:val="both"/>
        <w:textAlignment w:val="center"/>
        <w:divId w:val="94800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w:t>
      </w:r>
      <w:r>
        <w:rPr>
          <w:rFonts w:ascii="Times New Roman" w:eastAsia="Times New Roman" w:hAnsi="Times New Roman" w:cs="Times New Roman"/>
          <w:color w:val="000000"/>
          <w:sz w:val="24"/>
          <w:szCs w:val="24"/>
        </w:rPr>
        <w:t>о чл. 16, ал. 1 и извършват административно обслужване на английски език. Обслужването на английски език се осигурява чрез:</w:t>
      </w:r>
    </w:p>
    <w:p w:rsidR="00000000" w:rsidRDefault="00A05C91">
      <w:pPr>
        <w:spacing w:after="0" w:line="240" w:lineRule="auto"/>
        <w:ind w:firstLine="1155"/>
        <w:jc w:val="both"/>
        <w:textAlignment w:val="center"/>
        <w:divId w:val="33111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езикови познания - английски език на служителя/служителите;</w:t>
      </w:r>
    </w:p>
    <w:p w:rsidR="00000000" w:rsidRDefault="00A05C91">
      <w:pPr>
        <w:spacing w:after="0" w:line="240" w:lineRule="auto"/>
        <w:ind w:firstLine="1155"/>
        <w:jc w:val="both"/>
        <w:textAlignment w:val="center"/>
        <w:divId w:val="188410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осигуряване на преводач от английски език;</w:t>
      </w:r>
    </w:p>
    <w:p w:rsidR="00000000" w:rsidRDefault="00A05C91">
      <w:pPr>
        <w:spacing w:after="0" w:line="240" w:lineRule="auto"/>
        <w:ind w:firstLine="1155"/>
        <w:jc w:val="both"/>
        <w:textAlignment w:val="center"/>
        <w:divId w:val="130948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 софтуе</w:t>
      </w:r>
      <w:r>
        <w:rPr>
          <w:rFonts w:ascii="Times New Roman" w:eastAsia="Times New Roman" w:hAnsi="Times New Roman" w:cs="Times New Roman"/>
          <w:color w:val="000000"/>
          <w:sz w:val="24"/>
          <w:szCs w:val="24"/>
        </w:rPr>
        <w:t>р за симултанен превод.</w:t>
      </w:r>
    </w:p>
    <w:p w:rsidR="00000000" w:rsidRDefault="00A05C91">
      <w:pPr>
        <w:spacing w:after="0" w:line="240" w:lineRule="auto"/>
        <w:ind w:firstLine="1155"/>
        <w:jc w:val="both"/>
        <w:textAlignment w:val="center"/>
        <w:divId w:val="58866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000000" w:rsidRDefault="00A05C91">
      <w:pPr>
        <w:spacing w:after="0" w:line="240" w:lineRule="auto"/>
        <w:ind w:firstLine="1155"/>
        <w:jc w:val="both"/>
        <w:textAlignment w:val="center"/>
        <w:divId w:val="91018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Срокът за обработване и отговор на запитвания, които информират и консултират потребителите по въпроси от общ характер, е:</w:t>
      </w:r>
    </w:p>
    <w:p w:rsidR="00000000" w:rsidRDefault="00A05C91">
      <w:pPr>
        <w:spacing w:after="0" w:line="240" w:lineRule="auto"/>
        <w:ind w:firstLine="1155"/>
        <w:jc w:val="both"/>
        <w:textAlignment w:val="center"/>
        <w:divId w:val="44623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5 работни дни, ако запитваният</w:t>
      </w:r>
      <w:r>
        <w:rPr>
          <w:rFonts w:ascii="Times New Roman" w:eastAsia="Times New Roman" w:hAnsi="Times New Roman" w:cs="Times New Roman"/>
          <w:color w:val="000000"/>
          <w:sz w:val="24"/>
          <w:szCs w:val="24"/>
        </w:rPr>
        <w:t>а са постъпили по пощата или по електронната поща;</w:t>
      </w:r>
    </w:p>
    <w:p w:rsidR="00000000" w:rsidRDefault="00A05C91">
      <w:pPr>
        <w:spacing w:after="0" w:line="240" w:lineRule="auto"/>
        <w:ind w:firstLine="1155"/>
        <w:jc w:val="both"/>
        <w:textAlignment w:val="center"/>
        <w:divId w:val="50004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000000" w:rsidRDefault="00A05C91">
      <w:pPr>
        <w:spacing w:after="0" w:line="240" w:lineRule="auto"/>
        <w:ind w:firstLine="1155"/>
        <w:jc w:val="both"/>
        <w:textAlignment w:val="center"/>
        <w:divId w:val="19837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w:t>
      </w:r>
      <w:r>
        <w:rPr>
          <w:rFonts w:ascii="Times New Roman" w:eastAsia="Times New Roman" w:hAnsi="Times New Roman" w:cs="Times New Roman"/>
          <w:color w:val="000000"/>
          <w:sz w:val="24"/>
          <w:szCs w:val="24"/>
        </w:rPr>
        <w:t>ане за обслужване:</w:t>
      </w:r>
    </w:p>
    <w:p w:rsidR="00000000" w:rsidRDefault="00A05C91">
      <w:pPr>
        <w:spacing w:after="0" w:line="240" w:lineRule="auto"/>
        <w:ind w:firstLine="1155"/>
        <w:jc w:val="both"/>
        <w:textAlignment w:val="center"/>
        <w:divId w:val="180304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w:t>
      </w:r>
      <w:r>
        <w:rPr>
          <w:rFonts w:ascii="Times New Roman" w:eastAsia="Times New Roman" w:hAnsi="Times New Roman" w:cs="Times New Roman"/>
          <w:color w:val="000000"/>
          <w:sz w:val="24"/>
          <w:szCs w:val="24"/>
        </w:rPr>
        <w:t xml:space="preserve"> е не повече от 20 минути.</w:t>
      </w:r>
    </w:p>
    <w:p w:rsidR="00000000" w:rsidRDefault="00A05C91">
      <w:pPr>
        <w:spacing w:after="0" w:line="240" w:lineRule="auto"/>
        <w:ind w:firstLine="1155"/>
        <w:jc w:val="both"/>
        <w:textAlignment w:val="center"/>
        <w:divId w:val="65584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намаляване на броя посещения на гише при осъществяване на административно обслужване:</w:t>
      </w:r>
    </w:p>
    <w:p w:rsidR="00000000" w:rsidRDefault="00A05C91">
      <w:pPr>
        <w:spacing w:after="0" w:line="240" w:lineRule="auto"/>
        <w:ind w:firstLine="1155"/>
        <w:jc w:val="both"/>
        <w:textAlignment w:val="center"/>
        <w:divId w:val="182080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w:t>
      </w:r>
      <w:r>
        <w:rPr>
          <w:rFonts w:ascii="Times New Roman" w:eastAsia="Times New Roman" w:hAnsi="Times New Roman" w:cs="Times New Roman"/>
          <w:color w:val="000000"/>
          <w:sz w:val="24"/>
          <w:szCs w:val="24"/>
        </w:rPr>
        <w:t xml:space="preserve">не на информация и/или обработване на документи във връзка с административното обслужване, в т. ч. за подаване на заявления/искания, предложения, сигнали и </w:t>
      </w:r>
      <w:r>
        <w:rPr>
          <w:rFonts w:ascii="Times New Roman" w:eastAsia="Times New Roman" w:hAnsi="Times New Roman" w:cs="Times New Roman"/>
          <w:color w:val="000000"/>
          <w:sz w:val="24"/>
          <w:szCs w:val="24"/>
        </w:rPr>
        <w:lastRenderedPageBreak/>
        <w:t>жалби, включително когато се изисква плащане, или за получаване на документи, данни и информация, ре</w:t>
      </w:r>
      <w:r>
        <w:rPr>
          <w:rFonts w:ascii="Times New Roman" w:eastAsia="Times New Roman" w:hAnsi="Times New Roman" w:cs="Times New Roman"/>
          <w:color w:val="000000"/>
          <w:sz w:val="24"/>
          <w:szCs w:val="24"/>
        </w:rPr>
        <w:t>зултати от административното обслужване, в рамките на едно посещение за обслужване:</w:t>
      </w:r>
    </w:p>
    <w:p w:rsidR="00000000" w:rsidRDefault="00A05C91">
      <w:pPr>
        <w:spacing w:after="0" w:line="240" w:lineRule="auto"/>
        <w:ind w:firstLine="1155"/>
        <w:jc w:val="both"/>
        <w:textAlignment w:val="center"/>
        <w:divId w:val="16136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приемане на едно заявление/искане потребителят посещава еднократно не повече от две места (гишета);</w:t>
      </w:r>
    </w:p>
    <w:p w:rsidR="00000000" w:rsidRDefault="00A05C91">
      <w:pPr>
        <w:spacing w:after="0" w:line="240" w:lineRule="auto"/>
        <w:ind w:firstLine="1155"/>
        <w:jc w:val="both"/>
        <w:textAlignment w:val="center"/>
        <w:divId w:val="144411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получаване на резултата по едно заявление/искане потребителя</w:t>
      </w:r>
      <w:r>
        <w:rPr>
          <w:rFonts w:ascii="Times New Roman" w:eastAsia="Times New Roman" w:hAnsi="Times New Roman" w:cs="Times New Roman"/>
          <w:color w:val="000000"/>
          <w:sz w:val="24"/>
          <w:szCs w:val="24"/>
        </w:rPr>
        <w:t>т посещава еднократно не повече от едно място (гише).</w:t>
      </w:r>
    </w:p>
    <w:p w:rsidR="00000000" w:rsidRDefault="00A05C91">
      <w:pPr>
        <w:spacing w:after="0" w:line="240" w:lineRule="auto"/>
        <w:ind w:firstLine="1155"/>
        <w:jc w:val="both"/>
        <w:textAlignment w:val="center"/>
        <w:divId w:val="158082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000000" w:rsidRDefault="00A05C91">
      <w:pPr>
        <w:spacing w:after="0" w:line="240" w:lineRule="auto"/>
        <w:ind w:firstLine="1155"/>
        <w:jc w:val="both"/>
        <w:textAlignment w:val="center"/>
        <w:divId w:val="49063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000000" w:rsidRDefault="00A05C91">
      <w:pPr>
        <w:spacing w:after="0" w:line="240" w:lineRule="auto"/>
        <w:ind w:firstLine="1155"/>
        <w:jc w:val="both"/>
        <w:textAlignment w:val="center"/>
        <w:divId w:val="54263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насоченост към лесно и опростено попълване от потребителите;</w:t>
      </w:r>
    </w:p>
    <w:p w:rsidR="00000000" w:rsidRDefault="00A05C91">
      <w:pPr>
        <w:spacing w:after="0" w:line="240" w:lineRule="auto"/>
        <w:ind w:firstLine="1155"/>
        <w:jc w:val="both"/>
        <w:textAlignment w:val="center"/>
        <w:divId w:val="40391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шрифт с адекватен размер и подходящ</w:t>
      </w:r>
      <w:r>
        <w:rPr>
          <w:rFonts w:ascii="Times New Roman" w:eastAsia="Times New Roman" w:hAnsi="Times New Roman" w:cs="Times New Roman"/>
          <w:color w:val="000000"/>
          <w:sz w:val="24"/>
          <w:szCs w:val="24"/>
        </w:rPr>
        <w:t>а форма;</w:t>
      </w:r>
    </w:p>
    <w:p w:rsidR="00000000" w:rsidRDefault="00A05C91">
      <w:pPr>
        <w:spacing w:after="0" w:line="240" w:lineRule="auto"/>
        <w:ind w:firstLine="1155"/>
        <w:jc w:val="both"/>
        <w:textAlignment w:val="center"/>
        <w:divId w:val="124945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осигурено достатъчно място за нанасяне на данни;</w:t>
      </w:r>
    </w:p>
    <w:p w:rsidR="00000000" w:rsidRDefault="00A05C91">
      <w:pPr>
        <w:spacing w:after="0" w:line="240" w:lineRule="auto"/>
        <w:ind w:firstLine="1155"/>
        <w:jc w:val="both"/>
        <w:textAlignment w:val="center"/>
        <w:divId w:val="191582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предвижда и не изисква попълване от потребителите на информация, която:</w:t>
      </w:r>
    </w:p>
    <w:p w:rsidR="00000000" w:rsidRDefault="00A05C91">
      <w:pPr>
        <w:spacing w:after="0" w:line="240" w:lineRule="auto"/>
        <w:ind w:firstLine="1155"/>
        <w:jc w:val="both"/>
        <w:textAlignment w:val="center"/>
        <w:divId w:val="144927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не е необходима за обслужването;</w:t>
      </w:r>
    </w:p>
    <w:p w:rsidR="00000000" w:rsidRDefault="00A05C91">
      <w:pPr>
        <w:spacing w:after="0" w:line="240" w:lineRule="auto"/>
        <w:ind w:firstLine="1155"/>
        <w:jc w:val="both"/>
        <w:textAlignment w:val="center"/>
        <w:divId w:val="4294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е общоизвестна;</w:t>
      </w:r>
    </w:p>
    <w:p w:rsidR="00000000" w:rsidRDefault="00A05C91">
      <w:pPr>
        <w:spacing w:after="0" w:line="240" w:lineRule="auto"/>
        <w:ind w:firstLine="1155"/>
        <w:jc w:val="both"/>
        <w:textAlignment w:val="center"/>
        <w:divId w:val="161771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е или следва да бъде служебно известна;</w:t>
      </w:r>
    </w:p>
    <w:p w:rsidR="00000000" w:rsidRDefault="00A05C91">
      <w:pPr>
        <w:spacing w:after="0" w:line="240" w:lineRule="auto"/>
        <w:ind w:firstLine="1155"/>
        <w:jc w:val="both"/>
        <w:textAlignment w:val="center"/>
        <w:divId w:val="145309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изисква подп</w:t>
      </w:r>
      <w:r>
        <w:rPr>
          <w:rFonts w:ascii="Times New Roman" w:eastAsia="Times New Roman" w:hAnsi="Times New Roman" w:cs="Times New Roman"/>
          <w:color w:val="000000"/>
          <w:sz w:val="24"/>
          <w:szCs w:val="24"/>
        </w:rPr>
        <w:t>ечатване на заявлението и/или на приложенията към него, освен ако това е предвидено в специален закон.</w:t>
      </w:r>
    </w:p>
    <w:p w:rsidR="00000000" w:rsidRDefault="00A05C91">
      <w:pPr>
        <w:spacing w:after="120" w:line="240" w:lineRule="auto"/>
        <w:ind w:firstLine="1155"/>
        <w:jc w:val="both"/>
        <w:textAlignment w:val="center"/>
        <w:divId w:val="1951664073"/>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09178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3, буква "б"</w:t>
      </w:r>
    </w:p>
    <w:p w:rsidR="00000000" w:rsidRDefault="00A05C91">
      <w:pPr>
        <w:spacing w:after="0" w:line="240" w:lineRule="auto"/>
        <w:ind w:firstLine="1155"/>
        <w:jc w:val="both"/>
        <w:textAlignment w:val="center"/>
        <w:divId w:val="123412231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82361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w:t>
      </w:r>
    </w:p>
    <w:p w:rsidR="00000000" w:rsidRDefault="00A05C91">
      <w:pPr>
        <w:spacing w:after="0" w:line="240" w:lineRule="auto"/>
        <w:ind w:firstLine="1155"/>
        <w:jc w:val="both"/>
        <w:textAlignment w:val="center"/>
        <w:divId w:val="1234122315"/>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175597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Препоръчителни стандарти за качество на административното обслужване</w:t>
      </w:r>
    </w:p>
    <w:p w:rsidR="00000000" w:rsidRDefault="00A05C91">
      <w:pPr>
        <w:spacing w:after="0" w:line="240" w:lineRule="auto"/>
        <w:ind w:firstLine="1155"/>
        <w:jc w:val="both"/>
        <w:textAlignment w:val="center"/>
        <w:divId w:val="122191451"/>
        <w:rPr>
          <w:rFonts w:ascii="Times New Roman" w:eastAsia="Times New Roman" w:hAnsi="Times New Roman" w:cs="Times New Roman"/>
          <w:color w:val="000000"/>
          <w:sz w:val="24"/>
          <w:szCs w:val="24"/>
        </w:rPr>
      </w:pPr>
    </w:p>
    <w:p w:rsidR="00000000" w:rsidRDefault="00A05C91">
      <w:pPr>
        <w:spacing w:after="0" w:line="240" w:lineRule="auto"/>
        <w:ind w:firstLine="1155"/>
        <w:jc w:val="both"/>
        <w:textAlignment w:val="center"/>
        <w:divId w:val="51820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Стандарт за местоположение на Центъра за административно обслужване (ЦАО):</w:t>
      </w:r>
    </w:p>
    <w:p w:rsidR="00000000" w:rsidRDefault="00A05C91">
      <w:pPr>
        <w:spacing w:after="0" w:line="240" w:lineRule="auto"/>
        <w:ind w:firstLine="1155"/>
        <w:jc w:val="both"/>
        <w:textAlignment w:val="center"/>
        <w:divId w:val="157975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Центърът за административно обслужване и/или служебните помещения, в които се осъществява административно обслужване, се разполагат в сграда, намираща се на комуникативно място, в </w:t>
      </w:r>
      <w:r>
        <w:rPr>
          <w:rFonts w:ascii="Times New Roman" w:eastAsia="Times New Roman" w:hAnsi="Times New Roman" w:cs="Times New Roman"/>
          <w:color w:val="000000"/>
          <w:sz w:val="24"/>
          <w:szCs w:val="24"/>
        </w:rPr>
        <w:t>централните зони на населеното място, която е достъпна с най-малко два вида обществен транспорт.</w:t>
      </w:r>
    </w:p>
    <w:p w:rsidR="00000000" w:rsidRDefault="00A05C91">
      <w:pPr>
        <w:spacing w:after="0" w:line="240" w:lineRule="auto"/>
        <w:ind w:firstLine="1155"/>
        <w:jc w:val="both"/>
        <w:textAlignment w:val="center"/>
        <w:divId w:val="15777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паркинг:</w:t>
      </w:r>
    </w:p>
    <w:p w:rsidR="00000000" w:rsidRDefault="00A05C91">
      <w:pPr>
        <w:spacing w:after="0" w:line="240" w:lineRule="auto"/>
        <w:ind w:firstLine="1155"/>
        <w:jc w:val="both"/>
        <w:textAlignment w:val="center"/>
        <w:divId w:val="165132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 или в непосредствена близост до ЦАО са осигурени места за:</w:t>
      </w:r>
    </w:p>
    <w:p w:rsidR="00000000" w:rsidRDefault="00A05C91">
      <w:pPr>
        <w:spacing w:after="0" w:line="240" w:lineRule="auto"/>
        <w:ind w:firstLine="1155"/>
        <w:jc w:val="both"/>
        <w:textAlignment w:val="center"/>
        <w:divId w:val="205149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паркиране на леки автомобили, включително за хора с увреждания; мест</w:t>
      </w:r>
      <w:r>
        <w:rPr>
          <w:rFonts w:ascii="Times New Roman" w:eastAsia="Times New Roman" w:hAnsi="Times New Roman" w:cs="Times New Roman"/>
          <w:color w:val="000000"/>
          <w:sz w:val="24"/>
          <w:szCs w:val="24"/>
        </w:rPr>
        <w:t>ата за хора с увреждания са обозначени със съответния знак и са разположени до достъпния вход на сградата, с осигурен достъпен маршрут, и/или;</w:t>
      </w:r>
    </w:p>
    <w:p w:rsidR="00000000" w:rsidRDefault="00A05C91">
      <w:pPr>
        <w:spacing w:after="0" w:line="240" w:lineRule="auto"/>
        <w:ind w:firstLine="1155"/>
        <w:jc w:val="both"/>
        <w:textAlignment w:val="center"/>
        <w:divId w:val="68039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паркиране на велосипеди.</w:t>
      </w:r>
    </w:p>
    <w:p w:rsidR="00000000" w:rsidRDefault="00A05C91">
      <w:pPr>
        <w:spacing w:after="0" w:line="240" w:lineRule="auto"/>
        <w:ind w:firstLine="1155"/>
        <w:jc w:val="both"/>
        <w:textAlignment w:val="center"/>
        <w:divId w:val="189111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работа в почивен ден:</w:t>
      </w:r>
    </w:p>
    <w:p w:rsidR="00000000" w:rsidRDefault="00A05C91">
      <w:pPr>
        <w:spacing w:after="0" w:line="240" w:lineRule="auto"/>
        <w:ind w:firstLine="1155"/>
        <w:jc w:val="both"/>
        <w:textAlignment w:val="center"/>
        <w:divId w:val="186968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за пълноц</w:t>
      </w:r>
      <w:r>
        <w:rPr>
          <w:rFonts w:ascii="Times New Roman" w:eastAsia="Times New Roman" w:hAnsi="Times New Roman" w:cs="Times New Roman"/>
          <w:color w:val="000000"/>
          <w:sz w:val="24"/>
          <w:szCs w:val="24"/>
        </w:rPr>
        <w:t>енна работа с потребители, включително за приемане и получаване на документи и за плащане, в почивен ден или в почивни дни.</w:t>
      </w:r>
    </w:p>
    <w:p w:rsidR="00000000" w:rsidRDefault="00A05C91">
      <w:pPr>
        <w:spacing w:after="0" w:line="240" w:lineRule="auto"/>
        <w:ind w:firstLine="1155"/>
        <w:jc w:val="both"/>
        <w:textAlignment w:val="center"/>
        <w:divId w:val="132893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допълнителни удобства и/или обособени зони в служебните помещения:</w:t>
      </w:r>
    </w:p>
    <w:p w:rsidR="00000000" w:rsidRDefault="00A05C91">
      <w:pPr>
        <w:spacing w:after="0" w:line="240" w:lineRule="auto"/>
        <w:ind w:firstLine="1155"/>
        <w:jc w:val="both"/>
        <w:textAlignment w:val="center"/>
        <w:divId w:val="189392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служебните помещения, в които се осъществява адм</w:t>
      </w:r>
      <w:r>
        <w:rPr>
          <w:rFonts w:ascii="Times New Roman" w:eastAsia="Times New Roman" w:hAnsi="Times New Roman" w:cs="Times New Roman"/>
          <w:color w:val="000000"/>
          <w:sz w:val="24"/>
          <w:szCs w:val="24"/>
        </w:rPr>
        <w:t>инистративно обслужване, са осигурени допълнителни удобства и/или обособени зони, като например:</w:t>
      </w:r>
    </w:p>
    <w:p w:rsidR="00000000" w:rsidRDefault="00A05C91">
      <w:pPr>
        <w:spacing w:after="0" w:line="240" w:lineRule="auto"/>
        <w:ind w:firstLine="1155"/>
        <w:jc w:val="both"/>
        <w:textAlignment w:val="center"/>
        <w:divId w:val="111648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места за сядане за всички потребители - столове, мека мебел и др., в отделна зона или в общото помещение;</w:t>
      </w:r>
    </w:p>
    <w:p w:rsidR="00000000" w:rsidRDefault="00A05C91">
      <w:pPr>
        <w:spacing w:after="0" w:line="240" w:lineRule="auto"/>
        <w:ind w:firstLine="1155"/>
        <w:jc w:val="both"/>
        <w:textAlignment w:val="center"/>
        <w:divId w:val="190725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обособено място за консултации на потребители -</w:t>
      </w:r>
      <w:r>
        <w:rPr>
          <w:rFonts w:ascii="Times New Roman" w:eastAsia="Times New Roman" w:hAnsi="Times New Roman" w:cs="Times New Roman"/>
          <w:color w:val="000000"/>
          <w:sz w:val="24"/>
          <w:szCs w:val="24"/>
        </w:rPr>
        <w:t xml:space="preserve"> маса с минимум четири места за сядане, ниска маса с мека мебел и др.;</w:t>
      </w:r>
    </w:p>
    <w:p w:rsidR="00000000" w:rsidRDefault="00A05C91">
      <w:pPr>
        <w:spacing w:after="0" w:line="240" w:lineRule="auto"/>
        <w:ind w:firstLine="1155"/>
        <w:jc w:val="both"/>
        <w:textAlignment w:val="center"/>
        <w:divId w:val="80258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зони или помещения с оборудване за оставяне на връхни дрехи, чадъри и/или багаж;</w:t>
      </w:r>
    </w:p>
    <w:p w:rsidR="00000000" w:rsidRDefault="00A05C91">
      <w:pPr>
        <w:spacing w:after="0" w:line="240" w:lineRule="auto"/>
        <w:ind w:firstLine="1155"/>
        <w:jc w:val="both"/>
        <w:textAlignment w:val="center"/>
        <w:divId w:val="39775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кът за деца;</w:t>
      </w:r>
    </w:p>
    <w:p w:rsidR="00000000" w:rsidRDefault="00A05C91">
      <w:pPr>
        <w:spacing w:after="0" w:line="240" w:lineRule="auto"/>
        <w:ind w:firstLine="1155"/>
        <w:jc w:val="both"/>
        <w:textAlignment w:val="center"/>
        <w:divId w:val="50366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тоалетни, вкл. за хора с увреждания;</w:t>
      </w:r>
    </w:p>
    <w:p w:rsidR="00000000" w:rsidRDefault="00A05C91">
      <w:pPr>
        <w:spacing w:after="0" w:line="240" w:lineRule="auto"/>
        <w:ind w:firstLine="1155"/>
        <w:jc w:val="both"/>
        <w:textAlignment w:val="center"/>
        <w:divId w:val="162464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помещения за преобуване/преобличане на бебета;</w:t>
      </w:r>
    </w:p>
    <w:p w:rsidR="00000000" w:rsidRDefault="00A05C91">
      <w:pPr>
        <w:spacing w:after="0" w:line="240" w:lineRule="auto"/>
        <w:ind w:firstLine="1155"/>
        <w:jc w:val="both"/>
        <w:textAlignment w:val="center"/>
        <w:divId w:val="114257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зони и/или помещения с друго предназначение, по преценка на администрацията съобразно нуждите на потребителите.</w:t>
      </w:r>
    </w:p>
    <w:p w:rsidR="00000000" w:rsidRDefault="00A05C91">
      <w:pPr>
        <w:spacing w:after="0" w:line="240" w:lineRule="auto"/>
        <w:ind w:firstLine="1155"/>
        <w:jc w:val="both"/>
        <w:textAlignment w:val="center"/>
        <w:divId w:val="106360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допълнителен вид техническо оборудване:</w:t>
      </w:r>
    </w:p>
    <w:p w:rsidR="00000000" w:rsidRDefault="00A05C91">
      <w:pPr>
        <w:spacing w:after="0" w:line="240" w:lineRule="auto"/>
        <w:ind w:firstLine="1155"/>
        <w:jc w:val="both"/>
        <w:textAlignment w:val="center"/>
        <w:divId w:val="97861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w:t>
      </w:r>
      <w:r>
        <w:rPr>
          <w:rFonts w:ascii="Times New Roman" w:eastAsia="Times New Roman" w:hAnsi="Times New Roman" w:cs="Times New Roman"/>
          <w:color w:val="000000"/>
          <w:sz w:val="24"/>
          <w:szCs w:val="24"/>
        </w:rPr>
        <w:t>съществява административно обслужване, са налични и/или осигурени едно или няколко от следните видове техническо оборудване:</w:t>
      </w:r>
    </w:p>
    <w:p w:rsidR="00000000" w:rsidRDefault="00A05C91">
      <w:pPr>
        <w:spacing w:after="0" w:line="240" w:lineRule="auto"/>
        <w:ind w:firstLine="1155"/>
        <w:jc w:val="both"/>
        <w:textAlignment w:val="center"/>
        <w:divId w:val="160414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интерактивни системи, които са предназначени за ползване от потребителите, с възможност за търсене и показване на аудио-визуална</w:t>
      </w:r>
      <w:r>
        <w:rPr>
          <w:rFonts w:ascii="Times New Roman" w:eastAsia="Times New Roman" w:hAnsi="Times New Roman" w:cs="Times New Roman"/>
          <w:color w:val="000000"/>
          <w:sz w:val="24"/>
          <w:szCs w:val="24"/>
        </w:rPr>
        <w:t xml:space="preserve"> информация за административното обслужване, която се управлява активно от потребителите, включително чрез допир до екрана;</w:t>
      </w:r>
    </w:p>
    <w:p w:rsidR="00000000" w:rsidRDefault="00A05C91">
      <w:pPr>
        <w:spacing w:after="0" w:line="240" w:lineRule="auto"/>
        <w:ind w:firstLine="1155"/>
        <w:jc w:val="both"/>
        <w:textAlignment w:val="center"/>
        <w:divId w:val="60373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компютърна конфигурация (компютър с монитор или лаптоп) с връзка с интернет, която е предоставена за свободно ползване на потреби</w:t>
      </w:r>
      <w:r>
        <w:rPr>
          <w:rFonts w:ascii="Times New Roman" w:eastAsia="Times New Roman" w:hAnsi="Times New Roman" w:cs="Times New Roman"/>
          <w:color w:val="000000"/>
          <w:sz w:val="24"/>
          <w:szCs w:val="24"/>
        </w:rPr>
        <w:t>телите, с осигурена свързаност с принтер;</w:t>
      </w:r>
    </w:p>
    <w:p w:rsidR="00000000" w:rsidRDefault="00A05C91">
      <w:pPr>
        <w:spacing w:after="0" w:line="240" w:lineRule="auto"/>
        <w:ind w:firstLine="1155"/>
        <w:jc w:val="both"/>
        <w:textAlignment w:val="center"/>
        <w:divId w:val="81241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достъп до принтер и копирна машина и/или мултифункционално устройство с възможност за принтиране и копиране.</w:t>
      </w:r>
    </w:p>
    <w:p w:rsidR="00000000" w:rsidRDefault="00A05C91">
      <w:pPr>
        <w:spacing w:after="0" w:line="240" w:lineRule="auto"/>
        <w:ind w:firstLine="1155"/>
        <w:jc w:val="both"/>
        <w:textAlignment w:val="center"/>
        <w:divId w:val="55616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служители, изпълняващи функции по насочване на потребителите и оказващи съдействие и по</w:t>
      </w:r>
      <w:r>
        <w:rPr>
          <w:rFonts w:ascii="Times New Roman" w:eastAsia="Times New Roman" w:hAnsi="Times New Roman" w:cs="Times New Roman"/>
          <w:color w:val="000000"/>
          <w:sz w:val="24"/>
          <w:szCs w:val="24"/>
        </w:rPr>
        <w:t>мощ при попълване на документи:</w:t>
      </w:r>
    </w:p>
    <w:p w:rsidR="00000000" w:rsidRDefault="00A05C91">
      <w:pPr>
        <w:spacing w:after="0" w:line="240" w:lineRule="auto"/>
        <w:ind w:firstLine="1155"/>
        <w:jc w:val="both"/>
        <w:textAlignment w:val="center"/>
        <w:divId w:val="189985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служебните помещения, в които се осъществява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при необходимост помощ при </w:t>
      </w:r>
      <w:r>
        <w:rPr>
          <w:rFonts w:ascii="Times New Roman" w:eastAsia="Times New Roman" w:hAnsi="Times New Roman" w:cs="Times New Roman"/>
          <w:color w:val="000000"/>
          <w:sz w:val="24"/>
          <w:szCs w:val="24"/>
        </w:rPr>
        <w:t>попълване на заявления/искания, включително чрез обособено място (гише) за информация.</w:t>
      </w:r>
    </w:p>
    <w:p w:rsidR="00000000" w:rsidRDefault="00A05C91">
      <w:pPr>
        <w:spacing w:after="0" w:line="240" w:lineRule="auto"/>
        <w:ind w:firstLine="1155"/>
        <w:jc w:val="both"/>
        <w:textAlignment w:val="center"/>
        <w:divId w:val="197016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поддържане на профили в социалните мрежи:</w:t>
      </w:r>
    </w:p>
    <w:p w:rsidR="00000000" w:rsidRDefault="00A05C91">
      <w:pPr>
        <w:spacing w:after="0" w:line="240" w:lineRule="auto"/>
        <w:ind w:firstLine="1155"/>
        <w:jc w:val="both"/>
        <w:textAlignment w:val="center"/>
        <w:divId w:val="45498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актуален официален профил в една или повече популярни социални мрежи, чрез които активн</w:t>
      </w:r>
      <w:r>
        <w:rPr>
          <w:rFonts w:ascii="Times New Roman" w:eastAsia="Times New Roman" w:hAnsi="Times New Roman" w:cs="Times New Roman"/>
          <w:color w:val="000000"/>
          <w:sz w:val="24"/>
          <w:szCs w:val="24"/>
        </w:rPr>
        <w:t>о се предоставя информация за обслужването и се осъществява комуникация с потребителите.</w:t>
      </w:r>
    </w:p>
    <w:p w:rsidR="00000000" w:rsidRDefault="00A05C91">
      <w:pPr>
        <w:spacing w:after="0" w:line="240" w:lineRule="auto"/>
        <w:ind w:firstLine="1155"/>
        <w:jc w:val="both"/>
        <w:textAlignment w:val="center"/>
        <w:divId w:val="67888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достъпност в извънработно време:</w:t>
      </w:r>
    </w:p>
    <w:p w:rsidR="00000000" w:rsidRDefault="00A05C91">
      <w:pPr>
        <w:spacing w:after="0" w:line="240" w:lineRule="auto"/>
        <w:ind w:firstLine="1155"/>
        <w:jc w:val="both"/>
        <w:textAlignment w:val="center"/>
        <w:divId w:val="189061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Администрацията е осигурила възможност в извънработно време за достъп до актуална и важна информация, която е свързана </w:t>
      </w:r>
      <w:r>
        <w:rPr>
          <w:rFonts w:ascii="Times New Roman" w:eastAsia="Times New Roman" w:hAnsi="Times New Roman" w:cs="Times New Roman"/>
          <w:color w:val="000000"/>
          <w:sz w:val="24"/>
          <w:szCs w:val="24"/>
        </w:rPr>
        <w:t>с административното обслужване, чрез интерактивни табла/екрани, разположени на фасадата на сградата, в близост до входа на служебните помещения, в които се осъществява административно обслужване, или на друго видно място.</w:t>
      </w:r>
    </w:p>
    <w:p w:rsidR="00000000" w:rsidRDefault="00A05C91">
      <w:pPr>
        <w:spacing w:after="0" w:line="240" w:lineRule="auto"/>
        <w:ind w:firstLine="1155"/>
        <w:jc w:val="both"/>
        <w:textAlignment w:val="center"/>
        <w:divId w:val="187711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онлайн комуникация:</w:t>
      </w:r>
    </w:p>
    <w:p w:rsidR="00000000" w:rsidRDefault="00A05C91">
      <w:pPr>
        <w:spacing w:after="0" w:line="240" w:lineRule="auto"/>
        <w:ind w:firstLine="1155"/>
        <w:jc w:val="both"/>
        <w:textAlignment w:val="center"/>
        <w:divId w:val="70734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авто</w:t>
      </w:r>
      <w:r>
        <w:rPr>
          <w:rFonts w:ascii="Times New Roman" w:eastAsia="Times New Roman" w:hAnsi="Times New Roman" w:cs="Times New Roman"/>
          <w:color w:val="000000"/>
          <w:sz w:val="24"/>
          <w:szCs w:val="24"/>
        </w:rPr>
        <w:t>матични отговори чрез текст, аудио или други визуални елементи (чатбот) и др.</w:t>
      </w:r>
    </w:p>
    <w:p w:rsidR="00000000" w:rsidRDefault="00A05C91">
      <w:pPr>
        <w:spacing w:after="0" w:line="240" w:lineRule="auto"/>
        <w:ind w:firstLine="1155"/>
        <w:jc w:val="both"/>
        <w:textAlignment w:val="center"/>
        <w:divId w:val="51781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Стандарт за облекло в ЦАО:</w:t>
      </w:r>
    </w:p>
    <w:p w:rsidR="00000000" w:rsidRDefault="00A05C91">
      <w:pPr>
        <w:spacing w:after="0" w:line="240" w:lineRule="auto"/>
        <w:ind w:firstLine="1155"/>
        <w:jc w:val="both"/>
        <w:textAlignment w:val="center"/>
        <w:divId w:val="123431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Служителите в ЦАО носят отличително униформено облекло, което се предоставя по реда, който е определен с Наредбата за служебното положение или с На</w:t>
      </w:r>
      <w:r>
        <w:rPr>
          <w:rFonts w:ascii="Times New Roman" w:eastAsia="Times New Roman" w:hAnsi="Times New Roman" w:cs="Times New Roman"/>
          <w:color w:val="000000"/>
          <w:sz w:val="24"/>
          <w:szCs w:val="24"/>
        </w:rPr>
        <w:t>редбата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000000" w:rsidRDefault="00A05C91">
      <w:pPr>
        <w:spacing w:after="0" w:line="240" w:lineRule="auto"/>
        <w:ind w:firstLine="1155"/>
        <w:jc w:val="both"/>
        <w:textAlignment w:val="center"/>
        <w:divId w:val="147313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система за управление на чакащи потребители:</w:t>
      </w:r>
    </w:p>
    <w:p w:rsidR="00000000" w:rsidRDefault="00A05C91">
      <w:pPr>
        <w:spacing w:after="0" w:line="240" w:lineRule="auto"/>
        <w:ind w:firstLine="1155"/>
        <w:jc w:val="both"/>
        <w:textAlignment w:val="center"/>
        <w:divId w:val="3010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w:t>
      </w:r>
      <w:r>
        <w:rPr>
          <w:rFonts w:ascii="Times New Roman" w:eastAsia="Times New Roman" w:hAnsi="Times New Roman" w:cs="Times New Roman"/>
          <w:color w:val="000000"/>
          <w:sz w:val="24"/>
          <w:szCs w:val="24"/>
        </w:rPr>
        <w:t>вява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000000" w:rsidRDefault="00A05C91">
      <w:pPr>
        <w:spacing w:after="0" w:line="240" w:lineRule="auto"/>
        <w:ind w:firstLine="1155"/>
        <w:jc w:val="both"/>
        <w:textAlignment w:val="center"/>
        <w:divId w:val="46624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съобразена е за всички категории потребители спрямо ползваните услуги, включително за хор</w:t>
      </w:r>
      <w:r>
        <w:rPr>
          <w:rFonts w:ascii="Times New Roman" w:eastAsia="Times New Roman" w:hAnsi="Times New Roman" w:cs="Times New Roman"/>
          <w:color w:val="000000"/>
          <w:sz w:val="24"/>
          <w:szCs w:val="24"/>
        </w:rPr>
        <w:t>а със зрителни или слухови увреждания;</w:t>
      </w:r>
    </w:p>
    <w:p w:rsidR="00000000" w:rsidRDefault="00A05C91">
      <w:pPr>
        <w:spacing w:after="0" w:line="240" w:lineRule="auto"/>
        <w:ind w:firstLine="1155"/>
        <w:jc w:val="both"/>
        <w:textAlignment w:val="center"/>
        <w:divId w:val="16312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000000" w:rsidRDefault="00A05C91">
      <w:pPr>
        <w:spacing w:after="0" w:line="240" w:lineRule="auto"/>
        <w:ind w:firstLine="1155"/>
        <w:jc w:val="both"/>
        <w:textAlignment w:val="center"/>
        <w:divId w:val="137372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позволява запазване на ред онлайн, информиране за натовареност и д</w:t>
      </w:r>
      <w:r>
        <w:rPr>
          <w:rFonts w:ascii="Times New Roman" w:eastAsia="Times New Roman" w:hAnsi="Times New Roman" w:cs="Times New Roman"/>
          <w:color w:val="000000"/>
          <w:sz w:val="24"/>
          <w:szCs w:val="24"/>
        </w:rPr>
        <w:t>р., за да осигури планиране и намаляване на времето за посещение и/или за изчакване.</w:t>
      </w:r>
    </w:p>
    <w:p w:rsidR="00000000" w:rsidRDefault="00A05C91">
      <w:pPr>
        <w:spacing w:after="0" w:line="240" w:lineRule="auto"/>
        <w:ind w:firstLine="1155"/>
        <w:jc w:val="both"/>
        <w:textAlignment w:val="center"/>
        <w:divId w:val="210364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актуална информация за натовареността на ЦАО:</w:t>
      </w:r>
    </w:p>
    <w:p w:rsidR="00000000" w:rsidRDefault="00A05C91">
      <w:pPr>
        <w:spacing w:after="0" w:line="240" w:lineRule="auto"/>
        <w:ind w:firstLine="1155"/>
        <w:jc w:val="both"/>
        <w:textAlignment w:val="center"/>
        <w:divId w:val="155512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информация в реално време за броя на посетител</w:t>
      </w:r>
      <w:r>
        <w:rPr>
          <w:rFonts w:ascii="Times New Roman" w:eastAsia="Times New Roman" w:hAnsi="Times New Roman" w:cs="Times New Roman"/>
          <w:color w:val="000000"/>
          <w:sz w:val="24"/>
          <w:szCs w:val="24"/>
        </w:rPr>
        <w:t>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000000" w:rsidRDefault="00A05C91">
      <w:pPr>
        <w:spacing w:after="0" w:line="240" w:lineRule="auto"/>
        <w:ind w:firstLine="1155"/>
        <w:jc w:val="both"/>
        <w:textAlignment w:val="center"/>
        <w:divId w:val="29880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брой на обслужващите гишета:</w:t>
      </w:r>
    </w:p>
    <w:p w:rsidR="00000000" w:rsidRDefault="00A05C91">
      <w:pPr>
        <w:spacing w:after="0" w:line="240" w:lineRule="auto"/>
        <w:ind w:firstLine="1155"/>
        <w:jc w:val="both"/>
        <w:textAlignment w:val="center"/>
        <w:divId w:val="65734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служебните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w:t>
      </w:r>
      <w:r>
        <w:rPr>
          <w:rFonts w:ascii="Times New Roman" w:eastAsia="Times New Roman" w:hAnsi="Times New Roman" w:cs="Times New Roman"/>
          <w:color w:val="000000"/>
          <w:sz w:val="24"/>
          <w:szCs w:val="24"/>
        </w:rPr>
        <w:t>време за обслужване на всеки един потребител.</w:t>
      </w:r>
    </w:p>
    <w:p w:rsidR="00000000" w:rsidRDefault="00A05C91">
      <w:pPr>
        <w:spacing w:after="0" w:line="240" w:lineRule="auto"/>
        <w:ind w:firstLine="1155"/>
        <w:jc w:val="both"/>
        <w:textAlignment w:val="center"/>
        <w:divId w:val="2825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онлайн проверка на статуса на услугата:</w:t>
      </w:r>
    </w:p>
    <w:p w:rsidR="00000000" w:rsidRDefault="00A05C91">
      <w:pPr>
        <w:spacing w:after="0" w:line="240" w:lineRule="auto"/>
        <w:ind w:firstLine="1155"/>
        <w:jc w:val="both"/>
        <w:textAlignment w:val="center"/>
        <w:divId w:val="121570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w:t>
      </w:r>
      <w:r>
        <w:rPr>
          <w:rFonts w:ascii="Times New Roman" w:eastAsia="Times New Roman" w:hAnsi="Times New Roman" w:cs="Times New Roman"/>
          <w:color w:val="000000"/>
          <w:sz w:val="24"/>
          <w:szCs w:val="24"/>
        </w:rPr>
        <w:t>готов резултат от услугата.</w:t>
      </w:r>
    </w:p>
    <w:p w:rsidR="00000000" w:rsidRDefault="00A05C91">
      <w:pPr>
        <w:spacing w:after="0" w:line="240" w:lineRule="auto"/>
        <w:ind w:firstLine="1155"/>
        <w:jc w:val="both"/>
        <w:textAlignment w:val="center"/>
        <w:divId w:val="67896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проактивно информиране на потребителя за резултата от услугата:</w:t>
      </w:r>
    </w:p>
    <w:p w:rsidR="00000000" w:rsidRDefault="00A05C91">
      <w:pPr>
        <w:spacing w:after="0" w:line="240" w:lineRule="auto"/>
        <w:ind w:firstLine="1155"/>
        <w:jc w:val="both"/>
        <w:textAlignment w:val="center"/>
        <w:divId w:val="50779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w:t>
      </w:r>
      <w:r>
        <w:rPr>
          <w:rFonts w:ascii="Times New Roman" w:eastAsia="Times New Roman" w:hAnsi="Times New Roman" w:cs="Times New Roman"/>
          <w:color w:val="000000"/>
          <w:sz w:val="24"/>
          <w:szCs w:val="24"/>
        </w:rPr>
        <w:t>скане, включително за издаден акт, съответно за готов резултат от услугата, в т.ч. и при предсрочно издаване/предоставяне.</w:t>
      </w:r>
    </w:p>
    <w:p w:rsidR="00000000" w:rsidRDefault="00A05C91">
      <w:pPr>
        <w:spacing w:after="0" w:line="240" w:lineRule="auto"/>
        <w:ind w:firstLine="1155"/>
        <w:jc w:val="both"/>
        <w:textAlignment w:val="center"/>
        <w:divId w:val="19320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Стандарт за организация на административното обслужване на принципа "едно гише":</w:t>
      </w:r>
    </w:p>
    <w:p w:rsidR="00000000" w:rsidRDefault="00A05C91">
      <w:pPr>
        <w:spacing w:after="0" w:line="240" w:lineRule="auto"/>
        <w:ind w:firstLine="1155"/>
        <w:jc w:val="both"/>
        <w:textAlignment w:val="center"/>
        <w:divId w:val="151067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Организационният принцип "едно гише" може да се </w:t>
      </w:r>
      <w:r>
        <w:rPr>
          <w:rFonts w:ascii="Times New Roman" w:eastAsia="Times New Roman" w:hAnsi="Times New Roman" w:cs="Times New Roman"/>
          <w:color w:val="000000"/>
          <w:sz w:val="24"/>
          <w:szCs w:val="24"/>
        </w:rPr>
        <w:t>определи като създаване на едно място на достъп до услуга чрез различни канали за достъп.</w:t>
      </w:r>
    </w:p>
    <w:p w:rsidR="00000000" w:rsidRDefault="00A05C91">
      <w:pPr>
        <w:spacing w:after="0" w:line="240" w:lineRule="auto"/>
        <w:ind w:firstLine="1155"/>
        <w:jc w:val="both"/>
        <w:textAlignment w:val="center"/>
        <w:divId w:val="150073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се извършва на принципа "едно гише", когато:</w:t>
      </w:r>
    </w:p>
    <w:p w:rsidR="00000000" w:rsidRDefault="00A05C91">
      <w:pPr>
        <w:spacing w:after="0" w:line="240" w:lineRule="auto"/>
        <w:ind w:firstLine="1155"/>
        <w:jc w:val="both"/>
        <w:textAlignment w:val="center"/>
        <w:divId w:val="66632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налице разграничаване на функциите на ЦАО и на специализираната администрация ("фронт офис" и "бек офис</w:t>
      </w:r>
      <w:r>
        <w:rPr>
          <w:rFonts w:ascii="Times New Roman" w:eastAsia="Times New Roman" w:hAnsi="Times New Roman" w:cs="Times New Roman"/>
          <w:color w:val="000000"/>
          <w:sz w:val="24"/>
          <w:szCs w:val="24"/>
        </w:rPr>
        <w:t>") съгласно чл. 8, ал. 3 от наредбата;</w:t>
      </w:r>
    </w:p>
    <w:p w:rsidR="00000000" w:rsidRDefault="00A05C91">
      <w:pPr>
        <w:spacing w:after="0" w:line="240" w:lineRule="auto"/>
        <w:ind w:firstLine="1155"/>
        <w:jc w:val="both"/>
        <w:textAlignment w:val="center"/>
        <w:divId w:val="132612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ЦАО работят само служители от общата администрация;</w:t>
      </w:r>
    </w:p>
    <w:p w:rsidR="00000000" w:rsidRDefault="00A05C91">
      <w:pPr>
        <w:spacing w:after="0" w:line="240" w:lineRule="auto"/>
        <w:ind w:firstLine="1155"/>
        <w:jc w:val="both"/>
        <w:textAlignment w:val="center"/>
        <w:divId w:val="74333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е осигурена възможност за заявяване на всички услуги на всяко от обособените работни места в ЦАО.</w:t>
      </w:r>
    </w:p>
    <w:p w:rsidR="00000000" w:rsidRDefault="00A05C91">
      <w:pPr>
        <w:spacing w:after="0" w:line="240" w:lineRule="auto"/>
        <w:ind w:firstLine="1155"/>
        <w:jc w:val="both"/>
        <w:textAlignment w:val="center"/>
        <w:divId w:val="104703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Стандарт за незабавно издаване на акт и/или за предоста</w:t>
      </w:r>
      <w:r>
        <w:rPr>
          <w:rFonts w:ascii="Times New Roman" w:eastAsia="Times New Roman" w:hAnsi="Times New Roman" w:cs="Times New Roman"/>
          <w:color w:val="000000"/>
          <w:sz w:val="24"/>
          <w:szCs w:val="24"/>
        </w:rPr>
        <w:t>вяне на услуга:</w:t>
      </w:r>
    </w:p>
    <w:p w:rsidR="00000000" w:rsidRDefault="00A05C91">
      <w:pPr>
        <w:spacing w:after="0" w:line="240" w:lineRule="auto"/>
        <w:ind w:firstLine="1155"/>
        <w:jc w:val="both"/>
        <w:textAlignment w:val="center"/>
        <w:divId w:val="174263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000000" w:rsidRDefault="00A05C91">
      <w:pPr>
        <w:spacing w:after="0" w:line="240" w:lineRule="auto"/>
        <w:ind w:firstLine="1155"/>
        <w:jc w:val="both"/>
        <w:textAlignment w:val="center"/>
        <w:divId w:val="181498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заявлението:</w:t>
      </w:r>
    </w:p>
    <w:p w:rsidR="00000000" w:rsidRDefault="00A05C91">
      <w:pPr>
        <w:spacing w:after="0" w:line="240" w:lineRule="auto"/>
        <w:ind w:firstLine="1155"/>
        <w:jc w:val="both"/>
        <w:textAlignment w:val="center"/>
        <w:divId w:val="162215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съдържа необходимите за разглеждането му данни, информация и документи и/ил</w:t>
      </w:r>
      <w:r>
        <w:rPr>
          <w:rFonts w:ascii="Times New Roman" w:eastAsia="Times New Roman" w:hAnsi="Times New Roman" w:cs="Times New Roman"/>
          <w:color w:val="000000"/>
          <w:sz w:val="24"/>
          <w:szCs w:val="24"/>
        </w:rPr>
        <w:t>и;</w:t>
      </w:r>
    </w:p>
    <w:p w:rsidR="00000000" w:rsidRDefault="00A05C91">
      <w:pPr>
        <w:spacing w:after="0" w:line="240" w:lineRule="auto"/>
        <w:ind w:firstLine="1155"/>
        <w:jc w:val="both"/>
        <w:textAlignment w:val="center"/>
        <w:divId w:val="118328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разглеждането на заявлението/искането е въз основа на общоизвестни факти, служебно известни факти или законови презумпции, и</w:t>
      </w:r>
    </w:p>
    <w:p w:rsidR="00000000" w:rsidRDefault="00A05C91">
      <w:pPr>
        <w:spacing w:after="0" w:line="240" w:lineRule="auto"/>
        <w:ind w:firstLine="1155"/>
        <w:jc w:val="both"/>
        <w:textAlignment w:val="center"/>
        <w:divId w:val="153211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процедурата за издаване на акта или за предоставяне на услугата, съгласно информацията в Административния регистър по чл.</w:t>
      </w:r>
      <w:r>
        <w:rPr>
          <w:rFonts w:ascii="Times New Roman" w:eastAsia="Times New Roman" w:hAnsi="Times New Roman" w:cs="Times New Roman"/>
          <w:color w:val="000000"/>
          <w:sz w:val="24"/>
          <w:szCs w:val="24"/>
        </w:rPr>
        <w:t xml:space="preserve"> 61 от Закона за администрацията, не изключва възможността за незабавно разглеждане.</w:t>
      </w:r>
    </w:p>
    <w:p w:rsidR="00000000" w:rsidRDefault="00A05C91">
      <w:pPr>
        <w:spacing w:after="0" w:line="240" w:lineRule="auto"/>
        <w:ind w:firstLine="1155"/>
        <w:jc w:val="both"/>
        <w:textAlignment w:val="center"/>
        <w:divId w:val="75694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Стандарт за прилагане на модели за обслужване на хора със специфични потребности:</w:t>
      </w:r>
    </w:p>
    <w:p w:rsidR="00000000" w:rsidRDefault="00A05C91">
      <w:pPr>
        <w:spacing w:after="0" w:line="240" w:lineRule="auto"/>
        <w:ind w:firstLine="1155"/>
        <w:jc w:val="both"/>
        <w:textAlignment w:val="center"/>
        <w:divId w:val="33562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Администрациите прилагат модели за обслужване на възрастни хора, бременни жени, хора </w:t>
      </w:r>
      <w:r>
        <w:rPr>
          <w:rFonts w:ascii="Times New Roman" w:eastAsia="Times New Roman" w:hAnsi="Times New Roman" w:cs="Times New Roman"/>
          <w:color w:val="000000"/>
          <w:sz w:val="24"/>
          <w:szCs w:val="24"/>
        </w:rPr>
        <w:t>с увреждания, хора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w:t>
      </w:r>
    </w:p>
    <w:p w:rsidR="00000000" w:rsidRDefault="00A05C91">
      <w:pPr>
        <w:spacing w:after="0" w:line="240" w:lineRule="auto"/>
        <w:ind w:firstLine="1155"/>
        <w:jc w:val="both"/>
        <w:textAlignment w:val="center"/>
        <w:divId w:val="173015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дистанционно обслужване изв</w:t>
      </w:r>
      <w:r>
        <w:rPr>
          <w:rFonts w:ascii="Times New Roman" w:eastAsia="Times New Roman" w:hAnsi="Times New Roman" w:cs="Times New Roman"/>
          <w:color w:val="000000"/>
          <w:sz w:val="24"/>
          <w:szCs w:val="24"/>
        </w:rPr>
        <w:t>ън ЦАО чрез мобилни екипи и/или мобилни приемни, и/или;</w:t>
      </w:r>
    </w:p>
    <w:p w:rsidR="00000000" w:rsidRDefault="00A05C91">
      <w:pPr>
        <w:spacing w:after="0" w:line="240" w:lineRule="auto"/>
        <w:ind w:firstLine="1155"/>
        <w:jc w:val="both"/>
        <w:textAlignment w:val="center"/>
        <w:divId w:val="146396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конкретно обозначени места в служебните помещения, в които се осъществява административно обслужване, и/или;</w:t>
      </w:r>
    </w:p>
    <w:p w:rsidR="00000000" w:rsidRDefault="00A05C91">
      <w:pPr>
        <w:spacing w:after="0" w:line="240" w:lineRule="auto"/>
        <w:ind w:firstLine="1155"/>
        <w:jc w:val="both"/>
        <w:textAlignment w:val="center"/>
        <w:divId w:val="189839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приемно време и/или приемни дни за обслужване с предимство;</w:t>
      </w:r>
    </w:p>
    <w:p w:rsidR="00000000" w:rsidRDefault="00A05C91">
      <w:pPr>
        <w:spacing w:after="120" w:line="240" w:lineRule="auto"/>
        <w:ind w:firstLine="1155"/>
        <w:jc w:val="both"/>
        <w:textAlignment w:val="center"/>
        <w:divId w:val="190814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други подходящи модели</w:t>
      </w:r>
      <w:r>
        <w:rPr>
          <w:rFonts w:ascii="Times New Roman" w:eastAsia="Times New Roman" w:hAnsi="Times New Roman" w:cs="Times New Roman"/>
          <w:color w:val="000000"/>
          <w:sz w:val="24"/>
          <w:szCs w:val="24"/>
        </w:rPr>
        <w:t xml:space="preserve"> по преценка на администрацията.</w:t>
      </w:r>
    </w:p>
    <w:p w:rsidR="00A05C91" w:rsidRDefault="00A05C91">
      <w:pPr>
        <w:ind w:firstLine="1155"/>
        <w:jc w:val="both"/>
        <w:textAlignment w:val="center"/>
        <w:divId w:val="1234122315"/>
        <w:rPr>
          <w:rFonts w:eastAsia="Times New Roman"/>
          <w:color w:val="000000"/>
        </w:rPr>
      </w:pPr>
    </w:p>
    <w:sectPr w:rsidR="00A05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D1"/>
    <w:rsid w:val="007B676B"/>
    <w:rsid w:val="00A05C91"/>
    <w:rsid w:val="00A33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8768E-791F-4A97-966E-AF935D8E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7907">
      <w:bodyDiv w:val="1"/>
      <w:marLeft w:val="390"/>
      <w:marRight w:val="390"/>
      <w:marTop w:val="0"/>
      <w:marBottom w:val="0"/>
      <w:divBdr>
        <w:top w:val="none" w:sz="0" w:space="0" w:color="auto"/>
        <w:left w:val="none" w:sz="0" w:space="0" w:color="auto"/>
        <w:bottom w:val="none" w:sz="0" w:space="0" w:color="auto"/>
        <w:right w:val="none" w:sz="0" w:space="0" w:color="auto"/>
      </w:divBdr>
      <w:divsChild>
        <w:div w:id="1646810051">
          <w:marLeft w:val="0"/>
          <w:marRight w:val="0"/>
          <w:marTop w:val="0"/>
          <w:marBottom w:val="0"/>
          <w:divBdr>
            <w:top w:val="none" w:sz="0" w:space="0" w:color="auto"/>
            <w:left w:val="none" w:sz="0" w:space="0" w:color="auto"/>
            <w:bottom w:val="none" w:sz="0" w:space="0" w:color="auto"/>
            <w:right w:val="none" w:sz="0" w:space="0" w:color="auto"/>
          </w:divBdr>
        </w:div>
        <w:div w:id="51200359">
          <w:marLeft w:val="0"/>
          <w:marRight w:val="0"/>
          <w:marTop w:val="75"/>
          <w:marBottom w:val="0"/>
          <w:divBdr>
            <w:top w:val="none" w:sz="0" w:space="0" w:color="auto"/>
            <w:left w:val="none" w:sz="0" w:space="0" w:color="auto"/>
            <w:bottom w:val="none" w:sz="0" w:space="0" w:color="auto"/>
            <w:right w:val="none" w:sz="0" w:space="0" w:color="auto"/>
          </w:divBdr>
        </w:div>
        <w:div w:id="401948644">
          <w:marLeft w:val="0"/>
          <w:marRight w:val="0"/>
          <w:marTop w:val="75"/>
          <w:marBottom w:val="0"/>
          <w:divBdr>
            <w:top w:val="none" w:sz="0" w:space="0" w:color="auto"/>
            <w:left w:val="none" w:sz="0" w:space="0" w:color="auto"/>
            <w:bottom w:val="none" w:sz="0" w:space="0" w:color="auto"/>
            <w:right w:val="none" w:sz="0" w:space="0" w:color="auto"/>
          </w:divBdr>
        </w:div>
        <w:div w:id="948195206">
          <w:marLeft w:val="0"/>
          <w:marRight w:val="0"/>
          <w:marTop w:val="225"/>
          <w:marBottom w:val="0"/>
          <w:divBdr>
            <w:top w:val="none" w:sz="0" w:space="0" w:color="auto"/>
            <w:left w:val="none" w:sz="0" w:space="0" w:color="auto"/>
            <w:bottom w:val="none" w:sz="0" w:space="0" w:color="auto"/>
            <w:right w:val="none" w:sz="0" w:space="0" w:color="auto"/>
          </w:divBdr>
        </w:div>
        <w:div w:id="1675954901">
          <w:marLeft w:val="0"/>
          <w:marRight w:val="0"/>
          <w:marTop w:val="150"/>
          <w:marBottom w:val="0"/>
          <w:divBdr>
            <w:top w:val="none" w:sz="0" w:space="0" w:color="auto"/>
            <w:left w:val="none" w:sz="0" w:space="0" w:color="auto"/>
            <w:bottom w:val="none" w:sz="0" w:space="0" w:color="auto"/>
            <w:right w:val="none" w:sz="0" w:space="0" w:color="auto"/>
          </w:divBdr>
        </w:div>
        <w:div w:id="1962419507">
          <w:marLeft w:val="0"/>
          <w:marRight w:val="0"/>
          <w:marTop w:val="0"/>
          <w:marBottom w:val="120"/>
          <w:divBdr>
            <w:top w:val="none" w:sz="0" w:space="0" w:color="auto"/>
            <w:left w:val="none" w:sz="0" w:space="0" w:color="auto"/>
            <w:bottom w:val="none" w:sz="0" w:space="0" w:color="auto"/>
            <w:right w:val="none" w:sz="0" w:space="0" w:color="auto"/>
          </w:divBdr>
          <w:divsChild>
            <w:div w:id="507795314">
              <w:marLeft w:val="0"/>
              <w:marRight w:val="0"/>
              <w:marTop w:val="0"/>
              <w:marBottom w:val="0"/>
              <w:divBdr>
                <w:top w:val="none" w:sz="0" w:space="0" w:color="auto"/>
                <w:left w:val="none" w:sz="0" w:space="0" w:color="auto"/>
                <w:bottom w:val="none" w:sz="0" w:space="0" w:color="auto"/>
                <w:right w:val="none" w:sz="0" w:space="0" w:color="auto"/>
              </w:divBdr>
            </w:div>
            <w:div w:id="1238323878">
              <w:marLeft w:val="0"/>
              <w:marRight w:val="0"/>
              <w:marTop w:val="0"/>
              <w:marBottom w:val="0"/>
              <w:divBdr>
                <w:top w:val="none" w:sz="0" w:space="0" w:color="auto"/>
                <w:left w:val="none" w:sz="0" w:space="0" w:color="auto"/>
                <w:bottom w:val="none" w:sz="0" w:space="0" w:color="auto"/>
                <w:right w:val="none" w:sz="0" w:space="0" w:color="auto"/>
              </w:divBdr>
            </w:div>
            <w:div w:id="1255167896">
              <w:marLeft w:val="0"/>
              <w:marRight w:val="0"/>
              <w:marTop w:val="0"/>
              <w:marBottom w:val="0"/>
              <w:divBdr>
                <w:top w:val="none" w:sz="0" w:space="0" w:color="auto"/>
                <w:left w:val="none" w:sz="0" w:space="0" w:color="auto"/>
                <w:bottom w:val="none" w:sz="0" w:space="0" w:color="auto"/>
                <w:right w:val="none" w:sz="0" w:space="0" w:color="auto"/>
              </w:divBdr>
            </w:div>
          </w:divsChild>
        </w:div>
        <w:div w:id="751245219">
          <w:marLeft w:val="0"/>
          <w:marRight w:val="0"/>
          <w:marTop w:val="150"/>
          <w:marBottom w:val="0"/>
          <w:divBdr>
            <w:top w:val="none" w:sz="0" w:space="0" w:color="auto"/>
            <w:left w:val="none" w:sz="0" w:space="0" w:color="auto"/>
            <w:bottom w:val="none" w:sz="0" w:space="0" w:color="auto"/>
            <w:right w:val="none" w:sz="0" w:space="0" w:color="auto"/>
          </w:divBdr>
        </w:div>
        <w:div w:id="930897702">
          <w:marLeft w:val="0"/>
          <w:marRight w:val="0"/>
          <w:marTop w:val="0"/>
          <w:marBottom w:val="120"/>
          <w:divBdr>
            <w:top w:val="none" w:sz="0" w:space="0" w:color="auto"/>
            <w:left w:val="none" w:sz="0" w:space="0" w:color="auto"/>
            <w:bottom w:val="none" w:sz="0" w:space="0" w:color="auto"/>
            <w:right w:val="none" w:sz="0" w:space="0" w:color="auto"/>
          </w:divBdr>
          <w:divsChild>
            <w:div w:id="1616137963">
              <w:marLeft w:val="0"/>
              <w:marRight w:val="0"/>
              <w:marTop w:val="0"/>
              <w:marBottom w:val="0"/>
              <w:divBdr>
                <w:top w:val="none" w:sz="0" w:space="0" w:color="auto"/>
                <w:left w:val="none" w:sz="0" w:space="0" w:color="auto"/>
                <w:bottom w:val="none" w:sz="0" w:space="0" w:color="auto"/>
                <w:right w:val="none" w:sz="0" w:space="0" w:color="auto"/>
              </w:divBdr>
            </w:div>
            <w:div w:id="1032800069">
              <w:marLeft w:val="0"/>
              <w:marRight w:val="0"/>
              <w:marTop w:val="0"/>
              <w:marBottom w:val="0"/>
              <w:divBdr>
                <w:top w:val="none" w:sz="0" w:space="0" w:color="auto"/>
                <w:left w:val="none" w:sz="0" w:space="0" w:color="auto"/>
                <w:bottom w:val="none" w:sz="0" w:space="0" w:color="auto"/>
                <w:right w:val="none" w:sz="0" w:space="0" w:color="auto"/>
              </w:divBdr>
            </w:div>
            <w:div w:id="893587083">
              <w:marLeft w:val="0"/>
              <w:marRight w:val="0"/>
              <w:marTop w:val="0"/>
              <w:marBottom w:val="0"/>
              <w:divBdr>
                <w:top w:val="none" w:sz="0" w:space="0" w:color="auto"/>
                <w:left w:val="none" w:sz="0" w:space="0" w:color="auto"/>
                <w:bottom w:val="none" w:sz="0" w:space="0" w:color="auto"/>
                <w:right w:val="none" w:sz="0" w:space="0" w:color="auto"/>
              </w:divBdr>
            </w:div>
            <w:div w:id="114258365">
              <w:marLeft w:val="0"/>
              <w:marRight w:val="0"/>
              <w:marTop w:val="0"/>
              <w:marBottom w:val="0"/>
              <w:divBdr>
                <w:top w:val="none" w:sz="0" w:space="0" w:color="auto"/>
                <w:left w:val="none" w:sz="0" w:space="0" w:color="auto"/>
                <w:bottom w:val="none" w:sz="0" w:space="0" w:color="auto"/>
                <w:right w:val="none" w:sz="0" w:space="0" w:color="auto"/>
              </w:divBdr>
            </w:div>
            <w:div w:id="245695701">
              <w:marLeft w:val="0"/>
              <w:marRight w:val="0"/>
              <w:marTop w:val="0"/>
              <w:marBottom w:val="0"/>
              <w:divBdr>
                <w:top w:val="none" w:sz="0" w:space="0" w:color="auto"/>
                <w:left w:val="none" w:sz="0" w:space="0" w:color="auto"/>
                <w:bottom w:val="none" w:sz="0" w:space="0" w:color="auto"/>
                <w:right w:val="none" w:sz="0" w:space="0" w:color="auto"/>
              </w:divBdr>
            </w:div>
            <w:div w:id="1697807961">
              <w:marLeft w:val="0"/>
              <w:marRight w:val="0"/>
              <w:marTop w:val="0"/>
              <w:marBottom w:val="0"/>
              <w:divBdr>
                <w:top w:val="none" w:sz="0" w:space="0" w:color="auto"/>
                <w:left w:val="none" w:sz="0" w:space="0" w:color="auto"/>
                <w:bottom w:val="none" w:sz="0" w:space="0" w:color="auto"/>
                <w:right w:val="none" w:sz="0" w:space="0" w:color="auto"/>
              </w:divBdr>
            </w:div>
            <w:div w:id="1349258798">
              <w:marLeft w:val="0"/>
              <w:marRight w:val="0"/>
              <w:marTop w:val="0"/>
              <w:marBottom w:val="0"/>
              <w:divBdr>
                <w:top w:val="none" w:sz="0" w:space="0" w:color="auto"/>
                <w:left w:val="none" w:sz="0" w:space="0" w:color="auto"/>
                <w:bottom w:val="none" w:sz="0" w:space="0" w:color="auto"/>
                <w:right w:val="none" w:sz="0" w:space="0" w:color="auto"/>
              </w:divBdr>
            </w:div>
            <w:div w:id="2045133276">
              <w:marLeft w:val="0"/>
              <w:marRight w:val="0"/>
              <w:marTop w:val="0"/>
              <w:marBottom w:val="0"/>
              <w:divBdr>
                <w:top w:val="none" w:sz="0" w:space="0" w:color="auto"/>
                <w:left w:val="none" w:sz="0" w:space="0" w:color="auto"/>
                <w:bottom w:val="none" w:sz="0" w:space="0" w:color="auto"/>
                <w:right w:val="none" w:sz="0" w:space="0" w:color="auto"/>
              </w:divBdr>
            </w:div>
            <w:div w:id="574167842">
              <w:marLeft w:val="0"/>
              <w:marRight w:val="0"/>
              <w:marTop w:val="0"/>
              <w:marBottom w:val="0"/>
              <w:divBdr>
                <w:top w:val="none" w:sz="0" w:space="0" w:color="auto"/>
                <w:left w:val="none" w:sz="0" w:space="0" w:color="auto"/>
                <w:bottom w:val="none" w:sz="0" w:space="0" w:color="auto"/>
                <w:right w:val="none" w:sz="0" w:space="0" w:color="auto"/>
              </w:divBdr>
            </w:div>
            <w:div w:id="1952668600">
              <w:marLeft w:val="0"/>
              <w:marRight w:val="0"/>
              <w:marTop w:val="0"/>
              <w:marBottom w:val="0"/>
              <w:divBdr>
                <w:top w:val="none" w:sz="0" w:space="0" w:color="auto"/>
                <w:left w:val="none" w:sz="0" w:space="0" w:color="auto"/>
                <w:bottom w:val="none" w:sz="0" w:space="0" w:color="auto"/>
                <w:right w:val="none" w:sz="0" w:space="0" w:color="auto"/>
              </w:divBdr>
            </w:div>
            <w:div w:id="894925633">
              <w:marLeft w:val="0"/>
              <w:marRight w:val="0"/>
              <w:marTop w:val="0"/>
              <w:marBottom w:val="0"/>
              <w:divBdr>
                <w:top w:val="none" w:sz="0" w:space="0" w:color="auto"/>
                <w:left w:val="none" w:sz="0" w:space="0" w:color="auto"/>
                <w:bottom w:val="none" w:sz="0" w:space="0" w:color="auto"/>
                <w:right w:val="none" w:sz="0" w:space="0" w:color="auto"/>
              </w:divBdr>
            </w:div>
            <w:div w:id="589392231">
              <w:marLeft w:val="0"/>
              <w:marRight w:val="0"/>
              <w:marTop w:val="0"/>
              <w:marBottom w:val="0"/>
              <w:divBdr>
                <w:top w:val="none" w:sz="0" w:space="0" w:color="auto"/>
                <w:left w:val="none" w:sz="0" w:space="0" w:color="auto"/>
                <w:bottom w:val="none" w:sz="0" w:space="0" w:color="auto"/>
                <w:right w:val="none" w:sz="0" w:space="0" w:color="auto"/>
              </w:divBdr>
            </w:div>
          </w:divsChild>
        </w:div>
        <w:div w:id="1080252211">
          <w:marLeft w:val="0"/>
          <w:marRight w:val="0"/>
          <w:marTop w:val="0"/>
          <w:marBottom w:val="120"/>
          <w:divBdr>
            <w:top w:val="none" w:sz="0" w:space="0" w:color="auto"/>
            <w:left w:val="none" w:sz="0" w:space="0" w:color="auto"/>
            <w:bottom w:val="none" w:sz="0" w:space="0" w:color="auto"/>
            <w:right w:val="none" w:sz="0" w:space="0" w:color="auto"/>
          </w:divBdr>
          <w:divsChild>
            <w:div w:id="1599482050">
              <w:marLeft w:val="0"/>
              <w:marRight w:val="0"/>
              <w:marTop w:val="0"/>
              <w:marBottom w:val="0"/>
              <w:divBdr>
                <w:top w:val="none" w:sz="0" w:space="0" w:color="auto"/>
                <w:left w:val="none" w:sz="0" w:space="0" w:color="auto"/>
                <w:bottom w:val="none" w:sz="0" w:space="0" w:color="auto"/>
                <w:right w:val="none" w:sz="0" w:space="0" w:color="auto"/>
              </w:divBdr>
            </w:div>
            <w:div w:id="475147836">
              <w:marLeft w:val="0"/>
              <w:marRight w:val="0"/>
              <w:marTop w:val="0"/>
              <w:marBottom w:val="0"/>
              <w:divBdr>
                <w:top w:val="none" w:sz="0" w:space="0" w:color="auto"/>
                <w:left w:val="none" w:sz="0" w:space="0" w:color="auto"/>
                <w:bottom w:val="none" w:sz="0" w:space="0" w:color="auto"/>
                <w:right w:val="none" w:sz="0" w:space="0" w:color="auto"/>
              </w:divBdr>
            </w:div>
            <w:div w:id="1009524530">
              <w:marLeft w:val="0"/>
              <w:marRight w:val="0"/>
              <w:marTop w:val="0"/>
              <w:marBottom w:val="0"/>
              <w:divBdr>
                <w:top w:val="none" w:sz="0" w:space="0" w:color="auto"/>
                <w:left w:val="none" w:sz="0" w:space="0" w:color="auto"/>
                <w:bottom w:val="none" w:sz="0" w:space="0" w:color="auto"/>
                <w:right w:val="none" w:sz="0" w:space="0" w:color="auto"/>
              </w:divBdr>
            </w:div>
          </w:divsChild>
        </w:div>
        <w:div w:id="1365523180">
          <w:marLeft w:val="0"/>
          <w:marRight w:val="0"/>
          <w:marTop w:val="225"/>
          <w:marBottom w:val="0"/>
          <w:divBdr>
            <w:top w:val="none" w:sz="0" w:space="0" w:color="auto"/>
            <w:left w:val="none" w:sz="0" w:space="0" w:color="auto"/>
            <w:bottom w:val="none" w:sz="0" w:space="0" w:color="auto"/>
            <w:right w:val="none" w:sz="0" w:space="0" w:color="auto"/>
          </w:divBdr>
        </w:div>
        <w:div w:id="390005485">
          <w:marLeft w:val="0"/>
          <w:marRight w:val="0"/>
          <w:marTop w:val="150"/>
          <w:marBottom w:val="0"/>
          <w:divBdr>
            <w:top w:val="none" w:sz="0" w:space="0" w:color="auto"/>
            <w:left w:val="none" w:sz="0" w:space="0" w:color="auto"/>
            <w:bottom w:val="none" w:sz="0" w:space="0" w:color="auto"/>
            <w:right w:val="none" w:sz="0" w:space="0" w:color="auto"/>
          </w:divBdr>
        </w:div>
        <w:div w:id="1691833069">
          <w:marLeft w:val="0"/>
          <w:marRight w:val="0"/>
          <w:marTop w:val="0"/>
          <w:marBottom w:val="120"/>
          <w:divBdr>
            <w:top w:val="none" w:sz="0" w:space="0" w:color="auto"/>
            <w:left w:val="none" w:sz="0" w:space="0" w:color="auto"/>
            <w:bottom w:val="none" w:sz="0" w:space="0" w:color="auto"/>
            <w:right w:val="none" w:sz="0" w:space="0" w:color="auto"/>
          </w:divBdr>
          <w:divsChild>
            <w:div w:id="1369254339">
              <w:marLeft w:val="0"/>
              <w:marRight w:val="0"/>
              <w:marTop w:val="0"/>
              <w:marBottom w:val="0"/>
              <w:divBdr>
                <w:top w:val="none" w:sz="0" w:space="0" w:color="auto"/>
                <w:left w:val="none" w:sz="0" w:space="0" w:color="auto"/>
                <w:bottom w:val="none" w:sz="0" w:space="0" w:color="auto"/>
                <w:right w:val="none" w:sz="0" w:space="0" w:color="auto"/>
              </w:divBdr>
            </w:div>
            <w:div w:id="943270472">
              <w:marLeft w:val="0"/>
              <w:marRight w:val="0"/>
              <w:marTop w:val="0"/>
              <w:marBottom w:val="0"/>
              <w:divBdr>
                <w:top w:val="none" w:sz="0" w:space="0" w:color="auto"/>
                <w:left w:val="none" w:sz="0" w:space="0" w:color="auto"/>
                <w:bottom w:val="none" w:sz="0" w:space="0" w:color="auto"/>
                <w:right w:val="none" w:sz="0" w:space="0" w:color="auto"/>
              </w:divBdr>
            </w:div>
            <w:div w:id="821845522">
              <w:marLeft w:val="0"/>
              <w:marRight w:val="0"/>
              <w:marTop w:val="0"/>
              <w:marBottom w:val="0"/>
              <w:divBdr>
                <w:top w:val="none" w:sz="0" w:space="0" w:color="auto"/>
                <w:left w:val="none" w:sz="0" w:space="0" w:color="auto"/>
                <w:bottom w:val="none" w:sz="0" w:space="0" w:color="auto"/>
                <w:right w:val="none" w:sz="0" w:space="0" w:color="auto"/>
              </w:divBdr>
            </w:div>
            <w:div w:id="1939487693">
              <w:marLeft w:val="0"/>
              <w:marRight w:val="0"/>
              <w:marTop w:val="0"/>
              <w:marBottom w:val="0"/>
              <w:divBdr>
                <w:top w:val="none" w:sz="0" w:space="0" w:color="auto"/>
                <w:left w:val="none" w:sz="0" w:space="0" w:color="auto"/>
                <w:bottom w:val="none" w:sz="0" w:space="0" w:color="auto"/>
                <w:right w:val="none" w:sz="0" w:space="0" w:color="auto"/>
              </w:divBdr>
            </w:div>
            <w:div w:id="1305429777">
              <w:marLeft w:val="0"/>
              <w:marRight w:val="0"/>
              <w:marTop w:val="0"/>
              <w:marBottom w:val="0"/>
              <w:divBdr>
                <w:top w:val="none" w:sz="0" w:space="0" w:color="auto"/>
                <w:left w:val="none" w:sz="0" w:space="0" w:color="auto"/>
                <w:bottom w:val="none" w:sz="0" w:space="0" w:color="auto"/>
                <w:right w:val="none" w:sz="0" w:space="0" w:color="auto"/>
              </w:divBdr>
            </w:div>
          </w:divsChild>
        </w:div>
        <w:div w:id="866679657">
          <w:marLeft w:val="0"/>
          <w:marRight w:val="0"/>
          <w:marTop w:val="0"/>
          <w:marBottom w:val="120"/>
          <w:divBdr>
            <w:top w:val="none" w:sz="0" w:space="0" w:color="auto"/>
            <w:left w:val="none" w:sz="0" w:space="0" w:color="auto"/>
            <w:bottom w:val="none" w:sz="0" w:space="0" w:color="auto"/>
            <w:right w:val="none" w:sz="0" w:space="0" w:color="auto"/>
          </w:divBdr>
          <w:divsChild>
            <w:div w:id="1686588753">
              <w:marLeft w:val="0"/>
              <w:marRight w:val="0"/>
              <w:marTop w:val="0"/>
              <w:marBottom w:val="0"/>
              <w:divBdr>
                <w:top w:val="none" w:sz="0" w:space="0" w:color="auto"/>
                <w:left w:val="none" w:sz="0" w:space="0" w:color="auto"/>
                <w:bottom w:val="none" w:sz="0" w:space="0" w:color="auto"/>
                <w:right w:val="none" w:sz="0" w:space="0" w:color="auto"/>
              </w:divBdr>
            </w:div>
            <w:div w:id="853885474">
              <w:marLeft w:val="0"/>
              <w:marRight w:val="0"/>
              <w:marTop w:val="0"/>
              <w:marBottom w:val="0"/>
              <w:divBdr>
                <w:top w:val="none" w:sz="0" w:space="0" w:color="auto"/>
                <w:left w:val="none" w:sz="0" w:space="0" w:color="auto"/>
                <w:bottom w:val="none" w:sz="0" w:space="0" w:color="auto"/>
                <w:right w:val="none" w:sz="0" w:space="0" w:color="auto"/>
              </w:divBdr>
            </w:div>
            <w:div w:id="749274816">
              <w:marLeft w:val="0"/>
              <w:marRight w:val="0"/>
              <w:marTop w:val="0"/>
              <w:marBottom w:val="0"/>
              <w:divBdr>
                <w:top w:val="none" w:sz="0" w:space="0" w:color="auto"/>
                <w:left w:val="none" w:sz="0" w:space="0" w:color="auto"/>
                <w:bottom w:val="none" w:sz="0" w:space="0" w:color="auto"/>
                <w:right w:val="none" w:sz="0" w:space="0" w:color="auto"/>
              </w:divBdr>
            </w:div>
            <w:div w:id="105778891">
              <w:marLeft w:val="0"/>
              <w:marRight w:val="0"/>
              <w:marTop w:val="0"/>
              <w:marBottom w:val="0"/>
              <w:divBdr>
                <w:top w:val="none" w:sz="0" w:space="0" w:color="auto"/>
                <w:left w:val="none" w:sz="0" w:space="0" w:color="auto"/>
                <w:bottom w:val="none" w:sz="0" w:space="0" w:color="auto"/>
                <w:right w:val="none" w:sz="0" w:space="0" w:color="auto"/>
              </w:divBdr>
            </w:div>
            <w:div w:id="444203269">
              <w:marLeft w:val="0"/>
              <w:marRight w:val="0"/>
              <w:marTop w:val="0"/>
              <w:marBottom w:val="0"/>
              <w:divBdr>
                <w:top w:val="none" w:sz="0" w:space="0" w:color="auto"/>
                <w:left w:val="none" w:sz="0" w:space="0" w:color="auto"/>
                <w:bottom w:val="none" w:sz="0" w:space="0" w:color="auto"/>
                <w:right w:val="none" w:sz="0" w:space="0" w:color="auto"/>
              </w:divBdr>
            </w:div>
          </w:divsChild>
        </w:div>
        <w:div w:id="1899321379">
          <w:marLeft w:val="0"/>
          <w:marRight w:val="0"/>
          <w:marTop w:val="0"/>
          <w:marBottom w:val="120"/>
          <w:divBdr>
            <w:top w:val="none" w:sz="0" w:space="0" w:color="auto"/>
            <w:left w:val="none" w:sz="0" w:space="0" w:color="auto"/>
            <w:bottom w:val="none" w:sz="0" w:space="0" w:color="auto"/>
            <w:right w:val="none" w:sz="0" w:space="0" w:color="auto"/>
          </w:divBdr>
          <w:divsChild>
            <w:div w:id="98451985">
              <w:marLeft w:val="0"/>
              <w:marRight w:val="0"/>
              <w:marTop w:val="0"/>
              <w:marBottom w:val="0"/>
              <w:divBdr>
                <w:top w:val="none" w:sz="0" w:space="0" w:color="auto"/>
                <w:left w:val="none" w:sz="0" w:space="0" w:color="auto"/>
                <w:bottom w:val="none" w:sz="0" w:space="0" w:color="auto"/>
                <w:right w:val="none" w:sz="0" w:space="0" w:color="auto"/>
              </w:divBdr>
            </w:div>
            <w:div w:id="318046627">
              <w:marLeft w:val="0"/>
              <w:marRight w:val="0"/>
              <w:marTop w:val="0"/>
              <w:marBottom w:val="0"/>
              <w:divBdr>
                <w:top w:val="none" w:sz="0" w:space="0" w:color="auto"/>
                <w:left w:val="none" w:sz="0" w:space="0" w:color="auto"/>
                <w:bottom w:val="none" w:sz="0" w:space="0" w:color="auto"/>
                <w:right w:val="none" w:sz="0" w:space="0" w:color="auto"/>
              </w:divBdr>
            </w:div>
            <w:div w:id="1124881787">
              <w:marLeft w:val="0"/>
              <w:marRight w:val="0"/>
              <w:marTop w:val="0"/>
              <w:marBottom w:val="0"/>
              <w:divBdr>
                <w:top w:val="none" w:sz="0" w:space="0" w:color="auto"/>
                <w:left w:val="none" w:sz="0" w:space="0" w:color="auto"/>
                <w:bottom w:val="none" w:sz="0" w:space="0" w:color="auto"/>
                <w:right w:val="none" w:sz="0" w:space="0" w:color="auto"/>
              </w:divBdr>
            </w:div>
          </w:divsChild>
        </w:div>
        <w:div w:id="812140126">
          <w:marLeft w:val="0"/>
          <w:marRight w:val="0"/>
          <w:marTop w:val="0"/>
          <w:marBottom w:val="120"/>
          <w:divBdr>
            <w:top w:val="none" w:sz="0" w:space="0" w:color="auto"/>
            <w:left w:val="none" w:sz="0" w:space="0" w:color="auto"/>
            <w:bottom w:val="none" w:sz="0" w:space="0" w:color="auto"/>
            <w:right w:val="none" w:sz="0" w:space="0" w:color="auto"/>
          </w:divBdr>
          <w:divsChild>
            <w:div w:id="1572352758">
              <w:marLeft w:val="0"/>
              <w:marRight w:val="0"/>
              <w:marTop w:val="0"/>
              <w:marBottom w:val="0"/>
              <w:divBdr>
                <w:top w:val="none" w:sz="0" w:space="0" w:color="auto"/>
                <w:left w:val="none" w:sz="0" w:space="0" w:color="auto"/>
                <w:bottom w:val="none" w:sz="0" w:space="0" w:color="auto"/>
                <w:right w:val="none" w:sz="0" w:space="0" w:color="auto"/>
              </w:divBdr>
            </w:div>
          </w:divsChild>
        </w:div>
        <w:div w:id="1634361785">
          <w:marLeft w:val="0"/>
          <w:marRight w:val="0"/>
          <w:marTop w:val="0"/>
          <w:marBottom w:val="120"/>
          <w:divBdr>
            <w:top w:val="none" w:sz="0" w:space="0" w:color="auto"/>
            <w:left w:val="none" w:sz="0" w:space="0" w:color="auto"/>
            <w:bottom w:val="none" w:sz="0" w:space="0" w:color="auto"/>
            <w:right w:val="none" w:sz="0" w:space="0" w:color="auto"/>
          </w:divBdr>
          <w:divsChild>
            <w:div w:id="449327055">
              <w:marLeft w:val="0"/>
              <w:marRight w:val="0"/>
              <w:marTop w:val="0"/>
              <w:marBottom w:val="0"/>
              <w:divBdr>
                <w:top w:val="none" w:sz="0" w:space="0" w:color="auto"/>
                <w:left w:val="none" w:sz="0" w:space="0" w:color="auto"/>
                <w:bottom w:val="none" w:sz="0" w:space="0" w:color="auto"/>
                <w:right w:val="none" w:sz="0" w:space="0" w:color="auto"/>
              </w:divBdr>
            </w:div>
            <w:div w:id="1065303103">
              <w:marLeft w:val="0"/>
              <w:marRight w:val="0"/>
              <w:marTop w:val="0"/>
              <w:marBottom w:val="0"/>
              <w:divBdr>
                <w:top w:val="none" w:sz="0" w:space="0" w:color="auto"/>
                <w:left w:val="none" w:sz="0" w:space="0" w:color="auto"/>
                <w:bottom w:val="none" w:sz="0" w:space="0" w:color="auto"/>
                <w:right w:val="none" w:sz="0" w:space="0" w:color="auto"/>
              </w:divBdr>
            </w:div>
            <w:div w:id="1755474593">
              <w:marLeft w:val="0"/>
              <w:marRight w:val="0"/>
              <w:marTop w:val="0"/>
              <w:marBottom w:val="0"/>
              <w:divBdr>
                <w:top w:val="none" w:sz="0" w:space="0" w:color="auto"/>
                <w:left w:val="none" w:sz="0" w:space="0" w:color="auto"/>
                <w:bottom w:val="none" w:sz="0" w:space="0" w:color="auto"/>
                <w:right w:val="none" w:sz="0" w:space="0" w:color="auto"/>
              </w:divBdr>
            </w:div>
            <w:div w:id="1545171230">
              <w:marLeft w:val="0"/>
              <w:marRight w:val="0"/>
              <w:marTop w:val="0"/>
              <w:marBottom w:val="0"/>
              <w:divBdr>
                <w:top w:val="none" w:sz="0" w:space="0" w:color="auto"/>
                <w:left w:val="none" w:sz="0" w:space="0" w:color="auto"/>
                <w:bottom w:val="none" w:sz="0" w:space="0" w:color="auto"/>
                <w:right w:val="none" w:sz="0" w:space="0" w:color="auto"/>
              </w:divBdr>
            </w:div>
            <w:div w:id="632566565">
              <w:marLeft w:val="0"/>
              <w:marRight w:val="0"/>
              <w:marTop w:val="0"/>
              <w:marBottom w:val="0"/>
              <w:divBdr>
                <w:top w:val="none" w:sz="0" w:space="0" w:color="auto"/>
                <w:left w:val="none" w:sz="0" w:space="0" w:color="auto"/>
                <w:bottom w:val="none" w:sz="0" w:space="0" w:color="auto"/>
                <w:right w:val="none" w:sz="0" w:space="0" w:color="auto"/>
              </w:divBdr>
            </w:div>
            <w:div w:id="537594418">
              <w:marLeft w:val="0"/>
              <w:marRight w:val="0"/>
              <w:marTop w:val="0"/>
              <w:marBottom w:val="0"/>
              <w:divBdr>
                <w:top w:val="none" w:sz="0" w:space="0" w:color="auto"/>
                <w:left w:val="none" w:sz="0" w:space="0" w:color="auto"/>
                <w:bottom w:val="none" w:sz="0" w:space="0" w:color="auto"/>
                <w:right w:val="none" w:sz="0" w:space="0" w:color="auto"/>
              </w:divBdr>
            </w:div>
            <w:div w:id="986009425">
              <w:marLeft w:val="0"/>
              <w:marRight w:val="0"/>
              <w:marTop w:val="0"/>
              <w:marBottom w:val="0"/>
              <w:divBdr>
                <w:top w:val="none" w:sz="0" w:space="0" w:color="auto"/>
                <w:left w:val="none" w:sz="0" w:space="0" w:color="auto"/>
                <w:bottom w:val="none" w:sz="0" w:space="0" w:color="auto"/>
                <w:right w:val="none" w:sz="0" w:space="0" w:color="auto"/>
              </w:divBdr>
            </w:div>
            <w:div w:id="52432440">
              <w:marLeft w:val="0"/>
              <w:marRight w:val="0"/>
              <w:marTop w:val="0"/>
              <w:marBottom w:val="0"/>
              <w:divBdr>
                <w:top w:val="none" w:sz="0" w:space="0" w:color="auto"/>
                <w:left w:val="none" w:sz="0" w:space="0" w:color="auto"/>
                <w:bottom w:val="none" w:sz="0" w:space="0" w:color="auto"/>
                <w:right w:val="none" w:sz="0" w:space="0" w:color="auto"/>
              </w:divBdr>
            </w:div>
            <w:div w:id="324668604">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645620742">
          <w:marLeft w:val="0"/>
          <w:marRight w:val="0"/>
          <w:marTop w:val="0"/>
          <w:marBottom w:val="120"/>
          <w:divBdr>
            <w:top w:val="none" w:sz="0" w:space="0" w:color="auto"/>
            <w:left w:val="none" w:sz="0" w:space="0" w:color="auto"/>
            <w:bottom w:val="none" w:sz="0" w:space="0" w:color="auto"/>
            <w:right w:val="none" w:sz="0" w:space="0" w:color="auto"/>
          </w:divBdr>
          <w:divsChild>
            <w:div w:id="283199054">
              <w:marLeft w:val="0"/>
              <w:marRight w:val="0"/>
              <w:marTop w:val="0"/>
              <w:marBottom w:val="0"/>
              <w:divBdr>
                <w:top w:val="none" w:sz="0" w:space="0" w:color="auto"/>
                <w:left w:val="none" w:sz="0" w:space="0" w:color="auto"/>
                <w:bottom w:val="none" w:sz="0" w:space="0" w:color="auto"/>
                <w:right w:val="none" w:sz="0" w:space="0" w:color="auto"/>
              </w:divBdr>
            </w:div>
            <w:div w:id="761032333">
              <w:marLeft w:val="0"/>
              <w:marRight w:val="0"/>
              <w:marTop w:val="0"/>
              <w:marBottom w:val="0"/>
              <w:divBdr>
                <w:top w:val="none" w:sz="0" w:space="0" w:color="auto"/>
                <w:left w:val="none" w:sz="0" w:space="0" w:color="auto"/>
                <w:bottom w:val="none" w:sz="0" w:space="0" w:color="auto"/>
                <w:right w:val="none" w:sz="0" w:space="0" w:color="auto"/>
              </w:divBdr>
            </w:div>
            <w:div w:id="1322394811">
              <w:marLeft w:val="0"/>
              <w:marRight w:val="0"/>
              <w:marTop w:val="0"/>
              <w:marBottom w:val="0"/>
              <w:divBdr>
                <w:top w:val="none" w:sz="0" w:space="0" w:color="auto"/>
                <w:left w:val="none" w:sz="0" w:space="0" w:color="auto"/>
                <w:bottom w:val="none" w:sz="0" w:space="0" w:color="auto"/>
                <w:right w:val="none" w:sz="0" w:space="0" w:color="auto"/>
              </w:divBdr>
            </w:div>
            <w:div w:id="964459820">
              <w:marLeft w:val="0"/>
              <w:marRight w:val="0"/>
              <w:marTop w:val="0"/>
              <w:marBottom w:val="0"/>
              <w:divBdr>
                <w:top w:val="none" w:sz="0" w:space="0" w:color="auto"/>
                <w:left w:val="none" w:sz="0" w:space="0" w:color="auto"/>
                <w:bottom w:val="none" w:sz="0" w:space="0" w:color="auto"/>
                <w:right w:val="none" w:sz="0" w:space="0" w:color="auto"/>
              </w:divBdr>
            </w:div>
            <w:div w:id="507722126">
              <w:marLeft w:val="0"/>
              <w:marRight w:val="0"/>
              <w:marTop w:val="0"/>
              <w:marBottom w:val="0"/>
              <w:divBdr>
                <w:top w:val="none" w:sz="0" w:space="0" w:color="auto"/>
                <w:left w:val="none" w:sz="0" w:space="0" w:color="auto"/>
                <w:bottom w:val="none" w:sz="0" w:space="0" w:color="auto"/>
                <w:right w:val="none" w:sz="0" w:space="0" w:color="auto"/>
              </w:divBdr>
            </w:div>
            <w:div w:id="618028003">
              <w:marLeft w:val="0"/>
              <w:marRight w:val="0"/>
              <w:marTop w:val="0"/>
              <w:marBottom w:val="0"/>
              <w:divBdr>
                <w:top w:val="none" w:sz="0" w:space="0" w:color="auto"/>
                <w:left w:val="none" w:sz="0" w:space="0" w:color="auto"/>
                <w:bottom w:val="none" w:sz="0" w:space="0" w:color="auto"/>
                <w:right w:val="none" w:sz="0" w:space="0" w:color="auto"/>
              </w:divBdr>
            </w:div>
            <w:div w:id="1025400292">
              <w:marLeft w:val="0"/>
              <w:marRight w:val="0"/>
              <w:marTop w:val="0"/>
              <w:marBottom w:val="0"/>
              <w:divBdr>
                <w:top w:val="none" w:sz="0" w:space="0" w:color="auto"/>
                <w:left w:val="none" w:sz="0" w:space="0" w:color="auto"/>
                <w:bottom w:val="none" w:sz="0" w:space="0" w:color="auto"/>
                <w:right w:val="none" w:sz="0" w:space="0" w:color="auto"/>
              </w:divBdr>
            </w:div>
            <w:div w:id="574778924">
              <w:marLeft w:val="0"/>
              <w:marRight w:val="0"/>
              <w:marTop w:val="0"/>
              <w:marBottom w:val="0"/>
              <w:divBdr>
                <w:top w:val="none" w:sz="0" w:space="0" w:color="auto"/>
                <w:left w:val="none" w:sz="0" w:space="0" w:color="auto"/>
                <w:bottom w:val="none" w:sz="0" w:space="0" w:color="auto"/>
                <w:right w:val="none" w:sz="0" w:space="0" w:color="auto"/>
              </w:divBdr>
            </w:div>
            <w:div w:id="1089817239">
              <w:marLeft w:val="0"/>
              <w:marRight w:val="0"/>
              <w:marTop w:val="0"/>
              <w:marBottom w:val="0"/>
              <w:divBdr>
                <w:top w:val="none" w:sz="0" w:space="0" w:color="auto"/>
                <w:left w:val="none" w:sz="0" w:space="0" w:color="auto"/>
                <w:bottom w:val="none" w:sz="0" w:space="0" w:color="auto"/>
                <w:right w:val="none" w:sz="0" w:space="0" w:color="auto"/>
              </w:divBdr>
            </w:div>
            <w:div w:id="790634583">
              <w:marLeft w:val="0"/>
              <w:marRight w:val="0"/>
              <w:marTop w:val="0"/>
              <w:marBottom w:val="0"/>
              <w:divBdr>
                <w:top w:val="none" w:sz="0" w:space="0" w:color="auto"/>
                <w:left w:val="none" w:sz="0" w:space="0" w:color="auto"/>
                <w:bottom w:val="none" w:sz="0" w:space="0" w:color="auto"/>
                <w:right w:val="none" w:sz="0" w:space="0" w:color="auto"/>
              </w:divBdr>
            </w:div>
            <w:div w:id="1030186203">
              <w:marLeft w:val="0"/>
              <w:marRight w:val="0"/>
              <w:marTop w:val="0"/>
              <w:marBottom w:val="0"/>
              <w:divBdr>
                <w:top w:val="none" w:sz="0" w:space="0" w:color="auto"/>
                <w:left w:val="none" w:sz="0" w:space="0" w:color="auto"/>
                <w:bottom w:val="none" w:sz="0" w:space="0" w:color="auto"/>
                <w:right w:val="none" w:sz="0" w:space="0" w:color="auto"/>
              </w:divBdr>
            </w:div>
            <w:div w:id="1366561854">
              <w:marLeft w:val="0"/>
              <w:marRight w:val="0"/>
              <w:marTop w:val="0"/>
              <w:marBottom w:val="0"/>
              <w:divBdr>
                <w:top w:val="none" w:sz="0" w:space="0" w:color="auto"/>
                <w:left w:val="none" w:sz="0" w:space="0" w:color="auto"/>
                <w:bottom w:val="none" w:sz="0" w:space="0" w:color="auto"/>
                <w:right w:val="none" w:sz="0" w:space="0" w:color="auto"/>
              </w:divBdr>
            </w:div>
            <w:div w:id="603617736">
              <w:marLeft w:val="0"/>
              <w:marRight w:val="0"/>
              <w:marTop w:val="0"/>
              <w:marBottom w:val="0"/>
              <w:divBdr>
                <w:top w:val="none" w:sz="0" w:space="0" w:color="auto"/>
                <w:left w:val="none" w:sz="0" w:space="0" w:color="auto"/>
                <w:bottom w:val="none" w:sz="0" w:space="0" w:color="auto"/>
                <w:right w:val="none" w:sz="0" w:space="0" w:color="auto"/>
              </w:divBdr>
            </w:div>
            <w:div w:id="235286927">
              <w:marLeft w:val="0"/>
              <w:marRight w:val="0"/>
              <w:marTop w:val="0"/>
              <w:marBottom w:val="0"/>
              <w:divBdr>
                <w:top w:val="none" w:sz="0" w:space="0" w:color="auto"/>
                <w:left w:val="none" w:sz="0" w:space="0" w:color="auto"/>
                <w:bottom w:val="none" w:sz="0" w:space="0" w:color="auto"/>
                <w:right w:val="none" w:sz="0" w:space="0" w:color="auto"/>
              </w:divBdr>
            </w:div>
            <w:div w:id="1104500159">
              <w:marLeft w:val="0"/>
              <w:marRight w:val="0"/>
              <w:marTop w:val="0"/>
              <w:marBottom w:val="0"/>
              <w:divBdr>
                <w:top w:val="none" w:sz="0" w:space="0" w:color="auto"/>
                <w:left w:val="none" w:sz="0" w:space="0" w:color="auto"/>
                <w:bottom w:val="none" w:sz="0" w:space="0" w:color="auto"/>
                <w:right w:val="none" w:sz="0" w:space="0" w:color="auto"/>
              </w:divBdr>
            </w:div>
          </w:divsChild>
        </w:div>
        <w:div w:id="843058251">
          <w:marLeft w:val="0"/>
          <w:marRight w:val="0"/>
          <w:marTop w:val="0"/>
          <w:marBottom w:val="120"/>
          <w:divBdr>
            <w:top w:val="none" w:sz="0" w:space="0" w:color="auto"/>
            <w:left w:val="none" w:sz="0" w:space="0" w:color="auto"/>
            <w:bottom w:val="none" w:sz="0" w:space="0" w:color="auto"/>
            <w:right w:val="none" w:sz="0" w:space="0" w:color="auto"/>
          </w:divBdr>
          <w:divsChild>
            <w:div w:id="1459641959">
              <w:marLeft w:val="0"/>
              <w:marRight w:val="0"/>
              <w:marTop w:val="0"/>
              <w:marBottom w:val="0"/>
              <w:divBdr>
                <w:top w:val="none" w:sz="0" w:space="0" w:color="auto"/>
                <w:left w:val="none" w:sz="0" w:space="0" w:color="auto"/>
                <w:bottom w:val="none" w:sz="0" w:space="0" w:color="auto"/>
                <w:right w:val="none" w:sz="0" w:space="0" w:color="auto"/>
              </w:divBdr>
            </w:div>
          </w:divsChild>
        </w:div>
        <w:div w:id="1349674924">
          <w:marLeft w:val="0"/>
          <w:marRight w:val="0"/>
          <w:marTop w:val="0"/>
          <w:marBottom w:val="120"/>
          <w:divBdr>
            <w:top w:val="none" w:sz="0" w:space="0" w:color="auto"/>
            <w:left w:val="none" w:sz="0" w:space="0" w:color="auto"/>
            <w:bottom w:val="none" w:sz="0" w:space="0" w:color="auto"/>
            <w:right w:val="none" w:sz="0" w:space="0" w:color="auto"/>
          </w:divBdr>
          <w:divsChild>
            <w:div w:id="410733747">
              <w:marLeft w:val="0"/>
              <w:marRight w:val="0"/>
              <w:marTop w:val="0"/>
              <w:marBottom w:val="0"/>
              <w:divBdr>
                <w:top w:val="none" w:sz="0" w:space="0" w:color="auto"/>
                <w:left w:val="none" w:sz="0" w:space="0" w:color="auto"/>
                <w:bottom w:val="none" w:sz="0" w:space="0" w:color="auto"/>
                <w:right w:val="none" w:sz="0" w:space="0" w:color="auto"/>
              </w:divBdr>
            </w:div>
            <w:div w:id="527642177">
              <w:marLeft w:val="0"/>
              <w:marRight w:val="0"/>
              <w:marTop w:val="0"/>
              <w:marBottom w:val="0"/>
              <w:divBdr>
                <w:top w:val="none" w:sz="0" w:space="0" w:color="auto"/>
                <w:left w:val="none" w:sz="0" w:space="0" w:color="auto"/>
                <w:bottom w:val="none" w:sz="0" w:space="0" w:color="auto"/>
                <w:right w:val="none" w:sz="0" w:space="0" w:color="auto"/>
              </w:divBdr>
            </w:div>
            <w:div w:id="341590151">
              <w:marLeft w:val="0"/>
              <w:marRight w:val="0"/>
              <w:marTop w:val="0"/>
              <w:marBottom w:val="0"/>
              <w:divBdr>
                <w:top w:val="none" w:sz="0" w:space="0" w:color="auto"/>
                <w:left w:val="none" w:sz="0" w:space="0" w:color="auto"/>
                <w:bottom w:val="none" w:sz="0" w:space="0" w:color="auto"/>
                <w:right w:val="none" w:sz="0" w:space="0" w:color="auto"/>
              </w:divBdr>
            </w:div>
            <w:div w:id="470025137">
              <w:marLeft w:val="0"/>
              <w:marRight w:val="0"/>
              <w:marTop w:val="0"/>
              <w:marBottom w:val="0"/>
              <w:divBdr>
                <w:top w:val="none" w:sz="0" w:space="0" w:color="auto"/>
                <w:left w:val="none" w:sz="0" w:space="0" w:color="auto"/>
                <w:bottom w:val="none" w:sz="0" w:space="0" w:color="auto"/>
                <w:right w:val="none" w:sz="0" w:space="0" w:color="auto"/>
              </w:divBdr>
            </w:div>
            <w:div w:id="492263015">
              <w:marLeft w:val="0"/>
              <w:marRight w:val="0"/>
              <w:marTop w:val="0"/>
              <w:marBottom w:val="0"/>
              <w:divBdr>
                <w:top w:val="none" w:sz="0" w:space="0" w:color="auto"/>
                <w:left w:val="none" w:sz="0" w:space="0" w:color="auto"/>
                <w:bottom w:val="none" w:sz="0" w:space="0" w:color="auto"/>
                <w:right w:val="none" w:sz="0" w:space="0" w:color="auto"/>
              </w:divBdr>
            </w:div>
            <w:div w:id="1641959675">
              <w:marLeft w:val="0"/>
              <w:marRight w:val="0"/>
              <w:marTop w:val="0"/>
              <w:marBottom w:val="0"/>
              <w:divBdr>
                <w:top w:val="none" w:sz="0" w:space="0" w:color="auto"/>
                <w:left w:val="none" w:sz="0" w:space="0" w:color="auto"/>
                <w:bottom w:val="none" w:sz="0" w:space="0" w:color="auto"/>
                <w:right w:val="none" w:sz="0" w:space="0" w:color="auto"/>
              </w:divBdr>
            </w:div>
          </w:divsChild>
        </w:div>
        <w:div w:id="1240096198">
          <w:marLeft w:val="0"/>
          <w:marRight w:val="0"/>
          <w:marTop w:val="150"/>
          <w:marBottom w:val="0"/>
          <w:divBdr>
            <w:top w:val="none" w:sz="0" w:space="0" w:color="auto"/>
            <w:left w:val="none" w:sz="0" w:space="0" w:color="auto"/>
            <w:bottom w:val="none" w:sz="0" w:space="0" w:color="auto"/>
            <w:right w:val="none" w:sz="0" w:space="0" w:color="auto"/>
          </w:divBdr>
        </w:div>
        <w:div w:id="1938713483">
          <w:marLeft w:val="0"/>
          <w:marRight w:val="0"/>
          <w:marTop w:val="0"/>
          <w:marBottom w:val="120"/>
          <w:divBdr>
            <w:top w:val="none" w:sz="0" w:space="0" w:color="auto"/>
            <w:left w:val="none" w:sz="0" w:space="0" w:color="auto"/>
            <w:bottom w:val="none" w:sz="0" w:space="0" w:color="auto"/>
            <w:right w:val="none" w:sz="0" w:space="0" w:color="auto"/>
          </w:divBdr>
          <w:divsChild>
            <w:div w:id="666370608">
              <w:marLeft w:val="0"/>
              <w:marRight w:val="0"/>
              <w:marTop w:val="0"/>
              <w:marBottom w:val="0"/>
              <w:divBdr>
                <w:top w:val="none" w:sz="0" w:space="0" w:color="auto"/>
                <w:left w:val="none" w:sz="0" w:space="0" w:color="auto"/>
                <w:bottom w:val="none" w:sz="0" w:space="0" w:color="auto"/>
                <w:right w:val="none" w:sz="0" w:space="0" w:color="auto"/>
              </w:divBdr>
            </w:div>
          </w:divsChild>
        </w:div>
        <w:div w:id="1364399371">
          <w:marLeft w:val="0"/>
          <w:marRight w:val="0"/>
          <w:marTop w:val="0"/>
          <w:marBottom w:val="120"/>
          <w:divBdr>
            <w:top w:val="none" w:sz="0" w:space="0" w:color="auto"/>
            <w:left w:val="none" w:sz="0" w:space="0" w:color="auto"/>
            <w:bottom w:val="none" w:sz="0" w:space="0" w:color="auto"/>
            <w:right w:val="none" w:sz="0" w:space="0" w:color="auto"/>
          </w:divBdr>
          <w:divsChild>
            <w:div w:id="1267543769">
              <w:marLeft w:val="0"/>
              <w:marRight w:val="0"/>
              <w:marTop w:val="0"/>
              <w:marBottom w:val="0"/>
              <w:divBdr>
                <w:top w:val="none" w:sz="0" w:space="0" w:color="auto"/>
                <w:left w:val="none" w:sz="0" w:space="0" w:color="auto"/>
                <w:bottom w:val="none" w:sz="0" w:space="0" w:color="auto"/>
                <w:right w:val="none" w:sz="0" w:space="0" w:color="auto"/>
              </w:divBdr>
            </w:div>
          </w:divsChild>
        </w:div>
        <w:div w:id="1082946124">
          <w:marLeft w:val="0"/>
          <w:marRight w:val="0"/>
          <w:marTop w:val="0"/>
          <w:marBottom w:val="120"/>
          <w:divBdr>
            <w:top w:val="none" w:sz="0" w:space="0" w:color="auto"/>
            <w:left w:val="none" w:sz="0" w:space="0" w:color="auto"/>
            <w:bottom w:val="none" w:sz="0" w:space="0" w:color="auto"/>
            <w:right w:val="none" w:sz="0" w:space="0" w:color="auto"/>
          </w:divBdr>
          <w:divsChild>
            <w:div w:id="1276064526">
              <w:marLeft w:val="0"/>
              <w:marRight w:val="0"/>
              <w:marTop w:val="0"/>
              <w:marBottom w:val="0"/>
              <w:divBdr>
                <w:top w:val="none" w:sz="0" w:space="0" w:color="auto"/>
                <w:left w:val="none" w:sz="0" w:space="0" w:color="auto"/>
                <w:bottom w:val="none" w:sz="0" w:space="0" w:color="auto"/>
                <w:right w:val="none" w:sz="0" w:space="0" w:color="auto"/>
              </w:divBdr>
            </w:div>
          </w:divsChild>
        </w:div>
        <w:div w:id="1669863285">
          <w:marLeft w:val="0"/>
          <w:marRight w:val="0"/>
          <w:marTop w:val="0"/>
          <w:marBottom w:val="120"/>
          <w:divBdr>
            <w:top w:val="none" w:sz="0" w:space="0" w:color="auto"/>
            <w:left w:val="none" w:sz="0" w:space="0" w:color="auto"/>
            <w:bottom w:val="none" w:sz="0" w:space="0" w:color="auto"/>
            <w:right w:val="none" w:sz="0" w:space="0" w:color="auto"/>
          </w:divBdr>
          <w:divsChild>
            <w:div w:id="1889216948">
              <w:marLeft w:val="0"/>
              <w:marRight w:val="0"/>
              <w:marTop w:val="0"/>
              <w:marBottom w:val="0"/>
              <w:divBdr>
                <w:top w:val="none" w:sz="0" w:space="0" w:color="auto"/>
                <w:left w:val="none" w:sz="0" w:space="0" w:color="auto"/>
                <w:bottom w:val="none" w:sz="0" w:space="0" w:color="auto"/>
                <w:right w:val="none" w:sz="0" w:space="0" w:color="auto"/>
              </w:divBdr>
            </w:div>
          </w:divsChild>
        </w:div>
        <w:div w:id="1866364931">
          <w:marLeft w:val="0"/>
          <w:marRight w:val="0"/>
          <w:marTop w:val="150"/>
          <w:marBottom w:val="0"/>
          <w:divBdr>
            <w:top w:val="none" w:sz="0" w:space="0" w:color="auto"/>
            <w:left w:val="none" w:sz="0" w:space="0" w:color="auto"/>
            <w:bottom w:val="none" w:sz="0" w:space="0" w:color="auto"/>
            <w:right w:val="none" w:sz="0" w:space="0" w:color="auto"/>
          </w:divBdr>
        </w:div>
        <w:div w:id="1223130283">
          <w:marLeft w:val="0"/>
          <w:marRight w:val="0"/>
          <w:marTop w:val="0"/>
          <w:marBottom w:val="120"/>
          <w:divBdr>
            <w:top w:val="none" w:sz="0" w:space="0" w:color="auto"/>
            <w:left w:val="none" w:sz="0" w:space="0" w:color="auto"/>
            <w:bottom w:val="none" w:sz="0" w:space="0" w:color="auto"/>
            <w:right w:val="none" w:sz="0" w:space="0" w:color="auto"/>
          </w:divBdr>
          <w:divsChild>
            <w:div w:id="1225751649">
              <w:marLeft w:val="0"/>
              <w:marRight w:val="0"/>
              <w:marTop w:val="0"/>
              <w:marBottom w:val="0"/>
              <w:divBdr>
                <w:top w:val="none" w:sz="0" w:space="0" w:color="auto"/>
                <w:left w:val="none" w:sz="0" w:space="0" w:color="auto"/>
                <w:bottom w:val="none" w:sz="0" w:space="0" w:color="auto"/>
                <w:right w:val="none" w:sz="0" w:space="0" w:color="auto"/>
              </w:divBdr>
            </w:div>
          </w:divsChild>
        </w:div>
        <w:div w:id="178931387">
          <w:marLeft w:val="0"/>
          <w:marRight w:val="0"/>
          <w:marTop w:val="0"/>
          <w:marBottom w:val="120"/>
          <w:divBdr>
            <w:top w:val="none" w:sz="0" w:space="0" w:color="auto"/>
            <w:left w:val="none" w:sz="0" w:space="0" w:color="auto"/>
            <w:bottom w:val="none" w:sz="0" w:space="0" w:color="auto"/>
            <w:right w:val="none" w:sz="0" w:space="0" w:color="auto"/>
          </w:divBdr>
          <w:divsChild>
            <w:div w:id="1191332176">
              <w:marLeft w:val="0"/>
              <w:marRight w:val="0"/>
              <w:marTop w:val="0"/>
              <w:marBottom w:val="0"/>
              <w:divBdr>
                <w:top w:val="none" w:sz="0" w:space="0" w:color="auto"/>
                <w:left w:val="none" w:sz="0" w:space="0" w:color="auto"/>
                <w:bottom w:val="none" w:sz="0" w:space="0" w:color="auto"/>
                <w:right w:val="none" w:sz="0" w:space="0" w:color="auto"/>
              </w:divBdr>
            </w:div>
            <w:div w:id="305934262">
              <w:marLeft w:val="0"/>
              <w:marRight w:val="0"/>
              <w:marTop w:val="0"/>
              <w:marBottom w:val="0"/>
              <w:divBdr>
                <w:top w:val="none" w:sz="0" w:space="0" w:color="auto"/>
                <w:left w:val="none" w:sz="0" w:space="0" w:color="auto"/>
                <w:bottom w:val="none" w:sz="0" w:space="0" w:color="auto"/>
                <w:right w:val="none" w:sz="0" w:space="0" w:color="auto"/>
              </w:divBdr>
            </w:div>
            <w:div w:id="1985037638">
              <w:marLeft w:val="0"/>
              <w:marRight w:val="0"/>
              <w:marTop w:val="0"/>
              <w:marBottom w:val="0"/>
              <w:divBdr>
                <w:top w:val="none" w:sz="0" w:space="0" w:color="auto"/>
                <w:left w:val="none" w:sz="0" w:space="0" w:color="auto"/>
                <w:bottom w:val="none" w:sz="0" w:space="0" w:color="auto"/>
                <w:right w:val="none" w:sz="0" w:space="0" w:color="auto"/>
              </w:divBdr>
            </w:div>
            <w:div w:id="924338646">
              <w:marLeft w:val="0"/>
              <w:marRight w:val="0"/>
              <w:marTop w:val="0"/>
              <w:marBottom w:val="0"/>
              <w:divBdr>
                <w:top w:val="none" w:sz="0" w:space="0" w:color="auto"/>
                <w:left w:val="none" w:sz="0" w:space="0" w:color="auto"/>
                <w:bottom w:val="none" w:sz="0" w:space="0" w:color="auto"/>
                <w:right w:val="none" w:sz="0" w:space="0" w:color="auto"/>
              </w:divBdr>
            </w:div>
            <w:div w:id="707605678">
              <w:marLeft w:val="0"/>
              <w:marRight w:val="0"/>
              <w:marTop w:val="0"/>
              <w:marBottom w:val="0"/>
              <w:divBdr>
                <w:top w:val="none" w:sz="0" w:space="0" w:color="auto"/>
                <w:left w:val="none" w:sz="0" w:space="0" w:color="auto"/>
                <w:bottom w:val="none" w:sz="0" w:space="0" w:color="auto"/>
                <w:right w:val="none" w:sz="0" w:space="0" w:color="auto"/>
              </w:divBdr>
            </w:div>
            <w:div w:id="2078168525">
              <w:marLeft w:val="0"/>
              <w:marRight w:val="0"/>
              <w:marTop w:val="0"/>
              <w:marBottom w:val="0"/>
              <w:divBdr>
                <w:top w:val="none" w:sz="0" w:space="0" w:color="auto"/>
                <w:left w:val="none" w:sz="0" w:space="0" w:color="auto"/>
                <w:bottom w:val="none" w:sz="0" w:space="0" w:color="auto"/>
                <w:right w:val="none" w:sz="0" w:space="0" w:color="auto"/>
              </w:divBdr>
            </w:div>
            <w:div w:id="1231960078">
              <w:marLeft w:val="0"/>
              <w:marRight w:val="0"/>
              <w:marTop w:val="0"/>
              <w:marBottom w:val="0"/>
              <w:divBdr>
                <w:top w:val="none" w:sz="0" w:space="0" w:color="auto"/>
                <w:left w:val="none" w:sz="0" w:space="0" w:color="auto"/>
                <w:bottom w:val="none" w:sz="0" w:space="0" w:color="auto"/>
                <w:right w:val="none" w:sz="0" w:space="0" w:color="auto"/>
              </w:divBdr>
            </w:div>
            <w:div w:id="412312665">
              <w:marLeft w:val="0"/>
              <w:marRight w:val="0"/>
              <w:marTop w:val="0"/>
              <w:marBottom w:val="0"/>
              <w:divBdr>
                <w:top w:val="none" w:sz="0" w:space="0" w:color="auto"/>
                <w:left w:val="none" w:sz="0" w:space="0" w:color="auto"/>
                <w:bottom w:val="none" w:sz="0" w:space="0" w:color="auto"/>
                <w:right w:val="none" w:sz="0" w:space="0" w:color="auto"/>
              </w:divBdr>
            </w:div>
            <w:div w:id="1066607682">
              <w:marLeft w:val="0"/>
              <w:marRight w:val="0"/>
              <w:marTop w:val="0"/>
              <w:marBottom w:val="0"/>
              <w:divBdr>
                <w:top w:val="none" w:sz="0" w:space="0" w:color="auto"/>
                <w:left w:val="none" w:sz="0" w:space="0" w:color="auto"/>
                <w:bottom w:val="none" w:sz="0" w:space="0" w:color="auto"/>
                <w:right w:val="none" w:sz="0" w:space="0" w:color="auto"/>
              </w:divBdr>
            </w:div>
          </w:divsChild>
        </w:div>
        <w:div w:id="428045003">
          <w:marLeft w:val="0"/>
          <w:marRight w:val="0"/>
          <w:marTop w:val="0"/>
          <w:marBottom w:val="120"/>
          <w:divBdr>
            <w:top w:val="none" w:sz="0" w:space="0" w:color="auto"/>
            <w:left w:val="none" w:sz="0" w:space="0" w:color="auto"/>
            <w:bottom w:val="none" w:sz="0" w:space="0" w:color="auto"/>
            <w:right w:val="none" w:sz="0" w:space="0" w:color="auto"/>
          </w:divBdr>
          <w:divsChild>
            <w:div w:id="252980487">
              <w:marLeft w:val="0"/>
              <w:marRight w:val="0"/>
              <w:marTop w:val="0"/>
              <w:marBottom w:val="0"/>
              <w:divBdr>
                <w:top w:val="none" w:sz="0" w:space="0" w:color="auto"/>
                <w:left w:val="none" w:sz="0" w:space="0" w:color="auto"/>
                <w:bottom w:val="none" w:sz="0" w:space="0" w:color="auto"/>
                <w:right w:val="none" w:sz="0" w:space="0" w:color="auto"/>
              </w:divBdr>
            </w:div>
            <w:div w:id="178740443">
              <w:marLeft w:val="0"/>
              <w:marRight w:val="0"/>
              <w:marTop w:val="0"/>
              <w:marBottom w:val="0"/>
              <w:divBdr>
                <w:top w:val="none" w:sz="0" w:space="0" w:color="auto"/>
                <w:left w:val="none" w:sz="0" w:space="0" w:color="auto"/>
                <w:bottom w:val="none" w:sz="0" w:space="0" w:color="auto"/>
                <w:right w:val="none" w:sz="0" w:space="0" w:color="auto"/>
              </w:divBdr>
            </w:div>
            <w:div w:id="1675763255">
              <w:marLeft w:val="0"/>
              <w:marRight w:val="0"/>
              <w:marTop w:val="0"/>
              <w:marBottom w:val="0"/>
              <w:divBdr>
                <w:top w:val="none" w:sz="0" w:space="0" w:color="auto"/>
                <w:left w:val="none" w:sz="0" w:space="0" w:color="auto"/>
                <w:bottom w:val="none" w:sz="0" w:space="0" w:color="auto"/>
                <w:right w:val="none" w:sz="0" w:space="0" w:color="auto"/>
              </w:divBdr>
            </w:div>
            <w:div w:id="618605671">
              <w:marLeft w:val="0"/>
              <w:marRight w:val="0"/>
              <w:marTop w:val="0"/>
              <w:marBottom w:val="0"/>
              <w:divBdr>
                <w:top w:val="none" w:sz="0" w:space="0" w:color="auto"/>
                <w:left w:val="none" w:sz="0" w:space="0" w:color="auto"/>
                <w:bottom w:val="none" w:sz="0" w:space="0" w:color="auto"/>
                <w:right w:val="none" w:sz="0" w:space="0" w:color="auto"/>
              </w:divBdr>
            </w:div>
            <w:div w:id="1952469510">
              <w:marLeft w:val="0"/>
              <w:marRight w:val="0"/>
              <w:marTop w:val="0"/>
              <w:marBottom w:val="0"/>
              <w:divBdr>
                <w:top w:val="none" w:sz="0" w:space="0" w:color="auto"/>
                <w:left w:val="none" w:sz="0" w:space="0" w:color="auto"/>
                <w:bottom w:val="none" w:sz="0" w:space="0" w:color="auto"/>
                <w:right w:val="none" w:sz="0" w:space="0" w:color="auto"/>
              </w:divBdr>
            </w:div>
            <w:div w:id="1107193261">
              <w:marLeft w:val="0"/>
              <w:marRight w:val="0"/>
              <w:marTop w:val="0"/>
              <w:marBottom w:val="0"/>
              <w:divBdr>
                <w:top w:val="none" w:sz="0" w:space="0" w:color="auto"/>
                <w:left w:val="none" w:sz="0" w:space="0" w:color="auto"/>
                <w:bottom w:val="none" w:sz="0" w:space="0" w:color="auto"/>
                <w:right w:val="none" w:sz="0" w:space="0" w:color="auto"/>
              </w:divBdr>
            </w:div>
            <w:div w:id="494877809">
              <w:marLeft w:val="0"/>
              <w:marRight w:val="0"/>
              <w:marTop w:val="0"/>
              <w:marBottom w:val="0"/>
              <w:divBdr>
                <w:top w:val="none" w:sz="0" w:space="0" w:color="auto"/>
                <w:left w:val="none" w:sz="0" w:space="0" w:color="auto"/>
                <w:bottom w:val="none" w:sz="0" w:space="0" w:color="auto"/>
                <w:right w:val="none" w:sz="0" w:space="0" w:color="auto"/>
              </w:divBdr>
            </w:div>
            <w:div w:id="1427651770">
              <w:marLeft w:val="0"/>
              <w:marRight w:val="0"/>
              <w:marTop w:val="0"/>
              <w:marBottom w:val="0"/>
              <w:divBdr>
                <w:top w:val="none" w:sz="0" w:space="0" w:color="auto"/>
                <w:left w:val="none" w:sz="0" w:space="0" w:color="auto"/>
                <w:bottom w:val="none" w:sz="0" w:space="0" w:color="auto"/>
                <w:right w:val="none" w:sz="0" w:space="0" w:color="auto"/>
              </w:divBdr>
            </w:div>
            <w:div w:id="1182821816">
              <w:marLeft w:val="0"/>
              <w:marRight w:val="0"/>
              <w:marTop w:val="0"/>
              <w:marBottom w:val="0"/>
              <w:divBdr>
                <w:top w:val="none" w:sz="0" w:space="0" w:color="auto"/>
                <w:left w:val="none" w:sz="0" w:space="0" w:color="auto"/>
                <w:bottom w:val="none" w:sz="0" w:space="0" w:color="auto"/>
                <w:right w:val="none" w:sz="0" w:space="0" w:color="auto"/>
              </w:divBdr>
            </w:div>
            <w:div w:id="1386685337">
              <w:marLeft w:val="0"/>
              <w:marRight w:val="0"/>
              <w:marTop w:val="0"/>
              <w:marBottom w:val="0"/>
              <w:divBdr>
                <w:top w:val="none" w:sz="0" w:space="0" w:color="auto"/>
                <w:left w:val="none" w:sz="0" w:space="0" w:color="auto"/>
                <w:bottom w:val="none" w:sz="0" w:space="0" w:color="auto"/>
                <w:right w:val="none" w:sz="0" w:space="0" w:color="auto"/>
              </w:divBdr>
            </w:div>
            <w:div w:id="1214198682">
              <w:marLeft w:val="0"/>
              <w:marRight w:val="0"/>
              <w:marTop w:val="0"/>
              <w:marBottom w:val="0"/>
              <w:divBdr>
                <w:top w:val="none" w:sz="0" w:space="0" w:color="auto"/>
                <w:left w:val="none" w:sz="0" w:space="0" w:color="auto"/>
                <w:bottom w:val="none" w:sz="0" w:space="0" w:color="auto"/>
                <w:right w:val="none" w:sz="0" w:space="0" w:color="auto"/>
              </w:divBdr>
            </w:div>
            <w:div w:id="1127964386">
              <w:marLeft w:val="0"/>
              <w:marRight w:val="0"/>
              <w:marTop w:val="0"/>
              <w:marBottom w:val="0"/>
              <w:divBdr>
                <w:top w:val="none" w:sz="0" w:space="0" w:color="auto"/>
                <w:left w:val="none" w:sz="0" w:space="0" w:color="auto"/>
                <w:bottom w:val="none" w:sz="0" w:space="0" w:color="auto"/>
                <w:right w:val="none" w:sz="0" w:space="0" w:color="auto"/>
              </w:divBdr>
            </w:div>
          </w:divsChild>
        </w:div>
        <w:div w:id="2067364533">
          <w:marLeft w:val="0"/>
          <w:marRight w:val="0"/>
          <w:marTop w:val="0"/>
          <w:marBottom w:val="120"/>
          <w:divBdr>
            <w:top w:val="none" w:sz="0" w:space="0" w:color="auto"/>
            <w:left w:val="none" w:sz="0" w:space="0" w:color="auto"/>
            <w:bottom w:val="none" w:sz="0" w:space="0" w:color="auto"/>
            <w:right w:val="none" w:sz="0" w:space="0" w:color="auto"/>
          </w:divBdr>
          <w:divsChild>
            <w:div w:id="1946114500">
              <w:marLeft w:val="0"/>
              <w:marRight w:val="0"/>
              <w:marTop w:val="0"/>
              <w:marBottom w:val="0"/>
              <w:divBdr>
                <w:top w:val="none" w:sz="0" w:space="0" w:color="auto"/>
                <w:left w:val="none" w:sz="0" w:space="0" w:color="auto"/>
                <w:bottom w:val="none" w:sz="0" w:space="0" w:color="auto"/>
                <w:right w:val="none" w:sz="0" w:space="0" w:color="auto"/>
              </w:divBdr>
            </w:div>
            <w:div w:id="1631935984">
              <w:marLeft w:val="0"/>
              <w:marRight w:val="0"/>
              <w:marTop w:val="0"/>
              <w:marBottom w:val="0"/>
              <w:divBdr>
                <w:top w:val="none" w:sz="0" w:space="0" w:color="auto"/>
                <w:left w:val="none" w:sz="0" w:space="0" w:color="auto"/>
                <w:bottom w:val="none" w:sz="0" w:space="0" w:color="auto"/>
                <w:right w:val="none" w:sz="0" w:space="0" w:color="auto"/>
              </w:divBdr>
            </w:div>
            <w:div w:id="1669671425">
              <w:marLeft w:val="0"/>
              <w:marRight w:val="0"/>
              <w:marTop w:val="0"/>
              <w:marBottom w:val="0"/>
              <w:divBdr>
                <w:top w:val="none" w:sz="0" w:space="0" w:color="auto"/>
                <w:left w:val="none" w:sz="0" w:space="0" w:color="auto"/>
                <w:bottom w:val="none" w:sz="0" w:space="0" w:color="auto"/>
                <w:right w:val="none" w:sz="0" w:space="0" w:color="auto"/>
              </w:divBdr>
            </w:div>
            <w:div w:id="1805392631">
              <w:marLeft w:val="0"/>
              <w:marRight w:val="0"/>
              <w:marTop w:val="0"/>
              <w:marBottom w:val="0"/>
              <w:divBdr>
                <w:top w:val="none" w:sz="0" w:space="0" w:color="auto"/>
                <w:left w:val="none" w:sz="0" w:space="0" w:color="auto"/>
                <w:bottom w:val="none" w:sz="0" w:space="0" w:color="auto"/>
                <w:right w:val="none" w:sz="0" w:space="0" w:color="auto"/>
              </w:divBdr>
            </w:div>
          </w:divsChild>
        </w:div>
        <w:div w:id="1144661342">
          <w:marLeft w:val="0"/>
          <w:marRight w:val="0"/>
          <w:marTop w:val="0"/>
          <w:marBottom w:val="120"/>
          <w:divBdr>
            <w:top w:val="none" w:sz="0" w:space="0" w:color="auto"/>
            <w:left w:val="none" w:sz="0" w:space="0" w:color="auto"/>
            <w:bottom w:val="none" w:sz="0" w:space="0" w:color="auto"/>
            <w:right w:val="none" w:sz="0" w:space="0" w:color="auto"/>
          </w:divBdr>
          <w:divsChild>
            <w:div w:id="648291379">
              <w:marLeft w:val="0"/>
              <w:marRight w:val="0"/>
              <w:marTop w:val="0"/>
              <w:marBottom w:val="0"/>
              <w:divBdr>
                <w:top w:val="none" w:sz="0" w:space="0" w:color="auto"/>
                <w:left w:val="none" w:sz="0" w:space="0" w:color="auto"/>
                <w:bottom w:val="none" w:sz="0" w:space="0" w:color="auto"/>
                <w:right w:val="none" w:sz="0" w:space="0" w:color="auto"/>
              </w:divBdr>
            </w:div>
          </w:divsChild>
        </w:div>
        <w:div w:id="385376541">
          <w:marLeft w:val="0"/>
          <w:marRight w:val="0"/>
          <w:marTop w:val="0"/>
          <w:marBottom w:val="120"/>
          <w:divBdr>
            <w:top w:val="none" w:sz="0" w:space="0" w:color="auto"/>
            <w:left w:val="none" w:sz="0" w:space="0" w:color="auto"/>
            <w:bottom w:val="none" w:sz="0" w:space="0" w:color="auto"/>
            <w:right w:val="none" w:sz="0" w:space="0" w:color="auto"/>
          </w:divBdr>
          <w:divsChild>
            <w:div w:id="395975729">
              <w:marLeft w:val="0"/>
              <w:marRight w:val="0"/>
              <w:marTop w:val="0"/>
              <w:marBottom w:val="0"/>
              <w:divBdr>
                <w:top w:val="none" w:sz="0" w:space="0" w:color="auto"/>
                <w:left w:val="none" w:sz="0" w:space="0" w:color="auto"/>
                <w:bottom w:val="none" w:sz="0" w:space="0" w:color="auto"/>
                <w:right w:val="none" w:sz="0" w:space="0" w:color="auto"/>
              </w:divBdr>
            </w:div>
          </w:divsChild>
        </w:div>
        <w:div w:id="1103457716">
          <w:marLeft w:val="0"/>
          <w:marRight w:val="0"/>
          <w:marTop w:val="150"/>
          <w:marBottom w:val="0"/>
          <w:divBdr>
            <w:top w:val="none" w:sz="0" w:space="0" w:color="auto"/>
            <w:left w:val="none" w:sz="0" w:space="0" w:color="auto"/>
            <w:bottom w:val="none" w:sz="0" w:space="0" w:color="auto"/>
            <w:right w:val="none" w:sz="0" w:space="0" w:color="auto"/>
          </w:divBdr>
        </w:div>
        <w:div w:id="1189106012">
          <w:marLeft w:val="0"/>
          <w:marRight w:val="0"/>
          <w:marTop w:val="0"/>
          <w:marBottom w:val="120"/>
          <w:divBdr>
            <w:top w:val="none" w:sz="0" w:space="0" w:color="auto"/>
            <w:left w:val="none" w:sz="0" w:space="0" w:color="auto"/>
            <w:bottom w:val="none" w:sz="0" w:space="0" w:color="auto"/>
            <w:right w:val="none" w:sz="0" w:space="0" w:color="auto"/>
          </w:divBdr>
          <w:divsChild>
            <w:div w:id="1194155039">
              <w:marLeft w:val="0"/>
              <w:marRight w:val="0"/>
              <w:marTop w:val="0"/>
              <w:marBottom w:val="0"/>
              <w:divBdr>
                <w:top w:val="none" w:sz="0" w:space="0" w:color="auto"/>
                <w:left w:val="none" w:sz="0" w:space="0" w:color="auto"/>
                <w:bottom w:val="none" w:sz="0" w:space="0" w:color="auto"/>
                <w:right w:val="none" w:sz="0" w:space="0" w:color="auto"/>
              </w:divBdr>
            </w:div>
            <w:div w:id="66251368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947389514">
              <w:marLeft w:val="0"/>
              <w:marRight w:val="0"/>
              <w:marTop w:val="0"/>
              <w:marBottom w:val="0"/>
              <w:divBdr>
                <w:top w:val="none" w:sz="0" w:space="0" w:color="auto"/>
                <w:left w:val="none" w:sz="0" w:space="0" w:color="auto"/>
                <w:bottom w:val="none" w:sz="0" w:space="0" w:color="auto"/>
                <w:right w:val="none" w:sz="0" w:space="0" w:color="auto"/>
              </w:divBdr>
            </w:div>
            <w:div w:id="571236354">
              <w:marLeft w:val="0"/>
              <w:marRight w:val="0"/>
              <w:marTop w:val="0"/>
              <w:marBottom w:val="0"/>
              <w:divBdr>
                <w:top w:val="none" w:sz="0" w:space="0" w:color="auto"/>
                <w:left w:val="none" w:sz="0" w:space="0" w:color="auto"/>
                <w:bottom w:val="none" w:sz="0" w:space="0" w:color="auto"/>
                <w:right w:val="none" w:sz="0" w:space="0" w:color="auto"/>
              </w:divBdr>
            </w:div>
          </w:divsChild>
        </w:div>
        <w:div w:id="1079526229">
          <w:marLeft w:val="0"/>
          <w:marRight w:val="0"/>
          <w:marTop w:val="0"/>
          <w:marBottom w:val="120"/>
          <w:divBdr>
            <w:top w:val="none" w:sz="0" w:space="0" w:color="auto"/>
            <w:left w:val="none" w:sz="0" w:space="0" w:color="auto"/>
            <w:bottom w:val="none" w:sz="0" w:space="0" w:color="auto"/>
            <w:right w:val="none" w:sz="0" w:space="0" w:color="auto"/>
          </w:divBdr>
          <w:divsChild>
            <w:div w:id="1348366535">
              <w:marLeft w:val="0"/>
              <w:marRight w:val="0"/>
              <w:marTop w:val="0"/>
              <w:marBottom w:val="0"/>
              <w:divBdr>
                <w:top w:val="none" w:sz="0" w:space="0" w:color="auto"/>
                <w:left w:val="none" w:sz="0" w:space="0" w:color="auto"/>
                <w:bottom w:val="none" w:sz="0" w:space="0" w:color="auto"/>
                <w:right w:val="none" w:sz="0" w:space="0" w:color="auto"/>
              </w:divBdr>
            </w:div>
            <w:div w:id="1009672928">
              <w:marLeft w:val="0"/>
              <w:marRight w:val="0"/>
              <w:marTop w:val="0"/>
              <w:marBottom w:val="0"/>
              <w:divBdr>
                <w:top w:val="none" w:sz="0" w:space="0" w:color="auto"/>
                <w:left w:val="none" w:sz="0" w:space="0" w:color="auto"/>
                <w:bottom w:val="none" w:sz="0" w:space="0" w:color="auto"/>
                <w:right w:val="none" w:sz="0" w:space="0" w:color="auto"/>
              </w:divBdr>
            </w:div>
            <w:div w:id="1304773271">
              <w:marLeft w:val="0"/>
              <w:marRight w:val="0"/>
              <w:marTop w:val="0"/>
              <w:marBottom w:val="0"/>
              <w:divBdr>
                <w:top w:val="none" w:sz="0" w:space="0" w:color="auto"/>
                <w:left w:val="none" w:sz="0" w:space="0" w:color="auto"/>
                <w:bottom w:val="none" w:sz="0" w:space="0" w:color="auto"/>
                <w:right w:val="none" w:sz="0" w:space="0" w:color="auto"/>
              </w:divBdr>
            </w:div>
            <w:div w:id="919366673">
              <w:marLeft w:val="0"/>
              <w:marRight w:val="0"/>
              <w:marTop w:val="0"/>
              <w:marBottom w:val="0"/>
              <w:divBdr>
                <w:top w:val="none" w:sz="0" w:space="0" w:color="auto"/>
                <w:left w:val="none" w:sz="0" w:space="0" w:color="auto"/>
                <w:bottom w:val="none" w:sz="0" w:space="0" w:color="auto"/>
                <w:right w:val="none" w:sz="0" w:space="0" w:color="auto"/>
              </w:divBdr>
            </w:div>
            <w:div w:id="1973897485">
              <w:marLeft w:val="0"/>
              <w:marRight w:val="0"/>
              <w:marTop w:val="0"/>
              <w:marBottom w:val="0"/>
              <w:divBdr>
                <w:top w:val="none" w:sz="0" w:space="0" w:color="auto"/>
                <w:left w:val="none" w:sz="0" w:space="0" w:color="auto"/>
                <w:bottom w:val="none" w:sz="0" w:space="0" w:color="auto"/>
                <w:right w:val="none" w:sz="0" w:space="0" w:color="auto"/>
              </w:divBdr>
            </w:div>
            <w:div w:id="311064299">
              <w:marLeft w:val="0"/>
              <w:marRight w:val="0"/>
              <w:marTop w:val="0"/>
              <w:marBottom w:val="0"/>
              <w:divBdr>
                <w:top w:val="none" w:sz="0" w:space="0" w:color="auto"/>
                <w:left w:val="none" w:sz="0" w:space="0" w:color="auto"/>
                <w:bottom w:val="none" w:sz="0" w:space="0" w:color="auto"/>
                <w:right w:val="none" w:sz="0" w:space="0" w:color="auto"/>
              </w:divBdr>
            </w:div>
            <w:div w:id="1175877108">
              <w:marLeft w:val="0"/>
              <w:marRight w:val="0"/>
              <w:marTop w:val="0"/>
              <w:marBottom w:val="0"/>
              <w:divBdr>
                <w:top w:val="none" w:sz="0" w:space="0" w:color="auto"/>
                <w:left w:val="none" w:sz="0" w:space="0" w:color="auto"/>
                <w:bottom w:val="none" w:sz="0" w:space="0" w:color="auto"/>
                <w:right w:val="none" w:sz="0" w:space="0" w:color="auto"/>
              </w:divBdr>
            </w:div>
          </w:divsChild>
        </w:div>
        <w:div w:id="828401922">
          <w:marLeft w:val="0"/>
          <w:marRight w:val="0"/>
          <w:marTop w:val="0"/>
          <w:marBottom w:val="120"/>
          <w:divBdr>
            <w:top w:val="none" w:sz="0" w:space="0" w:color="auto"/>
            <w:left w:val="none" w:sz="0" w:space="0" w:color="auto"/>
            <w:bottom w:val="none" w:sz="0" w:space="0" w:color="auto"/>
            <w:right w:val="none" w:sz="0" w:space="0" w:color="auto"/>
          </w:divBdr>
          <w:divsChild>
            <w:div w:id="1091003700">
              <w:marLeft w:val="0"/>
              <w:marRight w:val="0"/>
              <w:marTop w:val="0"/>
              <w:marBottom w:val="0"/>
              <w:divBdr>
                <w:top w:val="none" w:sz="0" w:space="0" w:color="auto"/>
                <w:left w:val="none" w:sz="0" w:space="0" w:color="auto"/>
                <w:bottom w:val="none" w:sz="0" w:space="0" w:color="auto"/>
                <w:right w:val="none" w:sz="0" w:space="0" w:color="auto"/>
              </w:divBdr>
            </w:div>
            <w:div w:id="535772231">
              <w:marLeft w:val="0"/>
              <w:marRight w:val="0"/>
              <w:marTop w:val="0"/>
              <w:marBottom w:val="0"/>
              <w:divBdr>
                <w:top w:val="none" w:sz="0" w:space="0" w:color="auto"/>
                <w:left w:val="none" w:sz="0" w:space="0" w:color="auto"/>
                <w:bottom w:val="none" w:sz="0" w:space="0" w:color="auto"/>
                <w:right w:val="none" w:sz="0" w:space="0" w:color="auto"/>
              </w:divBdr>
            </w:div>
            <w:div w:id="274337063">
              <w:marLeft w:val="0"/>
              <w:marRight w:val="0"/>
              <w:marTop w:val="0"/>
              <w:marBottom w:val="0"/>
              <w:divBdr>
                <w:top w:val="none" w:sz="0" w:space="0" w:color="auto"/>
                <w:left w:val="none" w:sz="0" w:space="0" w:color="auto"/>
                <w:bottom w:val="none" w:sz="0" w:space="0" w:color="auto"/>
                <w:right w:val="none" w:sz="0" w:space="0" w:color="auto"/>
              </w:divBdr>
            </w:div>
            <w:div w:id="356737976">
              <w:marLeft w:val="0"/>
              <w:marRight w:val="0"/>
              <w:marTop w:val="0"/>
              <w:marBottom w:val="0"/>
              <w:divBdr>
                <w:top w:val="none" w:sz="0" w:space="0" w:color="auto"/>
                <w:left w:val="none" w:sz="0" w:space="0" w:color="auto"/>
                <w:bottom w:val="none" w:sz="0" w:space="0" w:color="auto"/>
                <w:right w:val="none" w:sz="0" w:space="0" w:color="auto"/>
              </w:divBdr>
            </w:div>
            <w:div w:id="517818871">
              <w:marLeft w:val="0"/>
              <w:marRight w:val="0"/>
              <w:marTop w:val="0"/>
              <w:marBottom w:val="0"/>
              <w:divBdr>
                <w:top w:val="none" w:sz="0" w:space="0" w:color="auto"/>
                <w:left w:val="none" w:sz="0" w:space="0" w:color="auto"/>
                <w:bottom w:val="none" w:sz="0" w:space="0" w:color="auto"/>
                <w:right w:val="none" w:sz="0" w:space="0" w:color="auto"/>
              </w:divBdr>
            </w:div>
            <w:div w:id="765467044">
              <w:marLeft w:val="0"/>
              <w:marRight w:val="0"/>
              <w:marTop w:val="0"/>
              <w:marBottom w:val="0"/>
              <w:divBdr>
                <w:top w:val="none" w:sz="0" w:space="0" w:color="auto"/>
                <w:left w:val="none" w:sz="0" w:space="0" w:color="auto"/>
                <w:bottom w:val="none" w:sz="0" w:space="0" w:color="auto"/>
                <w:right w:val="none" w:sz="0" w:space="0" w:color="auto"/>
              </w:divBdr>
            </w:div>
          </w:divsChild>
        </w:div>
        <w:div w:id="188959827">
          <w:marLeft w:val="0"/>
          <w:marRight w:val="0"/>
          <w:marTop w:val="150"/>
          <w:marBottom w:val="0"/>
          <w:divBdr>
            <w:top w:val="none" w:sz="0" w:space="0" w:color="auto"/>
            <w:left w:val="none" w:sz="0" w:space="0" w:color="auto"/>
            <w:bottom w:val="none" w:sz="0" w:space="0" w:color="auto"/>
            <w:right w:val="none" w:sz="0" w:space="0" w:color="auto"/>
          </w:divBdr>
        </w:div>
        <w:div w:id="2101558864">
          <w:marLeft w:val="0"/>
          <w:marRight w:val="0"/>
          <w:marTop w:val="0"/>
          <w:marBottom w:val="120"/>
          <w:divBdr>
            <w:top w:val="none" w:sz="0" w:space="0" w:color="auto"/>
            <w:left w:val="none" w:sz="0" w:space="0" w:color="auto"/>
            <w:bottom w:val="none" w:sz="0" w:space="0" w:color="auto"/>
            <w:right w:val="none" w:sz="0" w:space="0" w:color="auto"/>
          </w:divBdr>
          <w:divsChild>
            <w:div w:id="900559753">
              <w:marLeft w:val="0"/>
              <w:marRight w:val="0"/>
              <w:marTop w:val="0"/>
              <w:marBottom w:val="0"/>
              <w:divBdr>
                <w:top w:val="none" w:sz="0" w:space="0" w:color="auto"/>
                <w:left w:val="none" w:sz="0" w:space="0" w:color="auto"/>
                <w:bottom w:val="none" w:sz="0" w:space="0" w:color="auto"/>
                <w:right w:val="none" w:sz="0" w:space="0" w:color="auto"/>
              </w:divBdr>
            </w:div>
          </w:divsChild>
        </w:div>
        <w:div w:id="1226064292">
          <w:marLeft w:val="0"/>
          <w:marRight w:val="0"/>
          <w:marTop w:val="0"/>
          <w:marBottom w:val="120"/>
          <w:divBdr>
            <w:top w:val="none" w:sz="0" w:space="0" w:color="auto"/>
            <w:left w:val="none" w:sz="0" w:space="0" w:color="auto"/>
            <w:bottom w:val="none" w:sz="0" w:space="0" w:color="auto"/>
            <w:right w:val="none" w:sz="0" w:space="0" w:color="auto"/>
          </w:divBdr>
          <w:divsChild>
            <w:div w:id="217667032">
              <w:marLeft w:val="0"/>
              <w:marRight w:val="0"/>
              <w:marTop w:val="0"/>
              <w:marBottom w:val="0"/>
              <w:divBdr>
                <w:top w:val="none" w:sz="0" w:space="0" w:color="auto"/>
                <w:left w:val="none" w:sz="0" w:space="0" w:color="auto"/>
                <w:bottom w:val="none" w:sz="0" w:space="0" w:color="auto"/>
                <w:right w:val="none" w:sz="0" w:space="0" w:color="auto"/>
              </w:divBdr>
            </w:div>
            <w:div w:id="1927423451">
              <w:marLeft w:val="0"/>
              <w:marRight w:val="0"/>
              <w:marTop w:val="0"/>
              <w:marBottom w:val="0"/>
              <w:divBdr>
                <w:top w:val="none" w:sz="0" w:space="0" w:color="auto"/>
                <w:left w:val="none" w:sz="0" w:space="0" w:color="auto"/>
                <w:bottom w:val="none" w:sz="0" w:space="0" w:color="auto"/>
                <w:right w:val="none" w:sz="0" w:space="0" w:color="auto"/>
              </w:divBdr>
            </w:div>
            <w:div w:id="1138689365">
              <w:marLeft w:val="0"/>
              <w:marRight w:val="0"/>
              <w:marTop w:val="0"/>
              <w:marBottom w:val="0"/>
              <w:divBdr>
                <w:top w:val="none" w:sz="0" w:space="0" w:color="auto"/>
                <w:left w:val="none" w:sz="0" w:space="0" w:color="auto"/>
                <w:bottom w:val="none" w:sz="0" w:space="0" w:color="auto"/>
                <w:right w:val="none" w:sz="0" w:space="0" w:color="auto"/>
              </w:divBdr>
            </w:div>
            <w:div w:id="612172665">
              <w:marLeft w:val="0"/>
              <w:marRight w:val="0"/>
              <w:marTop w:val="0"/>
              <w:marBottom w:val="0"/>
              <w:divBdr>
                <w:top w:val="none" w:sz="0" w:space="0" w:color="auto"/>
                <w:left w:val="none" w:sz="0" w:space="0" w:color="auto"/>
                <w:bottom w:val="none" w:sz="0" w:space="0" w:color="auto"/>
                <w:right w:val="none" w:sz="0" w:space="0" w:color="auto"/>
              </w:divBdr>
            </w:div>
            <w:div w:id="890850859">
              <w:marLeft w:val="0"/>
              <w:marRight w:val="0"/>
              <w:marTop w:val="0"/>
              <w:marBottom w:val="0"/>
              <w:divBdr>
                <w:top w:val="none" w:sz="0" w:space="0" w:color="auto"/>
                <w:left w:val="none" w:sz="0" w:space="0" w:color="auto"/>
                <w:bottom w:val="none" w:sz="0" w:space="0" w:color="auto"/>
                <w:right w:val="none" w:sz="0" w:space="0" w:color="auto"/>
              </w:divBdr>
            </w:div>
            <w:div w:id="1731146721">
              <w:marLeft w:val="0"/>
              <w:marRight w:val="0"/>
              <w:marTop w:val="0"/>
              <w:marBottom w:val="0"/>
              <w:divBdr>
                <w:top w:val="none" w:sz="0" w:space="0" w:color="auto"/>
                <w:left w:val="none" w:sz="0" w:space="0" w:color="auto"/>
                <w:bottom w:val="none" w:sz="0" w:space="0" w:color="auto"/>
                <w:right w:val="none" w:sz="0" w:space="0" w:color="auto"/>
              </w:divBdr>
            </w:div>
            <w:div w:id="1683123199">
              <w:marLeft w:val="0"/>
              <w:marRight w:val="0"/>
              <w:marTop w:val="0"/>
              <w:marBottom w:val="0"/>
              <w:divBdr>
                <w:top w:val="none" w:sz="0" w:space="0" w:color="auto"/>
                <w:left w:val="none" w:sz="0" w:space="0" w:color="auto"/>
                <w:bottom w:val="none" w:sz="0" w:space="0" w:color="auto"/>
                <w:right w:val="none" w:sz="0" w:space="0" w:color="auto"/>
              </w:divBdr>
            </w:div>
            <w:div w:id="1156533660">
              <w:marLeft w:val="0"/>
              <w:marRight w:val="0"/>
              <w:marTop w:val="0"/>
              <w:marBottom w:val="0"/>
              <w:divBdr>
                <w:top w:val="none" w:sz="0" w:space="0" w:color="auto"/>
                <w:left w:val="none" w:sz="0" w:space="0" w:color="auto"/>
                <w:bottom w:val="none" w:sz="0" w:space="0" w:color="auto"/>
                <w:right w:val="none" w:sz="0" w:space="0" w:color="auto"/>
              </w:divBdr>
            </w:div>
            <w:div w:id="1940064055">
              <w:marLeft w:val="0"/>
              <w:marRight w:val="0"/>
              <w:marTop w:val="0"/>
              <w:marBottom w:val="0"/>
              <w:divBdr>
                <w:top w:val="none" w:sz="0" w:space="0" w:color="auto"/>
                <w:left w:val="none" w:sz="0" w:space="0" w:color="auto"/>
                <w:bottom w:val="none" w:sz="0" w:space="0" w:color="auto"/>
                <w:right w:val="none" w:sz="0" w:space="0" w:color="auto"/>
              </w:divBdr>
            </w:div>
          </w:divsChild>
        </w:div>
        <w:div w:id="1549565217">
          <w:marLeft w:val="0"/>
          <w:marRight w:val="0"/>
          <w:marTop w:val="225"/>
          <w:marBottom w:val="0"/>
          <w:divBdr>
            <w:top w:val="none" w:sz="0" w:space="0" w:color="auto"/>
            <w:left w:val="none" w:sz="0" w:space="0" w:color="auto"/>
            <w:bottom w:val="none" w:sz="0" w:space="0" w:color="auto"/>
            <w:right w:val="none" w:sz="0" w:space="0" w:color="auto"/>
          </w:divBdr>
        </w:div>
        <w:div w:id="422189853">
          <w:marLeft w:val="0"/>
          <w:marRight w:val="0"/>
          <w:marTop w:val="150"/>
          <w:marBottom w:val="0"/>
          <w:divBdr>
            <w:top w:val="none" w:sz="0" w:space="0" w:color="auto"/>
            <w:left w:val="none" w:sz="0" w:space="0" w:color="auto"/>
            <w:bottom w:val="none" w:sz="0" w:space="0" w:color="auto"/>
            <w:right w:val="none" w:sz="0" w:space="0" w:color="auto"/>
          </w:divBdr>
        </w:div>
        <w:div w:id="1343900144">
          <w:marLeft w:val="0"/>
          <w:marRight w:val="0"/>
          <w:marTop w:val="0"/>
          <w:marBottom w:val="120"/>
          <w:divBdr>
            <w:top w:val="none" w:sz="0" w:space="0" w:color="auto"/>
            <w:left w:val="none" w:sz="0" w:space="0" w:color="auto"/>
            <w:bottom w:val="none" w:sz="0" w:space="0" w:color="auto"/>
            <w:right w:val="none" w:sz="0" w:space="0" w:color="auto"/>
          </w:divBdr>
          <w:divsChild>
            <w:div w:id="816150885">
              <w:marLeft w:val="0"/>
              <w:marRight w:val="0"/>
              <w:marTop w:val="0"/>
              <w:marBottom w:val="0"/>
              <w:divBdr>
                <w:top w:val="none" w:sz="0" w:space="0" w:color="auto"/>
                <w:left w:val="none" w:sz="0" w:space="0" w:color="auto"/>
                <w:bottom w:val="none" w:sz="0" w:space="0" w:color="auto"/>
                <w:right w:val="none" w:sz="0" w:space="0" w:color="auto"/>
              </w:divBdr>
            </w:div>
            <w:div w:id="1093673595">
              <w:marLeft w:val="0"/>
              <w:marRight w:val="0"/>
              <w:marTop w:val="0"/>
              <w:marBottom w:val="0"/>
              <w:divBdr>
                <w:top w:val="none" w:sz="0" w:space="0" w:color="auto"/>
                <w:left w:val="none" w:sz="0" w:space="0" w:color="auto"/>
                <w:bottom w:val="none" w:sz="0" w:space="0" w:color="auto"/>
                <w:right w:val="none" w:sz="0" w:space="0" w:color="auto"/>
              </w:divBdr>
            </w:div>
            <w:div w:id="1475682725">
              <w:marLeft w:val="0"/>
              <w:marRight w:val="0"/>
              <w:marTop w:val="0"/>
              <w:marBottom w:val="0"/>
              <w:divBdr>
                <w:top w:val="none" w:sz="0" w:space="0" w:color="auto"/>
                <w:left w:val="none" w:sz="0" w:space="0" w:color="auto"/>
                <w:bottom w:val="none" w:sz="0" w:space="0" w:color="auto"/>
                <w:right w:val="none" w:sz="0" w:space="0" w:color="auto"/>
              </w:divBdr>
            </w:div>
            <w:div w:id="1534925224">
              <w:marLeft w:val="0"/>
              <w:marRight w:val="0"/>
              <w:marTop w:val="0"/>
              <w:marBottom w:val="0"/>
              <w:divBdr>
                <w:top w:val="none" w:sz="0" w:space="0" w:color="auto"/>
                <w:left w:val="none" w:sz="0" w:space="0" w:color="auto"/>
                <w:bottom w:val="none" w:sz="0" w:space="0" w:color="auto"/>
                <w:right w:val="none" w:sz="0" w:space="0" w:color="auto"/>
              </w:divBdr>
            </w:div>
            <w:div w:id="1075709619">
              <w:marLeft w:val="0"/>
              <w:marRight w:val="0"/>
              <w:marTop w:val="0"/>
              <w:marBottom w:val="0"/>
              <w:divBdr>
                <w:top w:val="none" w:sz="0" w:space="0" w:color="auto"/>
                <w:left w:val="none" w:sz="0" w:space="0" w:color="auto"/>
                <w:bottom w:val="none" w:sz="0" w:space="0" w:color="auto"/>
                <w:right w:val="none" w:sz="0" w:space="0" w:color="auto"/>
              </w:divBdr>
            </w:div>
            <w:div w:id="136337557">
              <w:marLeft w:val="0"/>
              <w:marRight w:val="0"/>
              <w:marTop w:val="0"/>
              <w:marBottom w:val="0"/>
              <w:divBdr>
                <w:top w:val="none" w:sz="0" w:space="0" w:color="auto"/>
                <w:left w:val="none" w:sz="0" w:space="0" w:color="auto"/>
                <w:bottom w:val="none" w:sz="0" w:space="0" w:color="auto"/>
                <w:right w:val="none" w:sz="0" w:space="0" w:color="auto"/>
              </w:divBdr>
            </w:div>
            <w:div w:id="1683583026">
              <w:marLeft w:val="0"/>
              <w:marRight w:val="0"/>
              <w:marTop w:val="0"/>
              <w:marBottom w:val="0"/>
              <w:divBdr>
                <w:top w:val="none" w:sz="0" w:space="0" w:color="auto"/>
                <w:left w:val="none" w:sz="0" w:space="0" w:color="auto"/>
                <w:bottom w:val="none" w:sz="0" w:space="0" w:color="auto"/>
                <w:right w:val="none" w:sz="0" w:space="0" w:color="auto"/>
              </w:divBdr>
            </w:div>
            <w:div w:id="1330206898">
              <w:marLeft w:val="0"/>
              <w:marRight w:val="0"/>
              <w:marTop w:val="0"/>
              <w:marBottom w:val="0"/>
              <w:divBdr>
                <w:top w:val="none" w:sz="0" w:space="0" w:color="auto"/>
                <w:left w:val="none" w:sz="0" w:space="0" w:color="auto"/>
                <w:bottom w:val="none" w:sz="0" w:space="0" w:color="auto"/>
                <w:right w:val="none" w:sz="0" w:space="0" w:color="auto"/>
              </w:divBdr>
            </w:div>
            <w:div w:id="1143426025">
              <w:marLeft w:val="0"/>
              <w:marRight w:val="0"/>
              <w:marTop w:val="0"/>
              <w:marBottom w:val="0"/>
              <w:divBdr>
                <w:top w:val="none" w:sz="0" w:space="0" w:color="auto"/>
                <w:left w:val="none" w:sz="0" w:space="0" w:color="auto"/>
                <w:bottom w:val="none" w:sz="0" w:space="0" w:color="auto"/>
                <w:right w:val="none" w:sz="0" w:space="0" w:color="auto"/>
              </w:divBdr>
            </w:div>
            <w:div w:id="1060060263">
              <w:marLeft w:val="0"/>
              <w:marRight w:val="0"/>
              <w:marTop w:val="0"/>
              <w:marBottom w:val="0"/>
              <w:divBdr>
                <w:top w:val="none" w:sz="0" w:space="0" w:color="auto"/>
                <w:left w:val="none" w:sz="0" w:space="0" w:color="auto"/>
                <w:bottom w:val="none" w:sz="0" w:space="0" w:color="auto"/>
                <w:right w:val="none" w:sz="0" w:space="0" w:color="auto"/>
              </w:divBdr>
            </w:div>
            <w:div w:id="1489438377">
              <w:marLeft w:val="0"/>
              <w:marRight w:val="0"/>
              <w:marTop w:val="0"/>
              <w:marBottom w:val="0"/>
              <w:divBdr>
                <w:top w:val="none" w:sz="0" w:space="0" w:color="auto"/>
                <w:left w:val="none" w:sz="0" w:space="0" w:color="auto"/>
                <w:bottom w:val="none" w:sz="0" w:space="0" w:color="auto"/>
                <w:right w:val="none" w:sz="0" w:space="0" w:color="auto"/>
              </w:divBdr>
            </w:div>
            <w:div w:id="2094233209">
              <w:marLeft w:val="0"/>
              <w:marRight w:val="0"/>
              <w:marTop w:val="0"/>
              <w:marBottom w:val="0"/>
              <w:divBdr>
                <w:top w:val="none" w:sz="0" w:space="0" w:color="auto"/>
                <w:left w:val="none" w:sz="0" w:space="0" w:color="auto"/>
                <w:bottom w:val="none" w:sz="0" w:space="0" w:color="auto"/>
                <w:right w:val="none" w:sz="0" w:space="0" w:color="auto"/>
              </w:divBdr>
            </w:div>
            <w:div w:id="598374597">
              <w:marLeft w:val="0"/>
              <w:marRight w:val="0"/>
              <w:marTop w:val="0"/>
              <w:marBottom w:val="0"/>
              <w:divBdr>
                <w:top w:val="none" w:sz="0" w:space="0" w:color="auto"/>
                <w:left w:val="none" w:sz="0" w:space="0" w:color="auto"/>
                <w:bottom w:val="none" w:sz="0" w:space="0" w:color="auto"/>
                <w:right w:val="none" w:sz="0" w:space="0" w:color="auto"/>
              </w:divBdr>
            </w:div>
            <w:div w:id="1133059313">
              <w:marLeft w:val="0"/>
              <w:marRight w:val="0"/>
              <w:marTop w:val="0"/>
              <w:marBottom w:val="0"/>
              <w:divBdr>
                <w:top w:val="none" w:sz="0" w:space="0" w:color="auto"/>
                <w:left w:val="none" w:sz="0" w:space="0" w:color="auto"/>
                <w:bottom w:val="none" w:sz="0" w:space="0" w:color="auto"/>
                <w:right w:val="none" w:sz="0" w:space="0" w:color="auto"/>
              </w:divBdr>
            </w:div>
            <w:div w:id="1366910322">
              <w:marLeft w:val="0"/>
              <w:marRight w:val="0"/>
              <w:marTop w:val="0"/>
              <w:marBottom w:val="0"/>
              <w:divBdr>
                <w:top w:val="none" w:sz="0" w:space="0" w:color="auto"/>
                <w:left w:val="none" w:sz="0" w:space="0" w:color="auto"/>
                <w:bottom w:val="none" w:sz="0" w:space="0" w:color="auto"/>
                <w:right w:val="none" w:sz="0" w:space="0" w:color="auto"/>
              </w:divBdr>
            </w:div>
            <w:div w:id="1804232715">
              <w:marLeft w:val="0"/>
              <w:marRight w:val="0"/>
              <w:marTop w:val="0"/>
              <w:marBottom w:val="0"/>
              <w:divBdr>
                <w:top w:val="none" w:sz="0" w:space="0" w:color="auto"/>
                <w:left w:val="none" w:sz="0" w:space="0" w:color="auto"/>
                <w:bottom w:val="none" w:sz="0" w:space="0" w:color="auto"/>
                <w:right w:val="none" w:sz="0" w:space="0" w:color="auto"/>
              </w:divBdr>
            </w:div>
            <w:div w:id="327367050">
              <w:marLeft w:val="0"/>
              <w:marRight w:val="0"/>
              <w:marTop w:val="0"/>
              <w:marBottom w:val="0"/>
              <w:divBdr>
                <w:top w:val="none" w:sz="0" w:space="0" w:color="auto"/>
                <w:left w:val="none" w:sz="0" w:space="0" w:color="auto"/>
                <w:bottom w:val="none" w:sz="0" w:space="0" w:color="auto"/>
                <w:right w:val="none" w:sz="0" w:space="0" w:color="auto"/>
              </w:divBdr>
            </w:div>
            <w:div w:id="89353953">
              <w:marLeft w:val="0"/>
              <w:marRight w:val="0"/>
              <w:marTop w:val="0"/>
              <w:marBottom w:val="0"/>
              <w:divBdr>
                <w:top w:val="none" w:sz="0" w:space="0" w:color="auto"/>
                <w:left w:val="none" w:sz="0" w:space="0" w:color="auto"/>
                <w:bottom w:val="none" w:sz="0" w:space="0" w:color="auto"/>
                <w:right w:val="none" w:sz="0" w:space="0" w:color="auto"/>
              </w:divBdr>
            </w:div>
            <w:div w:id="1158880949">
              <w:marLeft w:val="0"/>
              <w:marRight w:val="0"/>
              <w:marTop w:val="0"/>
              <w:marBottom w:val="0"/>
              <w:divBdr>
                <w:top w:val="none" w:sz="0" w:space="0" w:color="auto"/>
                <w:left w:val="none" w:sz="0" w:space="0" w:color="auto"/>
                <w:bottom w:val="none" w:sz="0" w:space="0" w:color="auto"/>
                <w:right w:val="none" w:sz="0" w:space="0" w:color="auto"/>
              </w:divBdr>
            </w:div>
            <w:div w:id="470561696">
              <w:marLeft w:val="0"/>
              <w:marRight w:val="0"/>
              <w:marTop w:val="0"/>
              <w:marBottom w:val="0"/>
              <w:divBdr>
                <w:top w:val="none" w:sz="0" w:space="0" w:color="auto"/>
                <w:left w:val="none" w:sz="0" w:space="0" w:color="auto"/>
                <w:bottom w:val="none" w:sz="0" w:space="0" w:color="auto"/>
                <w:right w:val="none" w:sz="0" w:space="0" w:color="auto"/>
              </w:divBdr>
            </w:div>
            <w:div w:id="183635603">
              <w:marLeft w:val="0"/>
              <w:marRight w:val="0"/>
              <w:marTop w:val="0"/>
              <w:marBottom w:val="0"/>
              <w:divBdr>
                <w:top w:val="none" w:sz="0" w:space="0" w:color="auto"/>
                <w:left w:val="none" w:sz="0" w:space="0" w:color="auto"/>
                <w:bottom w:val="none" w:sz="0" w:space="0" w:color="auto"/>
                <w:right w:val="none" w:sz="0" w:space="0" w:color="auto"/>
              </w:divBdr>
            </w:div>
            <w:div w:id="458646167">
              <w:marLeft w:val="0"/>
              <w:marRight w:val="0"/>
              <w:marTop w:val="0"/>
              <w:marBottom w:val="0"/>
              <w:divBdr>
                <w:top w:val="none" w:sz="0" w:space="0" w:color="auto"/>
                <w:left w:val="none" w:sz="0" w:space="0" w:color="auto"/>
                <w:bottom w:val="none" w:sz="0" w:space="0" w:color="auto"/>
                <w:right w:val="none" w:sz="0" w:space="0" w:color="auto"/>
              </w:divBdr>
            </w:div>
          </w:divsChild>
        </w:div>
        <w:div w:id="1245723322">
          <w:marLeft w:val="0"/>
          <w:marRight w:val="0"/>
          <w:marTop w:val="0"/>
          <w:marBottom w:val="120"/>
          <w:divBdr>
            <w:top w:val="none" w:sz="0" w:space="0" w:color="auto"/>
            <w:left w:val="none" w:sz="0" w:space="0" w:color="auto"/>
            <w:bottom w:val="none" w:sz="0" w:space="0" w:color="auto"/>
            <w:right w:val="none" w:sz="0" w:space="0" w:color="auto"/>
          </w:divBdr>
          <w:divsChild>
            <w:div w:id="539516426">
              <w:marLeft w:val="0"/>
              <w:marRight w:val="0"/>
              <w:marTop w:val="0"/>
              <w:marBottom w:val="0"/>
              <w:divBdr>
                <w:top w:val="none" w:sz="0" w:space="0" w:color="auto"/>
                <w:left w:val="none" w:sz="0" w:space="0" w:color="auto"/>
                <w:bottom w:val="none" w:sz="0" w:space="0" w:color="auto"/>
                <w:right w:val="none" w:sz="0" w:space="0" w:color="auto"/>
              </w:divBdr>
            </w:div>
            <w:div w:id="1503662477">
              <w:marLeft w:val="0"/>
              <w:marRight w:val="0"/>
              <w:marTop w:val="0"/>
              <w:marBottom w:val="0"/>
              <w:divBdr>
                <w:top w:val="none" w:sz="0" w:space="0" w:color="auto"/>
                <w:left w:val="none" w:sz="0" w:space="0" w:color="auto"/>
                <w:bottom w:val="none" w:sz="0" w:space="0" w:color="auto"/>
                <w:right w:val="none" w:sz="0" w:space="0" w:color="auto"/>
              </w:divBdr>
            </w:div>
            <w:div w:id="1274704722">
              <w:marLeft w:val="0"/>
              <w:marRight w:val="0"/>
              <w:marTop w:val="0"/>
              <w:marBottom w:val="0"/>
              <w:divBdr>
                <w:top w:val="none" w:sz="0" w:space="0" w:color="auto"/>
                <w:left w:val="none" w:sz="0" w:space="0" w:color="auto"/>
                <w:bottom w:val="none" w:sz="0" w:space="0" w:color="auto"/>
                <w:right w:val="none" w:sz="0" w:space="0" w:color="auto"/>
              </w:divBdr>
            </w:div>
            <w:div w:id="1155604739">
              <w:marLeft w:val="0"/>
              <w:marRight w:val="0"/>
              <w:marTop w:val="0"/>
              <w:marBottom w:val="0"/>
              <w:divBdr>
                <w:top w:val="none" w:sz="0" w:space="0" w:color="auto"/>
                <w:left w:val="none" w:sz="0" w:space="0" w:color="auto"/>
                <w:bottom w:val="none" w:sz="0" w:space="0" w:color="auto"/>
                <w:right w:val="none" w:sz="0" w:space="0" w:color="auto"/>
              </w:divBdr>
            </w:div>
            <w:div w:id="301539364">
              <w:marLeft w:val="0"/>
              <w:marRight w:val="0"/>
              <w:marTop w:val="0"/>
              <w:marBottom w:val="0"/>
              <w:divBdr>
                <w:top w:val="none" w:sz="0" w:space="0" w:color="auto"/>
                <w:left w:val="none" w:sz="0" w:space="0" w:color="auto"/>
                <w:bottom w:val="none" w:sz="0" w:space="0" w:color="auto"/>
                <w:right w:val="none" w:sz="0" w:space="0" w:color="auto"/>
              </w:divBdr>
            </w:div>
            <w:div w:id="300042501">
              <w:marLeft w:val="0"/>
              <w:marRight w:val="0"/>
              <w:marTop w:val="0"/>
              <w:marBottom w:val="0"/>
              <w:divBdr>
                <w:top w:val="none" w:sz="0" w:space="0" w:color="auto"/>
                <w:left w:val="none" w:sz="0" w:space="0" w:color="auto"/>
                <w:bottom w:val="none" w:sz="0" w:space="0" w:color="auto"/>
                <w:right w:val="none" w:sz="0" w:space="0" w:color="auto"/>
              </w:divBdr>
            </w:div>
            <w:div w:id="1366443233">
              <w:marLeft w:val="0"/>
              <w:marRight w:val="0"/>
              <w:marTop w:val="0"/>
              <w:marBottom w:val="0"/>
              <w:divBdr>
                <w:top w:val="none" w:sz="0" w:space="0" w:color="auto"/>
                <w:left w:val="none" w:sz="0" w:space="0" w:color="auto"/>
                <w:bottom w:val="none" w:sz="0" w:space="0" w:color="auto"/>
                <w:right w:val="none" w:sz="0" w:space="0" w:color="auto"/>
              </w:divBdr>
            </w:div>
            <w:div w:id="10494593">
              <w:marLeft w:val="0"/>
              <w:marRight w:val="0"/>
              <w:marTop w:val="0"/>
              <w:marBottom w:val="0"/>
              <w:divBdr>
                <w:top w:val="none" w:sz="0" w:space="0" w:color="auto"/>
                <w:left w:val="none" w:sz="0" w:space="0" w:color="auto"/>
                <w:bottom w:val="none" w:sz="0" w:space="0" w:color="auto"/>
                <w:right w:val="none" w:sz="0" w:space="0" w:color="auto"/>
              </w:divBdr>
            </w:div>
          </w:divsChild>
        </w:div>
        <w:div w:id="1317879655">
          <w:marLeft w:val="0"/>
          <w:marRight w:val="0"/>
          <w:marTop w:val="0"/>
          <w:marBottom w:val="120"/>
          <w:divBdr>
            <w:top w:val="none" w:sz="0" w:space="0" w:color="auto"/>
            <w:left w:val="none" w:sz="0" w:space="0" w:color="auto"/>
            <w:bottom w:val="none" w:sz="0" w:space="0" w:color="auto"/>
            <w:right w:val="none" w:sz="0" w:space="0" w:color="auto"/>
          </w:divBdr>
          <w:divsChild>
            <w:div w:id="2113622007">
              <w:marLeft w:val="0"/>
              <w:marRight w:val="0"/>
              <w:marTop w:val="0"/>
              <w:marBottom w:val="0"/>
              <w:divBdr>
                <w:top w:val="none" w:sz="0" w:space="0" w:color="auto"/>
                <w:left w:val="none" w:sz="0" w:space="0" w:color="auto"/>
                <w:bottom w:val="none" w:sz="0" w:space="0" w:color="auto"/>
                <w:right w:val="none" w:sz="0" w:space="0" w:color="auto"/>
              </w:divBdr>
            </w:div>
          </w:divsChild>
        </w:div>
        <w:div w:id="19162877">
          <w:marLeft w:val="0"/>
          <w:marRight w:val="0"/>
          <w:marTop w:val="0"/>
          <w:marBottom w:val="120"/>
          <w:divBdr>
            <w:top w:val="none" w:sz="0" w:space="0" w:color="auto"/>
            <w:left w:val="none" w:sz="0" w:space="0" w:color="auto"/>
            <w:bottom w:val="none" w:sz="0" w:space="0" w:color="auto"/>
            <w:right w:val="none" w:sz="0" w:space="0" w:color="auto"/>
          </w:divBdr>
          <w:divsChild>
            <w:div w:id="1824010437">
              <w:marLeft w:val="0"/>
              <w:marRight w:val="0"/>
              <w:marTop w:val="0"/>
              <w:marBottom w:val="0"/>
              <w:divBdr>
                <w:top w:val="none" w:sz="0" w:space="0" w:color="auto"/>
                <w:left w:val="none" w:sz="0" w:space="0" w:color="auto"/>
                <w:bottom w:val="none" w:sz="0" w:space="0" w:color="auto"/>
                <w:right w:val="none" w:sz="0" w:space="0" w:color="auto"/>
              </w:divBdr>
            </w:div>
            <w:div w:id="2146461263">
              <w:marLeft w:val="0"/>
              <w:marRight w:val="0"/>
              <w:marTop w:val="0"/>
              <w:marBottom w:val="0"/>
              <w:divBdr>
                <w:top w:val="none" w:sz="0" w:space="0" w:color="auto"/>
                <w:left w:val="none" w:sz="0" w:space="0" w:color="auto"/>
                <w:bottom w:val="none" w:sz="0" w:space="0" w:color="auto"/>
                <w:right w:val="none" w:sz="0" w:space="0" w:color="auto"/>
              </w:divBdr>
            </w:div>
            <w:div w:id="2082176416">
              <w:marLeft w:val="0"/>
              <w:marRight w:val="0"/>
              <w:marTop w:val="0"/>
              <w:marBottom w:val="0"/>
              <w:divBdr>
                <w:top w:val="none" w:sz="0" w:space="0" w:color="auto"/>
                <w:left w:val="none" w:sz="0" w:space="0" w:color="auto"/>
                <w:bottom w:val="none" w:sz="0" w:space="0" w:color="auto"/>
                <w:right w:val="none" w:sz="0" w:space="0" w:color="auto"/>
              </w:divBdr>
            </w:div>
            <w:div w:id="357241384">
              <w:marLeft w:val="0"/>
              <w:marRight w:val="0"/>
              <w:marTop w:val="0"/>
              <w:marBottom w:val="0"/>
              <w:divBdr>
                <w:top w:val="none" w:sz="0" w:space="0" w:color="auto"/>
                <w:left w:val="none" w:sz="0" w:space="0" w:color="auto"/>
                <w:bottom w:val="none" w:sz="0" w:space="0" w:color="auto"/>
                <w:right w:val="none" w:sz="0" w:space="0" w:color="auto"/>
              </w:divBdr>
            </w:div>
            <w:div w:id="310250621">
              <w:marLeft w:val="0"/>
              <w:marRight w:val="0"/>
              <w:marTop w:val="0"/>
              <w:marBottom w:val="0"/>
              <w:divBdr>
                <w:top w:val="none" w:sz="0" w:space="0" w:color="auto"/>
                <w:left w:val="none" w:sz="0" w:space="0" w:color="auto"/>
                <w:bottom w:val="none" w:sz="0" w:space="0" w:color="auto"/>
                <w:right w:val="none" w:sz="0" w:space="0" w:color="auto"/>
              </w:divBdr>
            </w:div>
            <w:div w:id="339821599">
              <w:marLeft w:val="0"/>
              <w:marRight w:val="0"/>
              <w:marTop w:val="0"/>
              <w:marBottom w:val="0"/>
              <w:divBdr>
                <w:top w:val="none" w:sz="0" w:space="0" w:color="auto"/>
                <w:left w:val="none" w:sz="0" w:space="0" w:color="auto"/>
                <w:bottom w:val="none" w:sz="0" w:space="0" w:color="auto"/>
                <w:right w:val="none" w:sz="0" w:space="0" w:color="auto"/>
              </w:divBdr>
            </w:div>
          </w:divsChild>
        </w:div>
        <w:div w:id="399013805">
          <w:marLeft w:val="0"/>
          <w:marRight w:val="0"/>
          <w:marTop w:val="150"/>
          <w:marBottom w:val="0"/>
          <w:divBdr>
            <w:top w:val="none" w:sz="0" w:space="0" w:color="auto"/>
            <w:left w:val="none" w:sz="0" w:space="0" w:color="auto"/>
            <w:bottom w:val="none" w:sz="0" w:space="0" w:color="auto"/>
            <w:right w:val="none" w:sz="0" w:space="0" w:color="auto"/>
          </w:divBdr>
        </w:div>
        <w:div w:id="969555017">
          <w:marLeft w:val="0"/>
          <w:marRight w:val="0"/>
          <w:marTop w:val="0"/>
          <w:marBottom w:val="120"/>
          <w:divBdr>
            <w:top w:val="none" w:sz="0" w:space="0" w:color="auto"/>
            <w:left w:val="none" w:sz="0" w:space="0" w:color="auto"/>
            <w:bottom w:val="none" w:sz="0" w:space="0" w:color="auto"/>
            <w:right w:val="none" w:sz="0" w:space="0" w:color="auto"/>
          </w:divBdr>
          <w:divsChild>
            <w:div w:id="1283805756">
              <w:marLeft w:val="0"/>
              <w:marRight w:val="0"/>
              <w:marTop w:val="0"/>
              <w:marBottom w:val="0"/>
              <w:divBdr>
                <w:top w:val="none" w:sz="0" w:space="0" w:color="auto"/>
                <w:left w:val="none" w:sz="0" w:space="0" w:color="auto"/>
                <w:bottom w:val="none" w:sz="0" w:space="0" w:color="auto"/>
                <w:right w:val="none" w:sz="0" w:space="0" w:color="auto"/>
              </w:divBdr>
            </w:div>
            <w:div w:id="1959529366">
              <w:marLeft w:val="0"/>
              <w:marRight w:val="0"/>
              <w:marTop w:val="0"/>
              <w:marBottom w:val="0"/>
              <w:divBdr>
                <w:top w:val="none" w:sz="0" w:space="0" w:color="auto"/>
                <w:left w:val="none" w:sz="0" w:space="0" w:color="auto"/>
                <w:bottom w:val="none" w:sz="0" w:space="0" w:color="auto"/>
                <w:right w:val="none" w:sz="0" w:space="0" w:color="auto"/>
              </w:divBdr>
            </w:div>
            <w:div w:id="1952010942">
              <w:marLeft w:val="0"/>
              <w:marRight w:val="0"/>
              <w:marTop w:val="0"/>
              <w:marBottom w:val="0"/>
              <w:divBdr>
                <w:top w:val="none" w:sz="0" w:space="0" w:color="auto"/>
                <w:left w:val="none" w:sz="0" w:space="0" w:color="auto"/>
                <w:bottom w:val="none" w:sz="0" w:space="0" w:color="auto"/>
                <w:right w:val="none" w:sz="0" w:space="0" w:color="auto"/>
              </w:divBdr>
            </w:div>
            <w:div w:id="1742755143">
              <w:marLeft w:val="0"/>
              <w:marRight w:val="0"/>
              <w:marTop w:val="0"/>
              <w:marBottom w:val="0"/>
              <w:divBdr>
                <w:top w:val="none" w:sz="0" w:space="0" w:color="auto"/>
                <w:left w:val="none" w:sz="0" w:space="0" w:color="auto"/>
                <w:bottom w:val="none" w:sz="0" w:space="0" w:color="auto"/>
                <w:right w:val="none" w:sz="0" w:space="0" w:color="auto"/>
              </w:divBdr>
            </w:div>
            <w:div w:id="410586704">
              <w:marLeft w:val="0"/>
              <w:marRight w:val="0"/>
              <w:marTop w:val="0"/>
              <w:marBottom w:val="0"/>
              <w:divBdr>
                <w:top w:val="none" w:sz="0" w:space="0" w:color="auto"/>
                <w:left w:val="none" w:sz="0" w:space="0" w:color="auto"/>
                <w:bottom w:val="none" w:sz="0" w:space="0" w:color="auto"/>
                <w:right w:val="none" w:sz="0" w:space="0" w:color="auto"/>
              </w:divBdr>
            </w:div>
            <w:div w:id="566114618">
              <w:marLeft w:val="0"/>
              <w:marRight w:val="0"/>
              <w:marTop w:val="0"/>
              <w:marBottom w:val="0"/>
              <w:divBdr>
                <w:top w:val="none" w:sz="0" w:space="0" w:color="auto"/>
                <w:left w:val="none" w:sz="0" w:space="0" w:color="auto"/>
                <w:bottom w:val="none" w:sz="0" w:space="0" w:color="auto"/>
                <w:right w:val="none" w:sz="0" w:space="0" w:color="auto"/>
              </w:divBdr>
            </w:div>
            <w:div w:id="40371378">
              <w:marLeft w:val="0"/>
              <w:marRight w:val="0"/>
              <w:marTop w:val="0"/>
              <w:marBottom w:val="0"/>
              <w:divBdr>
                <w:top w:val="none" w:sz="0" w:space="0" w:color="auto"/>
                <w:left w:val="none" w:sz="0" w:space="0" w:color="auto"/>
                <w:bottom w:val="none" w:sz="0" w:space="0" w:color="auto"/>
                <w:right w:val="none" w:sz="0" w:space="0" w:color="auto"/>
              </w:divBdr>
            </w:div>
            <w:div w:id="581522421">
              <w:marLeft w:val="0"/>
              <w:marRight w:val="0"/>
              <w:marTop w:val="0"/>
              <w:marBottom w:val="0"/>
              <w:divBdr>
                <w:top w:val="none" w:sz="0" w:space="0" w:color="auto"/>
                <w:left w:val="none" w:sz="0" w:space="0" w:color="auto"/>
                <w:bottom w:val="none" w:sz="0" w:space="0" w:color="auto"/>
                <w:right w:val="none" w:sz="0" w:space="0" w:color="auto"/>
              </w:divBdr>
            </w:div>
            <w:div w:id="24252925">
              <w:marLeft w:val="0"/>
              <w:marRight w:val="0"/>
              <w:marTop w:val="0"/>
              <w:marBottom w:val="0"/>
              <w:divBdr>
                <w:top w:val="none" w:sz="0" w:space="0" w:color="auto"/>
                <w:left w:val="none" w:sz="0" w:space="0" w:color="auto"/>
                <w:bottom w:val="none" w:sz="0" w:space="0" w:color="auto"/>
                <w:right w:val="none" w:sz="0" w:space="0" w:color="auto"/>
              </w:divBdr>
            </w:div>
            <w:div w:id="377508336">
              <w:marLeft w:val="0"/>
              <w:marRight w:val="0"/>
              <w:marTop w:val="0"/>
              <w:marBottom w:val="0"/>
              <w:divBdr>
                <w:top w:val="none" w:sz="0" w:space="0" w:color="auto"/>
                <w:left w:val="none" w:sz="0" w:space="0" w:color="auto"/>
                <w:bottom w:val="none" w:sz="0" w:space="0" w:color="auto"/>
                <w:right w:val="none" w:sz="0" w:space="0" w:color="auto"/>
              </w:divBdr>
            </w:div>
            <w:div w:id="107965821">
              <w:marLeft w:val="0"/>
              <w:marRight w:val="0"/>
              <w:marTop w:val="0"/>
              <w:marBottom w:val="0"/>
              <w:divBdr>
                <w:top w:val="none" w:sz="0" w:space="0" w:color="auto"/>
                <w:left w:val="none" w:sz="0" w:space="0" w:color="auto"/>
                <w:bottom w:val="none" w:sz="0" w:space="0" w:color="auto"/>
                <w:right w:val="none" w:sz="0" w:space="0" w:color="auto"/>
              </w:divBdr>
            </w:div>
            <w:div w:id="2061125307">
              <w:marLeft w:val="0"/>
              <w:marRight w:val="0"/>
              <w:marTop w:val="0"/>
              <w:marBottom w:val="0"/>
              <w:divBdr>
                <w:top w:val="none" w:sz="0" w:space="0" w:color="auto"/>
                <w:left w:val="none" w:sz="0" w:space="0" w:color="auto"/>
                <w:bottom w:val="none" w:sz="0" w:space="0" w:color="auto"/>
                <w:right w:val="none" w:sz="0" w:space="0" w:color="auto"/>
              </w:divBdr>
            </w:div>
            <w:div w:id="585652941">
              <w:marLeft w:val="0"/>
              <w:marRight w:val="0"/>
              <w:marTop w:val="0"/>
              <w:marBottom w:val="0"/>
              <w:divBdr>
                <w:top w:val="none" w:sz="0" w:space="0" w:color="auto"/>
                <w:left w:val="none" w:sz="0" w:space="0" w:color="auto"/>
                <w:bottom w:val="none" w:sz="0" w:space="0" w:color="auto"/>
                <w:right w:val="none" w:sz="0" w:space="0" w:color="auto"/>
              </w:divBdr>
            </w:div>
            <w:div w:id="434330275">
              <w:marLeft w:val="0"/>
              <w:marRight w:val="0"/>
              <w:marTop w:val="0"/>
              <w:marBottom w:val="0"/>
              <w:divBdr>
                <w:top w:val="none" w:sz="0" w:space="0" w:color="auto"/>
                <w:left w:val="none" w:sz="0" w:space="0" w:color="auto"/>
                <w:bottom w:val="none" w:sz="0" w:space="0" w:color="auto"/>
                <w:right w:val="none" w:sz="0" w:space="0" w:color="auto"/>
              </w:divBdr>
            </w:div>
            <w:div w:id="999503241">
              <w:marLeft w:val="0"/>
              <w:marRight w:val="0"/>
              <w:marTop w:val="0"/>
              <w:marBottom w:val="0"/>
              <w:divBdr>
                <w:top w:val="none" w:sz="0" w:space="0" w:color="auto"/>
                <w:left w:val="none" w:sz="0" w:space="0" w:color="auto"/>
                <w:bottom w:val="none" w:sz="0" w:space="0" w:color="auto"/>
                <w:right w:val="none" w:sz="0" w:space="0" w:color="auto"/>
              </w:divBdr>
            </w:div>
            <w:div w:id="1855532538">
              <w:marLeft w:val="0"/>
              <w:marRight w:val="0"/>
              <w:marTop w:val="0"/>
              <w:marBottom w:val="0"/>
              <w:divBdr>
                <w:top w:val="none" w:sz="0" w:space="0" w:color="auto"/>
                <w:left w:val="none" w:sz="0" w:space="0" w:color="auto"/>
                <w:bottom w:val="none" w:sz="0" w:space="0" w:color="auto"/>
                <w:right w:val="none" w:sz="0" w:space="0" w:color="auto"/>
              </w:divBdr>
            </w:div>
            <w:div w:id="1607494908">
              <w:marLeft w:val="0"/>
              <w:marRight w:val="0"/>
              <w:marTop w:val="0"/>
              <w:marBottom w:val="0"/>
              <w:divBdr>
                <w:top w:val="none" w:sz="0" w:space="0" w:color="auto"/>
                <w:left w:val="none" w:sz="0" w:space="0" w:color="auto"/>
                <w:bottom w:val="none" w:sz="0" w:space="0" w:color="auto"/>
                <w:right w:val="none" w:sz="0" w:space="0" w:color="auto"/>
              </w:divBdr>
            </w:div>
            <w:div w:id="648439898">
              <w:marLeft w:val="0"/>
              <w:marRight w:val="0"/>
              <w:marTop w:val="0"/>
              <w:marBottom w:val="0"/>
              <w:divBdr>
                <w:top w:val="none" w:sz="0" w:space="0" w:color="auto"/>
                <w:left w:val="none" w:sz="0" w:space="0" w:color="auto"/>
                <w:bottom w:val="none" w:sz="0" w:space="0" w:color="auto"/>
                <w:right w:val="none" w:sz="0" w:space="0" w:color="auto"/>
              </w:divBdr>
            </w:div>
            <w:div w:id="1781995810">
              <w:marLeft w:val="0"/>
              <w:marRight w:val="0"/>
              <w:marTop w:val="0"/>
              <w:marBottom w:val="0"/>
              <w:divBdr>
                <w:top w:val="none" w:sz="0" w:space="0" w:color="auto"/>
                <w:left w:val="none" w:sz="0" w:space="0" w:color="auto"/>
                <w:bottom w:val="none" w:sz="0" w:space="0" w:color="auto"/>
                <w:right w:val="none" w:sz="0" w:space="0" w:color="auto"/>
              </w:divBdr>
            </w:div>
            <w:div w:id="1231691052">
              <w:marLeft w:val="0"/>
              <w:marRight w:val="0"/>
              <w:marTop w:val="0"/>
              <w:marBottom w:val="0"/>
              <w:divBdr>
                <w:top w:val="none" w:sz="0" w:space="0" w:color="auto"/>
                <w:left w:val="none" w:sz="0" w:space="0" w:color="auto"/>
                <w:bottom w:val="none" w:sz="0" w:space="0" w:color="auto"/>
                <w:right w:val="none" w:sz="0" w:space="0" w:color="auto"/>
              </w:divBdr>
            </w:div>
            <w:div w:id="1012148591">
              <w:marLeft w:val="0"/>
              <w:marRight w:val="0"/>
              <w:marTop w:val="0"/>
              <w:marBottom w:val="0"/>
              <w:divBdr>
                <w:top w:val="none" w:sz="0" w:space="0" w:color="auto"/>
                <w:left w:val="none" w:sz="0" w:space="0" w:color="auto"/>
                <w:bottom w:val="none" w:sz="0" w:space="0" w:color="auto"/>
                <w:right w:val="none" w:sz="0" w:space="0" w:color="auto"/>
              </w:divBdr>
            </w:div>
            <w:div w:id="296497786">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072004848">
          <w:marLeft w:val="0"/>
          <w:marRight w:val="0"/>
          <w:marTop w:val="0"/>
          <w:marBottom w:val="120"/>
          <w:divBdr>
            <w:top w:val="none" w:sz="0" w:space="0" w:color="auto"/>
            <w:left w:val="none" w:sz="0" w:space="0" w:color="auto"/>
            <w:bottom w:val="none" w:sz="0" w:space="0" w:color="auto"/>
            <w:right w:val="none" w:sz="0" w:space="0" w:color="auto"/>
          </w:divBdr>
          <w:divsChild>
            <w:div w:id="1333221167">
              <w:marLeft w:val="0"/>
              <w:marRight w:val="0"/>
              <w:marTop w:val="0"/>
              <w:marBottom w:val="0"/>
              <w:divBdr>
                <w:top w:val="none" w:sz="0" w:space="0" w:color="auto"/>
                <w:left w:val="none" w:sz="0" w:space="0" w:color="auto"/>
                <w:bottom w:val="none" w:sz="0" w:space="0" w:color="auto"/>
                <w:right w:val="none" w:sz="0" w:space="0" w:color="auto"/>
              </w:divBdr>
            </w:div>
          </w:divsChild>
        </w:div>
        <w:div w:id="1580409262">
          <w:marLeft w:val="0"/>
          <w:marRight w:val="0"/>
          <w:marTop w:val="150"/>
          <w:marBottom w:val="0"/>
          <w:divBdr>
            <w:top w:val="none" w:sz="0" w:space="0" w:color="auto"/>
            <w:left w:val="none" w:sz="0" w:space="0" w:color="auto"/>
            <w:bottom w:val="none" w:sz="0" w:space="0" w:color="auto"/>
            <w:right w:val="none" w:sz="0" w:space="0" w:color="auto"/>
          </w:divBdr>
        </w:div>
        <w:div w:id="1519537704">
          <w:marLeft w:val="0"/>
          <w:marRight w:val="0"/>
          <w:marTop w:val="0"/>
          <w:marBottom w:val="120"/>
          <w:divBdr>
            <w:top w:val="none" w:sz="0" w:space="0" w:color="auto"/>
            <w:left w:val="none" w:sz="0" w:space="0" w:color="auto"/>
            <w:bottom w:val="none" w:sz="0" w:space="0" w:color="auto"/>
            <w:right w:val="none" w:sz="0"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sChild>
        </w:div>
        <w:div w:id="296764664">
          <w:marLeft w:val="0"/>
          <w:marRight w:val="0"/>
          <w:marTop w:val="0"/>
          <w:marBottom w:val="120"/>
          <w:divBdr>
            <w:top w:val="none" w:sz="0" w:space="0" w:color="auto"/>
            <w:left w:val="none" w:sz="0" w:space="0" w:color="auto"/>
            <w:bottom w:val="none" w:sz="0" w:space="0" w:color="auto"/>
            <w:right w:val="none" w:sz="0" w:space="0" w:color="auto"/>
          </w:divBdr>
          <w:divsChild>
            <w:div w:id="2125928890">
              <w:marLeft w:val="0"/>
              <w:marRight w:val="0"/>
              <w:marTop w:val="0"/>
              <w:marBottom w:val="0"/>
              <w:divBdr>
                <w:top w:val="none" w:sz="0" w:space="0" w:color="auto"/>
                <w:left w:val="none" w:sz="0" w:space="0" w:color="auto"/>
                <w:bottom w:val="none" w:sz="0" w:space="0" w:color="auto"/>
                <w:right w:val="none" w:sz="0" w:space="0" w:color="auto"/>
              </w:divBdr>
            </w:div>
          </w:divsChild>
        </w:div>
        <w:div w:id="50661939">
          <w:marLeft w:val="0"/>
          <w:marRight w:val="0"/>
          <w:marTop w:val="225"/>
          <w:marBottom w:val="0"/>
          <w:divBdr>
            <w:top w:val="none" w:sz="0" w:space="0" w:color="auto"/>
            <w:left w:val="none" w:sz="0" w:space="0" w:color="auto"/>
            <w:bottom w:val="none" w:sz="0" w:space="0" w:color="auto"/>
            <w:right w:val="none" w:sz="0" w:space="0" w:color="auto"/>
          </w:divBdr>
        </w:div>
        <w:div w:id="670720013">
          <w:marLeft w:val="0"/>
          <w:marRight w:val="0"/>
          <w:marTop w:val="0"/>
          <w:marBottom w:val="120"/>
          <w:divBdr>
            <w:top w:val="none" w:sz="0" w:space="0" w:color="auto"/>
            <w:left w:val="none" w:sz="0" w:space="0" w:color="auto"/>
            <w:bottom w:val="none" w:sz="0" w:space="0" w:color="auto"/>
            <w:right w:val="none" w:sz="0" w:space="0" w:color="auto"/>
          </w:divBdr>
          <w:divsChild>
            <w:div w:id="1606183628">
              <w:marLeft w:val="0"/>
              <w:marRight w:val="0"/>
              <w:marTop w:val="0"/>
              <w:marBottom w:val="0"/>
              <w:divBdr>
                <w:top w:val="none" w:sz="0" w:space="0" w:color="auto"/>
                <w:left w:val="none" w:sz="0" w:space="0" w:color="auto"/>
                <w:bottom w:val="none" w:sz="0" w:space="0" w:color="auto"/>
                <w:right w:val="none" w:sz="0" w:space="0" w:color="auto"/>
              </w:divBdr>
            </w:div>
            <w:div w:id="1056667083">
              <w:marLeft w:val="0"/>
              <w:marRight w:val="0"/>
              <w:marTop w:val="0"/>
              <w:marBottom w:val="0"/>
              <w:divBdr>
                <w:top w:val="none" w:sz="0" w:space="0" w:color="auto"/>
                <w:left w:val="none" w:sz="0" w:space="0" w:color="auto"/>
                <w:bottom w:val="none" w:sz="0" w:space="0" w:color="auto"/>
                <w:right w:val="none" w:sz="0" w:space="0" w:color="auto"/>
              </w:divBdr>
            </w:div>
            <w:div w:id="585918543">
              <w:marLeft w:val="0"/>
              <w:marRight w:val="0"/>
              <w:marTop w:val="0"/>
              <w:marBottom w:val="0"/>
              <w:divBdr>
                <w:top w:val="none" w:sz="0" w:space="0" w:color="auto"/>
                <w:left w:val="none" w:sz="0" w:space="0" w:color="auto"/>
                <w:bottom w:val="none" w:sz="0" w:space="0" w:color="auto"/>
                <w:right w:val="none" w:sz="0" w:space="0" w:color="auto"/>
              </w:divBdr>
            </w:div>
            <w:div w:id="942226533">
              <w:marLeft w:val="0"/>
              <w:marRight w:val="0"/>
              <w:marTop w:val="0"/>
              <w:marBottom w:val="0"/>
              <w:divBdr>
                <w:top w:val="none" w:sz="0" w:space="0" w:color="auto"/>
                <w:left w:val="none" w:sz="0" w:space="0" w:color="auto"/>
                <w:bottom w:val="none" w:sz="0" w:space="0" w:color="auto"/>
                <w:right w:val="none" w:sz="0" w:space="0" w:color="auto"/>
              </w:divBdr>
            </w:div>
            <w:div w:id="2039351964">
              <w:marLeft w:val="0"/>
              <w:marRight w:val="0"/>
              <w:marTop w:val="0"/>
              <w:marBottom w:val="0"/>
              <w:divBdr>
                <w:top w:val="none" w:sz="0" w:space="0" w:color="auto"/>
                <w:left w:val="none" w:sz="0" w:space="0" w:color="auto"/>
                <w:bottom w:val="none" w:sz="0" w:space="0" w:color="auto"/>
                <w:right w:val="none" w:sz="0" w:space="0" w:color="auto"/>
              </w:divBdr>
            </w:div>
            <w:div w:id="317924805">
              <w:marLeft w:val="0"/>
              <w:marRight w:val="0"/>
              <w:marTop w:val="0"/>
              <w:marBottom w:val="0"/>
              <w:divBdr>
                <w:top w:val="none" w:sz="0" w:space="0" w:color="auto"/>
                <w:left w:val="none" w:sz="0" w:space="0" w:color="auto"/>
                <w:bottom w:val="none" w:sz="0" w:space="0" w:color="auto"/>
                <w:right w:val="none" w:sz="0" w:space="0" w:color="auto"/>
              </w:divBdr>
            </w:div>
            <w:div w:id="2055739550">
              <w:marLeft w:val="0"/>
              <w:marRight w:val="0"/>
              <w:marTop w:val="0"/>
              <w:marBottom w:val="0"/>
              <w:divBdr>
                <w:top w:val="none" w:sz="0" w:space="0" w:color="auto"/>
                <w:left w:val="none" w:sz="0" w:space="0" w:color="auto"/>
                <w:bottom w:val="none" w:sz="0" w:space="0" w:color="auto"/>
                <w:right w:val="none" w:sz="0" w:space="0" w:color="auto"/>
              </w:divBdr>
            </w:div>
            <w:div w:id="109664313">
              <w:marLeft w:val="0"/>
              <w:marRight w:val="0"/>
              <w:marTop w:val="0"/>
              <w:marBottom w:val="0"/>
              <w:divBdr>
                <w:top w:val="none" w:sz="0" w:space="0" w:color="auto"/>
                <w:left w:val="none" w:sz="0" w:space="0" w:color="auto"/>
                <w:bottom w:val="none" w:sz="0" w:space="0" w:color="auto"/>
                <w:right w:val="none" w:sz="0" w:space="0" w:color="auto"/>
              </w:divBdr>
            </w:div>
            <w:div w:id="614487544">
              <w:marLeft w:val="0"/>
              <w:marRight w:val="0"/>
              <w:marTop w:val="0"/>
              <w:marBottom w:val="0"/>
              <w:divBdr>
                <w:top w:val="none" w:sz="0" w:space="0" w:color="auto"/>
                <w:left w:val="none" w:sz="0" w:space="0" w:color="auto"/>
                <w:bottom w:val="none" w:sz="0" w:space="0" w:color="auto"/>
                <w:right w:val="none" w:sz="0" w:space="0" w:color="auto"/>
              </w:divBdr>
            </w:div>
          </w:divsChild>
        </w:div>
        <w:div w:id="1215115542">
          <w:marLeft w:val="0"/>
          <w:marRight w:val="0"/>
          <w:marTop w:val="0"/>
          <w:marBottom w:val="120"/>
          <w:divBdr>
            <w:top w:val="none" w:sz="0" w:space="0" w:color="auto"/>
            <w:left w:val="none" w:sz="0" w:space="0" w:color="auto"/>
            <w:bottom w:val="none" w:sz="0" w:space="0" w:color="auto"/>
            <w:right w:val="none" w:sz="0" w:space="0" w:color="auto"/>
          </w:divBdr>
          <w:divsChild>
            <w:div w:id="1866286670">
              <w:marLeft w:val="0"/>
              <w:marRight w:val="0"/>
              <w:marTop w:val="0"/>
              <w:marBottom w:val="0"/>
              <w:divBdr>
                <w:top w:val="none" w:sz="0" w:space="0" w:color="auto"/>
                <w:left w:val="none" w:sz="0" w:space="0" w:color="auto"/>
                <w:bottom w:val="none" w:sz="0" w:space="0" w:color="auto"/>
                <w:right w:val="none" w:sz="0" w:space="0" w:color="auto"/>
              </w:divBdr>
            </w:div>
            <w:div w:id="1137068538">
              <w:marLeft w:val="0"/>
              <w:marRight w:val="0"/>
              <w:marTop w:val="0"/>
              <w:marBottom w:val="0"/>
              <w:divBdr>
                <w:top w:val="none" w:sz="0" w:space="0" w:color="auto"/>
                <w:left w:val="none" w:sz="0" w:space="0" w:color="auto"/>
                <w:bottom w:val="none" w:sz="0" w:space="0" w:color="auto"/>
                <w:right w:val="none" w:sz="0" w:space="0" w:color="auto"/>
              </w:divBdr>
            </w:div>
            <w:div w:id="520052108">
              <w:marLeft w:val="0"/>
              <w:marRight w:val="0"/>
              <w:marTop w:val="0"/>
              <w:marBottom w:val="0"/>
              <w:divBdr>
                <w:top w:val="none" w:sz="0" w:space="0" w:color="auto"/>
                <w:left w:val="none" w:sz="0" w:space="0" w:color="auto"/>
                <w:bottom w:val="none" w:sz="0" w:space="0" w:color="auto"/>
                <w:right w:val="none" w:sz="0" w:space="0" w:color="auto"/>
              </w:divBdr>
            </w:div>
            <w:div w:id="1971475863">
              <w:marLeft w:val="0"/>
              <w:marRight w:val="0"/>
              <w:marTop w:val="0"/>
              <w:marBottom w:val="0"/>
              <w:divBdr>
                <w:top w:val="none" w:sz="0" w:space="0" w:color="auto"/>
                <w:left w:val="none" w:sz="0" w:space="0" w:color="auto"/>
                <w:bottom w:val="none" w:sz="0" w:space="0" w:color="auto"/>
                <w:right w:val="none" w:sz="0" w:space="0" w:color="auto"/>
              </w:divBdr>
            </w:div>
            <w:div w:id="759374307">
              <w:marLeft w:val="0"/>
              <w:marRight w:val="0"/>
              <w:marTop w:val="0"/>
              <w:marBottom w:val="0"/>
              <w:divBdr>
                <w:top w:val="none" w:sz="0" w:space="0" w:color="auto"/>
                <w:left w:val="none" w:sz="0" w:space="0" w:color="auto"/>
                <w:bottom w:val="none" w:sz="0" w:space="0" w:color="auto"/>
                <w:right w:val="none" w:sz="0" w:space="0" w:color="auto"/>
              </w:divBdr>
            </w:div>
            <w:div w:id="10881442">
              <w:marLeft w:val="0"/>
              <w:marRight w:val="0"/>
              <w:marTop w:val="0"/>
              <w:marBottom w:val="0"/>
              <w:divBdr>
                <w:top w:val="none" w:sz="0" w:space="0" w:color="auto"/>
                <w:left w:val="none" w:sz="0" w:space="0" w:color="auto"/>
                <w:bottom w:val="none" w:sz="0" w:space="0" w:color="auto"/>
                <w:right w:val="none" w:sz="0" w:space="0" w:color="auto"/>
              </w:divBdr>
            </w:div>
            <w:div w:id="634063855">
              <w:marLeft w:val="0"/>
              <w:marRight w:val="0"/>
              <w:marTop w:val="0"/>
              <w:marBottom w:val="0"/>
              <w:divBdr>
                <w:top w:val="none" w:sz="0" w:space="0" w:color="auto"/>
                <w:left w:val="none" w:sz="0" w:space="0" w:color="auto"/>
                <w:bottom w:val="none" w:sz="0" w:space="0" w:color="auto"/>
                <w:right w:val="none" w:sz="0" w:space="0" w:color="auto"/>
              </w:divBdr>
            </w:div>
            <w:div w:id="1429084951">
              <w:marLeft w:val="0"/>
              <w:marRight w:val="0"/>
              <w:marTop w:val="0"/>
              <w:marBottom w:val="0"/>
              <w:divBdr>
                <w:top w:val="none" w:sz="0" w:space="0" w:color="auto"/>
                <w:left w:val="none" w:sz="0" w:space="0" w:color="auto"/>
                <w:bottom w:val="none" w:sz="0" w:space="0" w:color="auto"/>
                <w:right w:val="none" w:sz="0" w:space="0" w:color="auto"/>
              </w:divBdr>
            </w:div>
          </w:divsChild>
        </w:div>
        <w:div w:id="2024672155">
          <w:marLeft w:val="0"/>
          <w:marRight w:val="0"/>
          <w:marTop w:val="0"/>
          <w:marBottom w:val="120"/>
          <w:divBdr>
            <w:top w:val="none" w:sz="0" w:space="0" w:color="auto"/>
            <w:left w:val="none" w:sz="0" w:space="0" w:color="auto"/>
            <w:bottom w:val="none" w:sz="0" w:space="0" w:color="auto"/>
            <w:right w:val="none" w:sz="0" w:space="0" w:color="auto"/>
          </w:divBdr>
          <w:divsChild>
            <w:div w:id="940335167">
              <w:marLeft w:val="0"/>
              <w:marRight w:val="0"/>
              <w:marTop w:val="0"/>
              <w:marBottom w:val="0"/>
              <w:divBdr>
                <w:top w:val="none" w:sz="0" w:space="0" w:color="auto"/>
                <w:left w:val="none" w:sz="0" w:space="0" w:color="auto"/>
                <w:bottom w:val="none" w:sz="0" w:space="0" w:color="auto"/>
                <w:right w:val="none" w:sz="0" w:space="0" w:color="auto"/>
              </w:divBdr>
            </w:div>
            <w:div w:id="1724209642">
              <w:marLeft w:val="0"/>
              <w:marRight w:val="0"/>
              <w:marTop w:val="0"/>
              <w:marBottom w:val="0"/>
              <w:divBdr>
                <w:top w:val="none" w:sz="0" w:space="0" w:color="auto"/>
                <w:left w:val="none" w:sz="0" w:space="0" w:color="auto"/>
                <w:bottom w:val="none" w:sz="0" w:space="0" w:color="auto"/>
                <w:right w:val="none" w:sz="0" w:space="0" w:color="auto"/>
              </w:divBdr>
            </w:div>
          </w:divsChild>
        </w:div>
        <w:div w:id="1510870730">
          <w:marLeft w:val="0"/>
          <w:marRight w:val="0"/>
          <w:marTop w:val="0"/>
          <w:marBottom w:val="120"/>
          <w:divBdr>
            <w:top w:val="none" w:sz="0" w:space="0" w:color="auto"/>
            <w:left w:val="none" w:sz="0" w:space="0" w:color="auto"/>
            <w:bottom w:val="none" w:sz="0" w:space="0" w:color="auto"/>
            <w:right w:val="none" w:sz="0" w:space="0" w:color="auto"/>
          </w:divBdr>
          <w:divsChild>
            <w:div w:id="854150255">
              <w:marLeft w:val="0"/>
              <w:marRight w:val="0"/>
              <w:marTop w:val="0"/>
              <w:marBottom w:val="0"/>
              <w:divBdr>
                <w:top w:val="none" w:sz="0" w:space="0" w:color="auto"/>
                <w:left w:val="none" w:sz="0" w:space="0" w:color="auto"/>
                <w:bottom w:val="none" w:sz="0" w:space="0" w:color="auto"/>
                <w:right w:val="none" w:sz="0" w:space="0" w:color="auto"/>
              </w:divBdr>
            </w:div>
          </w:divsChild>
        </w:div>
        <w:div w:id="1127896182">
          <w:marLeft w:val="0"/>
          <w:marRight w:val="0"/>
          <w:marTop w:val="0"/>
          <w:marBottom w:val="120"/>
          <w:divBdr>
            <w:top w:val="none" w:sz="0" w:space="0" w:color="auto"/>
            <w:left w:val="none" w:sz="0" w:space="0" w:color="auto"/>
            <w:bottom w:val="none" w:sz="0" w:space="0" w:color="auto"/>
            <w:right w:val="none" w:sz="0" w:space="0" w:color="auto"/>
          </w:divBdr>
          <w:divsChild>
            <w:div w:id="1479029952">
              <w:marLeft w:val="0"/>
              <w:marRight w:val="0"/>
              <w:marTop w:val="0"/>
              <w:marBottom w:val="0"/>
              <w:divBdr>
                <w:top w:val="none" w:sz="0" w:space="0" w:color="auto"/>
                <w:left w:val="none" w:sz="0" w:space="0" w:color="auto"/>
                <w:bottom w:val="none" w:sz="0" w:space="0" w:color="auto"/>
                <w:right w:val="none" w:sz="0" w:space="0" w:color="auto"/>
              </w:divBdr>
            </w:div>
            <w:div w:id="974260532">
              <w:marLeft w:val="0"/>
              <w:marRight w:val="0"/>
              <w:marTop w:val="0"/>
              <w:marBottom w:val="0"/>
              <w:divBdr>
                <w:top w:val="none" w:sz="0" w:space="0" w:color="auto"/>
                <w:left w:val="none" w:sz="0" w:space="0" w:color="auto"/>
                <w:bottom w:val="none" w:sz="0" w:space="0" w:color="auto"/>
                <w:right w:val="none" w:sz="0" w:space="0" w:color="auto"/>
              </w:divBdr>
            </w:div>
            <w:div w:id="269822544">
              <w:marLeft w:val="0"/>
              <w:marRight w:val="0"/>
              <w:marTop w:val="0"/>
              <w:marBottom w:val="0"/>
              <w:divBdr>
                <w:top w:val="none" w:sz="0" w:space="0" w:color="auto"/>
                <w:left w:val="none" w:sz="0" w:space="0" w:color="auto"/>
                <w:bottom w:val="none" w:sz="0" w:space="0" w:color="auto"/>
                <w:right w:val="none" w:sz="0" w:space="0" w:color="auto"/>
              </w:divBdr>
            </w:div>
          </w:divsChild>
        </w:div>
        <w:div w:id="1026246853">
          <w:marLeft w:val="0"/>
          <w:marRight w:val="0"/>
          <w:marTop w:val="0"/>
          <w:marBottom w:val="120"/>
          <w:divBdr>
            <w:top w:val="none" w:sz="0" w:space="0" w:color="auto"/>
            <w:left w:val="none" w:sz="0" w:space="0" w:color="auto"/>
            <w:bottom w:val="none" w:sz="0" w:space="0" w:color="auto"/>
            <w:right w:val="none" w:sz="0" w:space="0" w:color="auto"/>
          </w:divBdr>
          <w:divsChild>
            <w:div w:id="1146051181">
              <w:marLeft w:val="0"/>
              <w:marRight w:val="0"/>
              <w:marTop w:val="0"/>
              <w:marBottom w:val="0"/>
              <w:divBdr>
                <w:top w:val="none" w:sz="0" w:space="0" w:color="auto"/>
                <w:left w:val="none" w:sz="0" w:space="0" w:color="auto"/>
                <w:bottom w:val="none" w:sz="0" w:space="0" w:color="auto"/>
                <w:right w:val="none" w:sz="0" w:space="0" w:color="auto"/>
              </w:divBdr>
            </w:div>
          </w:divsChild>
        </w:div>
        <w:div w:id="1360811427">
          <w:marLeft w:val="0"/>
          <w:marRight w:val="0"/>
          <w:marTop w:val="75"/>
          <w:marBottom w:val="0"/>
          <w:divBdr>
            <w:top w:val="none" w:sz="0" w:space="0" w:color="auto"/>
            <w:left w:val="none" w:sz="0" w:space="0" w:color="auto"/>
            <w:bottom w:val="none" w:sz="0" w:space="0" w:color="auto"/>
            <w:right w:val="none" w:sz="0" w:space="0" w:color="auto"/>
          </w:divBdr>
        </w:div>
        <w:div w:id="1379740184">
          <w:marLeft w:val="0"/>
          <w:marRight w:val="0"/>
          <w:marTop w:val="0"/>
          <w:marBottom w:val="150"/>
          <w:divBdr>
            <w:top w:val="none" w:sz="0" w:space="0" w:color="auto"/>
            <w:left w:val="none" w:sz="0" w:space="0" w:color="auto"/>
            <w:bottom w:val="none" w:sz="0" w:space="0" w:color="auto"/>
            <w:right w:val="none" w:sz="0" w:space="0" w:color="auto"/>
          </w:divBdr>
          <w:divsChild>
            <w:div w:id="1808276608">
              <w:marLeft w:val="0"/>
              <w:marRight w:val="0"/>
              <w:marTop w:val="0"/>
              <w:marBottom w:val="0"/>
              <w:divBdr>
                <w:top w:val="none" w:sz="0" w:space="0" w:color="auto"/>
                <w:left w:val="none" w:sz="0" w:space="0" w:color="auto"/>
                <w:bottom w:val="none" w:sz="0" w:space="0" w:color="auto"/>
                <w:right w:val="none" w:sz="0" w:space="0" w:color="auto"/>
              </w:divBdr>
            </w:div>
            <w:div w:id="1934512705">
              <w:marLeft w:val="0"/>
              <w:marRight w:val="0"/>
              <w:marTop w:val="0"/>
              <w:marBottom w:val="0"/>
              <w:divBdr>
                <w:top w:val="none" w:sz="0" w:space="0" w:color="auto"/>
                <w:left w:val="none" w:sz="0" w:space="0" w:color="auto"/>
                <w:bottom w:val="none" w:sz="0" w:space="0" w:color="auto"/>
                <w:right w:val="none" w:sz="0" w:space="0" w:color="auto"/>
              </w:divBdr>
            </w:div>
            <w:div w:id="379978538">
              <w:marLeft w:val="0"/>
              <w:marRight w:val="0"/>
              <w:marTop w:val="0"/>
              <w:marBottom w:val="0"/>
              <w:divBdr>
                <w:top w:val="none" w:sz="0" w:space="0" w:color="auto"/>
                <w:left w:val="none" w:sz="0" w:space="0" w:color="auto"/>
                <w:bottom w:val="none" w:sz="0" w:space="0" w:color="auto"/>
                <w:right w:val="none" w:sz="0" w:space="0" w:color="auto"/>
              </w:divBdr>
            </w:div>
            <w:div w:id="1673144290">
              <w:marLeft w:val="0"/>
              <w:marRight w:val="0"/>
              <w:marTop w:val="0"/>
              <w:marBottom w:val="0"/>
              <w:divBdr>
                <w:top w:val="none" w:sz="0" w:space="0" w:color="auto"/>
                <w:left w:val="none" w:sz="0" w:space="0" w:color="auto"/>
                <w:bottom w:val="none" w:sz="0" w:space="0" w:color="auto"/>
                <w:right w:val="none" w:sz="0" w:space="0" w:color="auto"/>
              </w:divBdr>
            </w:div>
            <w:div w:id="262223416">
              <w:marLeft w:val="0"/>
              <w:marRight w:val="0"/>
              <w:marTop w:val="0"/>
              <w:marBottom w:val="0"/>
              <w:divBdr>
                <w:top w:val="none" w:sz="0" w:space="0" w:color="auto"/>
                <w:left w:val="none" w:sz="0" w:space="0" w:color="auto"/>
                <w:bottom w:val="none" w:sz="0" w:space="0" w:color="auto"/>
                <w:right w:val="none" w:sz="0" w:space="0" w:color="auto"/>
              </w:divBdr>
            </w:div>
            <w:div w:id="346255541">
              <w:marLeft w:val="0"/>
              <w:marRight w:val="0"/>
              <w:marTop w:val="0"/>
              <w:marBottom w:val="0"/>
              <w:divBdr>
                <w:top w:val="none" w:sz="0" w:space="0" w:color="auto"/>
                <w:left w:val="none" w:sz="0" w:space="0" w:color="auto"/>
                <w:bottom w:val="none" w:sz="0" w:space="0" w:color="auto"/>
                <w:right w:val="none" w:sz="0" w:space="0" w:color="auto"/>
              </w:divBdr>
            </w:div>
            <w:div w:id="2132749248">
              <w:marLeft w:val="0"/>
              <w:marRight w:val="0"/>
              <w:marTop w:val="0"/>
              <w:marBottom w:val="0"/>
              <w:divBdr>
                <w:top w:val="none" w:sz="0" w:space="0" w:color="auto"/>
                <w:left w:val="none" w:sz="0" w:space="0" w:color="auto"/>
                <w:bottom w:val="none" w:sz="0" w:space="0" w:color="auto"/>
                <w:right w:val="none" w:sz="0" w:space="0" w:color="auto"/>
              </w:divBdr>
            </w:div>
            <w:div w:id="46758077">
              <w:marLeft w:val="0"/>
              <w:marRight w:val="0"/>
              <w:marTop w:val="0"/>
              <w:marBottom w:val="0"/>
              <w:divBdr>
                <w:top w:val="none" w:sz="0" w:space="0" w:color="auto"/>
                <w:left w:val="none" w:sz="0" w:space="0" w:color="auto"/>
                <w:bottom w:val="none" w:sz="0" w:space="0" w:color="auto"/>
                <w:right w:val="none" w:sz="0" w:space="0" w:color="auto"/>
              </w:divBdr>
            </w:div>
            <w:div w:id="573584777">
              <w:marLeft w:val="0"/>
              <w:marRight w:val="0"/>
              <w:marTop w:val="0"/>
              <w:marBottom w:val="0"/>
              <w:divBdr>
                <w:top w:val="none" w:sz="0" w:space="0" w:color="auto"/>
                <w:left w:val="none" w:sz="0" w:space="0" w:color="auto"/>
                <w:bottom w:val="none" w:sz="0" w:space="0" w:color="auto"/>
                <w:right w:val="none" w:sz="0" w:space="0" w:color="auto"/>
              </w:divBdr>
            </w:div>
            <w:div w:id="1848328334">
              <w:marLeft w:val="0"/>
              <w:marRight w:val="0"/>
              <w:marTop w:val="0"/>
              <w:marBottom w:val="0"/>
              <w:divBdr>
                <w:top w:val="none" w:sz="0" w:space="0" w:color="auto"/>
                <w:left w:val="none" w:sz="0" w:space="0" w:color="auto"/>
                <w:bottom w:val="none" w:sz="0" w:space="0" w:color="auto"/>
                <w:right w:val="none" w:sz="0" w:space="0" w:color="auto"/>
              </w:divBdr>
            </w:div>
            <w:div w:id="769082562">
              <w:marLeft w:val="0"/>
              <w:marRight w:val="0"/>
              <w:marTop w:val="0"/>
              <w:marBottom w:val="0"/>
              <w:divBdr>
                <w:top w:val="none" w:sz="0" w:space="0" w:color="auto"/>
                <w:left w:val="none" w:sz="0" w:space="0" w:color="auto"/>
                <w:bottom w:val="none" w:sz="0" w:space="0" w:color="auto"/>
                <w:right w:val="none" w:sz="0" w:space="0" w:color="auto"/>
              </w:divBdr>
            </w:div>
          </w:divsChild>
        </w:div>
        <w:div w:id="316299388">
          <w:marLeft w:val="0"/>
          <w:marRight w:val="0"/>
          <w:marTop w:val="0"/>
          <w:marBottom w:val="150"/>
          <w:divBdr>
            <w:top w:val="none" w:sz="0" w:space="0" w:color="auto"/>
            <w:left w:val="none" w:sz="0" w:space="0" w:color="auto"/>
            <w:bottom w:val="none" w:sz="0" w:space="0" w:color="auto"/>
            <w:right w:val="none" w:sz="0" w:space="0" w:color="auto"/>
          </w:divBdr>
          <w:divsChild>
            <w:div w:id="1769307352">
              <w:marLeft w:val="0"/>
              <w:marRight w:val="0"/>
              <w:marTop w:val="0"/>
              <w:marBottom w:val="0"/>
              <w:divBdr>
                <w:top w:val="none" w:sz="0" w:space="0" w:color="auto"/>
                <w:left w:val="none" w:sz="0" w:space="0" w:color="auto"/>
                <w:bottom w:val="none" w:sz="0" w:space="0" w:color="auto"/>
                <w:right w:val="none" w:sz="0" w:space="0" w:color="auto"/>
              </w:divBdr>
            </w:div>
          </w:divsChild>
        </w:div>
        <w:div w:id="621572204">
          <w:marLeft w:val="0"/>
          <w:marRight w:val="0"/>
          <w:marTop w:val="150"/>
          <w:marBottom w:val="0"/>
          <w:divBdr>
            <w:top w:val="none" w:sz="0" w:space="0" w:color="auto"/>
            <w:left w:val="none" w:sz="0" w:space="0" w:color="auto"/>
            <w:bottom w:val="none" w:sz="0" w:space="0" w:color="auto"/>
            <w:right w:val="none" w:sz="0" w:space="0" w:color="auto"/>
          </w:divBdr>
        </w:div>
        <w:div w:id="457142373">
          <w:marLeft w:val="0"/>
          <w:marRight w:val="0"/>
          <w:marTop w:val="0"/>
          <w:marBottom w:val="150"/>
          <w:divBdr>
            <w:top w:val="none" w:sz="0" w:space="0" w:color="auto"/>
            <w:left w:val="none" w:sz="0" w:space="0" w:color="auto"/>
            <w:bottom w:val="none" w:sz="0" w:space="0" w:color="auto"/>
            <w:right w:val="none" w:sz="0" w:space="0" w:color="auto"/>
          </w:divBdr>
          <w:divsChild>
            <w:div w:id="7025415">
              <w:marLeft w:val="0"/>
              <w:marRight w:val="0"/>
              <w:marTop w:val="0"/>
              <w:marBottom w:val="0"/>
              <w:divBdr>
                <w:top w:val="none" w:sz="0" w:space="0" w:color="auto"/>
                <w:left w:val="none" w:sz="0" w:space="0" w:color="auto"/>
                <w:bottom w:val="none" w:sz="0" w:space="0" w:color="auto"/>
                <w:right w:val="none" w:sz="0" w:space="0" w:color="auto"/>
              </w:divBdr>
            </w:div>
          </w:divsChild>
        </w:div>
        <w:div w:id="2034458345">
          <w:marLeft w:val="0"/>
          <w:marRight w:val="0"/>
          <w:marTop w:val="0"/>
          <w:marBottom w:val="150"/>
          <w:divBdr>
            <w:top w:val="none" w:sz="0" w:space="0" w:color="auto"/>
            <w:left w:val="none" w:sz="0" w:space="0" w:color="auto"/>
            <w:bottom w:val="none" w:sz="0" w:space="0" w:color="auto"/>
            <w:right w:val="none" w:sz="0" w:space="0" w:color="auto"/>
          </w:divBdr>
          <w:divsChild>
            <w:div w:id="126313936">
              <w:marLeft w:val="0"/>
              <w:marRight w:val="0"/>
              <w:marTop w:val="0"/>
              <w:marBottom w:val="0"/>
              <w:divBdr>
                <w:top w:val="none" w:sz="0" w:space="0" w:color="auto"/>
                <w:left w:val="none" w:sz="0" w:space="0" w:color="auto"/>
                <w:bottom w:val="none" w:sz="0" w:space="0" w:color="auto"/>
                <w:right w:val="none" w:sz="0" w:space="0" w:color="auto"/>
              </w:divBdr>
            </w:div>
          </w:divsChild>
        </w:div>
        <w:div w:id="707875412">
          <w:marLeft w:val="0"/>
          <w:marRight w:val="0"/>
          <w:marTop w:val="0"/>
          <w:marBottom w:val="150"/>
          <w:divBdr>
            <w:top w:val="none" w:sz="0" w:space="0" w:color="auto"/>
            <w:left w:val="none" w:sz="0" w:space="0" w:color="auto"/>
            <w:bottom w:val="none" w:sz="0" w:space="0" w:color="auto"/>
            <w:right w:val="none" w:sz="0" w:space="0" w:color="auto"/>
          </w:divBdr>
          <w:divsChild>
            <w:div w:id="755635459">
              <w:marLeft w:val="0"/>
              <w:marRight w:val="0"/>
              <w:marTop w:val="0"/>
              <w:marBottom w:val="0"/>
              <w:divBdr>
                <w:top w:val="none" w:sz="0" w:space="0" w:color="auto"/>
                <w:left w:val="none" w:sz="0" w:space="0" w:color="auto"/>
                <w:bottom w:val="none" w:sz="0" w:space="0" w:color="auto"/>
                <w:right w:val="none" w:sz="0" w:space="0" w:color="auto"/>
              </w:divBdr>
            </w:div>
          </w:divsChild>
        </w:div>
        <w:div w:id="2062822453">
          <w:marLeft w:val="0"/>
          <w:marRight w:val="0"/>
          <w:marTop w:val="0"/>
          <w:marBottom w:val="150"/>
          <w:divBdr>
            <w:top w:val="none" w:sz="0" w:space="0" w:color="auto"/>
            <w:left w:val="none" w:sz="0" w:space="0" w:color="auto"/>
            <w:bottom w:val="none" w:sz="0" w:space="0" w:color="auto"/>
            <w:right w:val="none" w:sz="0" w:space="0" w:color="auto"/>
          </w:divBdr>
          <w:divsChild>
            <w:div w:id="165482727">
              <w:marLeft w:val="0"/>
              <w:marRight w:val="0"/>
              <w:marTop w:val="0"/>
              <w:marBottom w:val="0"/>
              <w:divBdr>
                <w:top w:val="none" w:sz="0" w:space="0" w:color="auto"/>
                <w:left w:val="none" w:sz="0" w:space="0" w:color="auto"/>
                <w:bottom w:val="none" w:sz="0" w:space="0" w:color="auto"/>
                <w:right w:val="none" w:sz="0" w:space="0" w:color="auto"/>
              </w:divBdr>
            </w:div>
          </w:divsChild>
        </w:div>
        <w:div w:id="230237174">
          <w:marLeft w:val="0"/>
          <w:marRight w:val="0"/>
          <w:marTop w:val="150"/>
          <w:marBottom w:val="0"/>
          <w:divBdr>
            <w:top w:val="none" w:sz="0" w:space="0" w:color="auto"/>
            <w:left w:val="none" w:sz="0" w:space="0" w:color="auto"/>
            <w:bottom w:val="none" w:sz="0" w:space="0" w:color="auto"/>
            <w:right w:val="none" w:sz="0" w:space="0" w:color="auto"/>
          </w:divBdr>
        </w:div>
        <w:div w:id="1634410856">
          <w:marLeft w:val="0"/>
          <w:marRight w:val="0"/>
          <w:marTop w:val="0"/>
          <w:marBottom w:val="150"/>
          <w:divBdr>
            <w:top w:val="none" w:sz="0" w:space="0" w:color="auto"/>
            <w:left w:val="none" w:sz="0" w:space="0" w:color="auto"/>
            <w:bottom w:val="none" w:sz="0" w:space="0" w:color="auto"/>
            <w:right w:val="none" w:sz="0" w:space="0" w:color="auto"/>
          </w:divBdr>
          <w:divsChild>
            <w:div w:id="882984605">
              <w:marLeft w:val="0"/>
              <w:marRight w:val="0"/>
              <w:marTop w:val="0"/>
              <w:marBottom w:val="0"/>
              <w:divBdr>
                <w:top w:val="none" w:sz="0" w:space="0" w:color="auto"/>
                <w:left w:val="none" w:sz="0" w:space="0" w:color="auto"/>
                <w:bottom w:val="none" w:sz="0" w:space="0" w:color="auto"/>
                <w:right w:val="none" w:sz="0" w:space="0" w:color="auto"/>
              </w:divBdr>
            </w:div>
            <w:div w:id="29890324">
              <w:marLeft w:val="0"/>
              <w:marRight w:val="0"/>
              <w:marTop w:val="0"/>
              <w:marBottom w:val="0"/>
              <w:divBdr>
                <w:top w:val="none" w:sz="0" w:space="0" w:color="auto"/>
                <w:left w:val="none" w:sz="0" w:space="0" w:color="auto"/>
                <w:bottom w:val="none" w:sz="0" w:space="0" w:color="auto"/>
                <w:right w:val="none" w:sz="0" w:space="0" w:color="auto"/>
              </w:divBdr>
            </w:div>
          </w:divsChild>
        </w:div>
        <w:div w:id="621965196">
          <w:marLeft w:val="0"/>
          <w:marRight w:val="0"/>
          <w:marTop w:val="150"/>
          <w:marBottom w:val="0"/>
          <w:divBdr>
            <w:top w:val="none" w:sz="0" w:space="0" w:color="auto"/>
            <w:left w:val="none" w:sz="0" w:space="0" w:color="auto"/>
            <w:bottom w:val="none" w:sz="0" w:space="0" w:color="auto"/>
            <w:right w:val="none" w:sz="0" w:space="0" w:color="auto"/>
          </w:divBdr>
        </w:div>
        <w:div w:id="1911429763">
          <w:marLeft w:val="0"/>
          <w:marRight w:val="0"/>
          <w:marTop w:val="0"/>
          <w:marBottom w:val="150"/>
          <w:divBdr>
            <w:top w:val="none" w:sz="0" w:space="0" w:color="auto"/>
            <w:left w:val="none" w:sz="0" w:space="0" w:color="auto"/>
            <w:bottom w:val="none" w:sz="0" w:space="0" w:color="auto"/>
            <w:right w:val="none" w:sz="0" w:space="0" w:color="auto"/>
          </w:divBdr>
          <w:divsChild>
            <w:div w:id="2044941751">
              <w:marLeft w:val="0"/>
              <w:marRight w:val="0"/>
              <w:marTop w:val="0"/>
              <w:marBottom w:val="0"/>
              <w:divBdr>
                <w:top w:val="none" w:sz="0" w:space="0" w:color="auto"/>
                <w:left w:val="none" w:sz="0" w:space="0" w:color="auto"/>
                <w:bottom w:val="none" w:sz="0" w:space="0" w:color="auto"/>
                <w:right w:val="none" w:sz="0" w:space="0" w:color="auto"/>
              </w:divBdr>
            </w:div>
            <w:div w:id="1675693140">
              <w:marLeft w:val="0"/>
              <w:marRight w:val="0"/>
              <w:marTop w:val="0"/>
              <w:marBottom w:val="0"/>
              <w:divBdr>
                <w:top w:val="none" w:sz="0" w:space="0" w:color="auto"/>
                <w:left w:val="none" w:sz="0" w:space="0" w:color="auto"/>
                <w:bottom w:val="none" w:sz="0" w:space="0" w:color="auto"/>
                <w:right w:val="none" w:sz="0" w:space="0" w:color="auto"/>
              </w:divBdr>
            </w:div>
          </w:divsChild>
        </w:div>
        <w:div w:id="486744107">
          <w:marLeft w:val="0"/>
          <w:marRight w:val="0"/>
          <w:marTop w:val="150"/>
          <w:marBottom w:val="0"/>
          <w:divBdr>
            <w:top w:val="none" w:sz="0" w:space="0" w:color="auto"/>
            <w:left w:val="none" w:sz="0" w:space="0" w:color="auto"/>
            <w:bottom w:val="none" w:sz="0" w:space="0" w:color="auto"/>
            <w:right w:val="none" w:sz="0" w:space="0" w:color="auto"/>
          </w:divBdr>
        </w:div>
        <w:div w:id="501551047">
          <w:marLeft w:val="0"/>
          <w:marRight w:val="0"/>
          <w:marTop w:val="0"/>
          <w:marBottom w:val="150"/>
          <w:divBdr>
            <w:top w:val="none" w:sz="0" w:space="0" w:color="auto"/>
            <w:left w:val="none" w:sz="0" w:space="0" w:color="auto"/>
            <w:bottom w:val="none" w:sz="0" w:space="0" w:color="auto"/>
            <w:right w:val="none" w:sz="0" w:space="0" w:color="auto"/>
          </w:divBdr>
          <w:divsChild>
            <w:div w:id="828981490">
              <w:marLeft w:val="0"/>
              <w:marRight w:val="0"/>
              <w:marTop w:val="0"/>
              <w:marBottom w:val="0"/>
              <w:divBdr>
                <w:top w:val="none" w:sz="0" w:space="0" w:color="auto"/>
                <w:left w:val="none" w:sz="0" w:space="0" w:color="auto"/>
                <w:bottom w:val="none" w:sz="0" w:space="0" w:color="auto"/>
                <w:right w:val="none" w:sz="0" w:space="0" w:color="auto"/>
              </w:divBdr>
            </w:div>
            <w:div w:id="479031978">
              <w:marLeft w:val="0"/>
              <w:marRight w:val="0"/>
              <w:marTop w:val="0"/>
              <w:marBottom w:val="0"/>
              <w:divBdr>
                <w:top w:val="none" w:sz="0" w:space="0" w:color="auto"/>
                <w:left w:val="none" w:sz="0" w:space="0" w:color="auto"/>
                <w:bottom w:val="none" w:sz="0" w:space="0" w:color="auto"/>
                <w:right w:val="none" w:sz="0" w:space="0" w:color="auto"/>
              </w:divBdr>
            </w:div>
          </w:divsChild>
        </w:div>
        <w:div w:id="1422406256">
          <w:marLeft w:val="0"/>
          <w:marRight w:val="0"/>
          <w:marTop w:val="150"/>
          <w:marBottom w:val="0"/>
          <w:divBdr>
            <w:top w:val="none" w:sz="0" w:space="0" w:color="auto"/>
            <w:left w:val="none" w:sz="0" w:space="0" w:color="auto"/>
            <w:bottom w:val="none" w:sz="0" w:space="0" w:color="auto"/>
            <w:right w:val="none" w:sz="0" w:space="0" w:color="auto"/>
          </w:divBdr>
        </w:div>
        <w:div w:id="106629303">
          <w:marLeft w:val="0"/>
          <w:marRight w:val="0"/>
          <w:marTop w:val="0"/>
          <w:marBottom w:val="150"/>
          <w:divBdr>
            <w:top w:val="none" w:sz="0" w:space="0" w:color="auto"/>
            <w:left w:val="none" w:sz="0" w:space="0" w:color="auto"/>
            <w:bottom w:val="none" w:sz="0" w:space="0" w:color="auto"/>
            <w:right w:val="none" w:sz="0" w:space="0" w:color="auto"/>
          </w:divBdr>
          <w:divsChild>
            <w:div w:id="379398354">
              <w:marLeft w:val="0"/>
              <w:marRight w:val="0"/>
              <w:marTop w:val="0"/>
              <w:marBottom w:val="0"/>
              <w:divBdr>
                <w:top w:val="none" w:sz="0" w:space="0" w:color="auto"/>
                <w:left w:val="none" w:sz="0" w:space="0" w:color="auto"/>
                <w:bottom w:val="none" w:sz="0" w:space="0" w:color="auto"/>
                <w:right w:val="none" w:sz="0" w:space="0" w:color="auto"/>
              </w:divBdr>
            </w:div>
            <w:div w:id="62022296">
              <w:marLeft w:val="0"/>
              <w:marRight w:val="0"/>
              <w:marTop w:val="0"/>
              <w:marBottom w:val="0"/>
              <w:divBdr>
                <w:top w:val="none" w:sz="0" w:space="0" w:color="auto"/>
                <w:left w:val="none" w:sz="0" w:space="0" w:color="auto"/>
                <w:bottom w:val="none" w:sz="0" w:space="0" w:color="auto"/>
                <w:right w:val="none" w:sz="0" w:space="0" w:color="auto"/>
              </w:divBdr>
            </w:div>
          </w:divsChild>
        </w:div>
        <w:div w:id="1826703625">
          <w:marLeft w:val="0"/>
          <w:marRight w:val="0"/>
          <w:marTop w:val="150"/>
          <w:marBottom w:val="0"/>
          <w:divBdr>
            <w:top w:val="none" w:sz="0" w:space="0" w:color="auto"/>
            <w:left w:val="none" w:sz="0" w:space="0" w:color="auto"/>
            <w:bottom w:val="none" w:sz="0" w:space="0" w:color="auto"/>
            <w:right w:val="none" w:sz="0" w:space="0" w:color="auto"/>
          </w:divBdr>
        </w:div>
        <w:div w:id="1405491824">
          <w:marLeft w:val="0"/>
          <w:marRight w:val="0"/>
          <w:marTop w:val="0"/>
          <w:marBottom w:val="150"/>
          <w:divBdr>
            <w:top w:val="none" w:sz="0" w:space="0" w:color="auto"/>
            <w:left w:val="none" w:sz="0" w:space="0" w:color="auto"/>
            <w:bottom w:val="none" w:sz="0" w:space="0" w:color="auto"/>
            <w:right w:val="none" w:sz="0" w:space="0" w:color="auto"/>
          </w:divBdr>
          <w:divsChild>
            <w:div w:id="1918323828">
              <w:marLeft w:val="0"/>
              <w:marRight w:val="0"/>
              <w:marTop w:val="0"/>
              <w:marBottom w:val="0"/>
              <w:divBdr>
                <w:top w:val="none" w:sz="0" w:space="0" w:color="auto"/>
                <w:left w:val="none" w:sz="0" w:space="0" w:color="auto"/>
                <w:bottom w:val="none" w:sz="0" w:space="0" w:color="auto"/>
                <w:right w:val="none" w:sz="0" w:space="0" w:color="auto"/>
              </w:divBdr>
            </w:div>
            <w:div w:id="220681187">
              <w:marLeft w:val="0"/>
              <w:marRight w:val="0"/>
              <w:marTop w:val="0"/>
              <w:marBottom w:val="0"/>
              <w:divBdr>
                <w:top w:val="none" w:sz="0" w:space="0" w:color="auto"/>
                <w:left w:val="none" w:sz="0" w:space="0" w:color="auto"/>
                <w:bottom w:val="none" w:sz="0" w:space="0" w:color="auto"/>
                <w:right w:val="none" w:sz="0" w:space="0" w:color="auto"/>
              </w:divBdr>
            </w:div>
          </w:divsChild>
        </w:div>
        <w:div w:id="1010252650">
          <w:marLeft w:val="0"/>
          <w:marRight w:val="0"/>
          <w:marTop w:val="150"/>
          <w:marBottom w:val="0"/>
          <w:divBdr>
            <w:top w:val="none" w:sz="0" w:space="0" w:color="auto"/>
            <w:left w:val="none" w:sz="0" w:space="0" w:color="auto"/>
            <w:bottom w:val="none" w:sz="0" w:space="0" w:color="auto"/>
            <w:right w:val="none" w:sz="0" w:space="0" w:color="auto"/>
          </w:divBdr>
        </w:div>
        <w:div w:id="1626619494">
          <w:marLeft w:val="0"/>
          <w:marRight w:val="0"/>
          <w:marTop w:val="0"/>
          <w:marBottom w:val="150"/>
          <w:divBdr>
            <w:top w:val="none" w:sz="0" w:space="0" w:color="auto"/>
            <w:left w:val="none" w:sz="0" w:space="0" w:color="auto"/>
            <w:bottom w:val="none" w:sz="0" w:space="0" w:color="auto"/>
            <w:right w:val="none" w:sz="0" w:space="0" w:color="auto"/>
          </w:divBdr>
          <w:divsChild>
            <w:div w:id="1666320866">
              <w:marLeft w:val="0"/>
              <w:marRight w:val="0"/>
              <w:marTop w:val="0"/>
              <w:marBottom w:val="0"/>
              <w:divBdr>
                <w:top w:val="none" w:sz="0" w:space="0" w:color="auto"/>
                <w:left w:val="none" w:sz="0" w:space="0" w:color="auto"/>
                <w:bottom w:val="none" w:sz="0" w:space="0" w:color="auto"/>
                <w:right w:val="none" w:sz="0" w:space="0" w:color="auto"/>
              </w:divBdr>
            </w:div>
            <w:div w:id="894925775">
              <w:marLeft w:val="0"/>
              <w:marRight w:val="0"/>
              <w:marTop w:val="0"/>
              <w:marBottom w:val="0"/>
              <w:divBdr>
                <w:top w:val="none" w:sz="0" w:space="0" w:color="auto"/>
                <w:left w:val="none" w:sz="0" w:space="0" w:color="auto"/>
                <w:bottom w:val="none" w:sz="0" w:space="0" w:color="auto"/>
                <w:right w:val="none" w:sz="0" w:space="0" w:color="auto"/>
              </w:divBdr>
            </w:div>
          </w:divsChild>
        </w:div>
        <w:div w:id="1697148582">
          <w:marLeft w:val="0"/>
          <w:marRight w:val="0"/>
          <w:marTop w:val="150"/>
          <w:marBottom w:val="0"/>
          <w:divBdr>
            <w:top w:val="none" w:sz="0" w:space="0" w:color="auto"/>
            <w:left w:val="none" w:sz="0" w:space="0" w:color="auto"/>
            <w:bottom w:val="none" w:sz="0" w:space="0" w:color="auto"/>
            <w:right w:val="none" w:sz="0" w:space="0" w:color="auto"/>
          </w:divBdr>
        </w:div>
        <w:div w:id="1057316204">
          <w:marLeft w:val="0"/>
          <w:marRight w:val="0"/>
          <w:marTop w:val="0"/>
          <w:marBottom w:val="150"/>
          <w:divBdr>
            <w:top w:val="none" w:sz="0" w:space="0" w:color="auto"/>
            <w:left w:val="none" w:sz="0" w:space="0" w:color="auto"/>
            <w:bottom w:val="none" w:sz="0" w:space="0" w:color="auto"/>
            <w:right w:val="none" w:sz="0" w:space="0" w:color="auto"/>
          </w:divBdr>
          <w:divsChild>
            <w:div w:id="205602742">
              <w:marLeft w:val="0"/>
              <w:marRight w:val="0"/>
              <w:marTop w:val="0"/>
              <w:marBottom w:val="0"/>
              <w:divBdr>
                <w:top w:val="none" w:sz="0" w:space="0" w:color="auto"/>
                <w:left w:val="none" w:sz="0" w:space="0" w:color="auto"/>
                <w:bottom w:val="none" w:sz="0" w:space="0" w:color="auto"/>
                <w:right w:val="none" w:sz="0" w:space="0" w:color="auto"/>
              </w:divBdr>
            </w:div>
            <w:div w:id="846136809">
              <w:marLeft w:val="0"/>
              <w:marRight w:val="0"/>
              <w:marTop w:val="0"/>
              <w:marBottom w:val="0"/>
              <w:divBdr>
                <w:top w:val="none" w:sz="0" w:space="0" w:color="auto"/>
                <w:left w:val="none" w:sz="0" w:space="0" w:color="auto"/>
                <w:bottom w:val="none" w:sz="0" w:space="0" w:color="auto"/>
                <w:right w:val="none" w:sz="0" w:space="0" w:color="auto"/>
              </w:divBdr>
            </w:div>
          </w:divsChild>
        </w:div>
        <w:div w:id="533227615">
          <w:marLeft w:val="0"/>
          <w:marRight w:val="0"/>
          <w:marTop w:val="150"/>
          <w:marBottom w:val="0"/>
          <w:divBdr>
            <w:top w:val="none" w:sz="0" w:space="0" w:color="auto"/>
            <w:left w:val="none" w:sz="0" w:space="0" w:color="auto"/>
            <w:bottom w:val="none" w:sz="0" w:space="0" w:color="auto"/>
            <w:right w:val="none" w:sz="0" w:space="0" w:color="auto"/>
          </w:divBdr>
        </w:div>
        <w:div w:id="452526238">
          <w:marLeft w:val="0"/>
          <w:marRight w:val="0"/>
          <w:marTop w:val="0"/>
          <w:marBottom w:val="150"/>
          <w:divBdr>
            <w:top w:val="none" w:sz="0" w:space="0" w:color="auto"/>
            <w:left w:val="none" w:sz="0" w:space="0" w:color="auto"/>
            <w:bottom w:val="none" w:sz="0" w:space="0" w:color="auto"/>
            <w:right w:val="none" w:sz="0" w:space="0" w:color="auto"/>
          </w:divBdr>
          <w:divsChild>
            <w:div w:id="519316109">
              <w:marLeft w:val="0"/>
              <w:marRight w:val="0"/>
              <w:marTop w:val="0"/>
              <w:marBottom w:val="0"/>
              <w:divBdr>
                <w:top w:val="none" w:sz="0" w:space="0" w:color="auto"/>
                <w:left w:val="none" w:sz="0" w:space="0" w:color="auto"/>
                <w:bottom w:val="none" w:sz="0" w:space="0" w:color="auto"/>
                <w:right w:val="none" w:sz="0" w:space="0" w:color="auto"/>
              </w:divBdr>
            </w:div>
            <w:div w:id="42025262">
              <w:marLeft w:val="0"/>
              <w:marRight w:val="0"/>
              <w:marTop w:val="0"/>
              <w:marBottom w:val="0"/>
              <w:divBdr>
                <w:top w:val="none" w:sz="0" w:space="0" w:color="auto"/>
                <w:left w:val="none" w:sz="0" w:space="0" w:color="auto"/>
                <w:bottom w:val="none" w:sz="0" w:space="0" w:color="auto"/>
                <w:right w:val="none" w:sz="0" w:space="0" w:color="auto"/>
              </w:divBdr>
            </w:div>
          </w:divsChild>
        </w:div>
        <w:div w:id="896281552">
          <w:marLeft w:val="0"/>
          <w:marRight w:val="0"/>
          <w:marTop w:val="150"/>
          <w:marBottom w:val="0"/>
          <w:divBdr>
            <w:top w:val="none" w:sz="0" w:space="0" w:color="auto"/>
            <w:left w:val="none" w:sz="0" w:space="0" w:color="auto"/>
            <w:bottom w:val="none" w:sz="0" w:space="0" w:color="auto"/>
            <w:right w:val="none" w:sz="0" w:space="0" w:color="auto"/>
          </w:divBdr>
        </w:div>
        <w:div w:id="986855345">
          <w:marLeft w:val="0"/>
          <w:marRight w:val="0"/>
          <w:marTop w:val="0"/>
          <w:marBottom w:val="150"/>
          <w:divBdr>
            <w:top w:val="none" w:sz="0" w:space="0" w:color="auto"/>
            <w:left w:val="none" w:sz="0" w:space="0" w:color="auto"/>
            <w:bottom w:val="none" w:sz="0" w:space="0" w:color="auto"/>
            <w:right w:val="none" w:sz="0" w:space="0" w:color="auto"/>
          </w:divBdr>
          <w:divsChild>
            <w:div w:id="1848013867">
              <w:marLeft w:val="0"/>
              <w:marRight w:val="0"/>
              <w:marTop w:val="0"/>
              <w:marBottom w:val="0"/>
              <w:divBdr>
                <w:top w:val="none" w:sz="0" w:space="0" w:color="auto"/>
                <w:left w:val="none" w:sz="0" w:space="0" w:color="auto"/>
                <w:bottom w:val="none" w:sz="0" w:space="0" w:color="auto"/>
                <w:right w:val="none" w:sz="0" w:space="0" w:color="auto"/>
              </w:divBdr>
            </w:div>
            <w:div w:id="1118647611">
              <w:marLeft w:val="0"/>
              <w:marRight w:val="0"/>
              <w:marTop w:val="0"/>
              <w:marBottom w:val="0"/>
              <w:divBdr>
                <w:top w:val="none" w:sz="0" w:space="0" w:color="auto"/>
                <w:left w:val="none" w:sz="0" w:space="0" w:color="auto"/>
                <w:bottom w:val="none" w:sz="0" w:space="0" w:color="auto"/>
                <w:right w:val="none" w:sz="0" w:space="0" w:color="auto"/>
              </w:divBdr>
            </w:div>
          </w:divsChild>
        </w:div>
        <w:div w:id="1892840839">
          <w:marLeft w:val="0"/>
          <w:marRight w:val="0"/>
          <w:marTop w:val="0"/>
          <w:marBottom w:val="150"/>
          <w:divBdr>
            <w:top w:val="none" w:sz="0" w:space="0" w:color="auto"/>
            <w:left w:val="none" w:sz="0" w:space="0" w:color="auto"/>
            <w:bottom w:val="none" w:sz="0" w:space="0" w:color="auto"/>
            <w:right w:val="none" w:sz="0" w:space="0" w:color="auto"/>
          </w:divBdr>
          <w:divsChild>
            <w:div w:id="149374920">
              <w:marLeft w:val="0"/>
              <w:marRight w:val="0"/>
              <w:marTop w:val="0"/>
              <w:marBottom w:val="0"/>
              <w:divBdr>
                <w:top w:val="none" w:sz="0" w:space="0" w:color="auto"/>
                <w:left w:val="none" w:sz="0" w:space="0" w:color="auto"/>
                <w:bottom w:val="none" w:sz="0" w:space="0" w:color="auto"/>
                <w:right w:val="none" w:sz="0" w:space="0" w:color="auto"/>
              </w:divBdr>
            </w:div>
          </w:divsChild>
        </w:div>
        <w:div w:id="1932010116">
          <w:marLeft w:val="0"/>
          <w:marRight w:val="0"/>
          <w:marTop w:val="0"/>
          <w:marBottom w:val="150"/>
          <w:divBdr>
            <w:top w:val="none" w:sz="0" w:space="0" w:color="auto"/>
            <w:left w:val="none" w:sz="0" w:space="0" w:color="auto"/>
            <w:bottom w:val="none" w:sz="0" w:space="0" w:color="auto"/>
            <w:right w:val="none" w:sz="0" w:space="0" w:color="auto"/>
          </w:divBdr>
          <w:divsChild>
            <w:div w:id="1808424913">
              <w:marLeft w:val="0"/>
              <w:marRight w:val="0"/>
              <w:marTop w:val="0"/>
              <w:marBottom w:val="0"/>
              <w:divBdr>
                <w:top w:val="none" w:sz="0" w:space="0" w:color="auto"/>
                <w:left w:val="none" w:sz="0" w:space="0" w:color="auto"/>
                <w:bottom w:val="none" w:sz="0" w:space="0" w:color="auto"/>
                <w:right w:val="none" w:sz="0" w:space="0" w:color="auto"/>
              </w:divBdr>
            </w:div>
          </w:divsChild>
        </w:div>
        <w:div w:id="636422255">
          <w:marLeft w:val="0"/>
          <w:marRight w:val="0"/>
          <w:marTop w:val="0"/>
          <w:marBottom w:val="120"/>
          <w:divBdr>
            <w:top w:val="none" w:sz="0" w:space="0" w:color="auto"/>
            <w:left w:val="none" w:sz="0" w:space="0" w:color="auto"/>
            <w:bottom w:val="none" w:sz="0" w:space="0" w:color="auto"/>
            <w:right w:val="none" w:sz="0" w:space="0" w:color="auto"/>
          </w:divBdr>
          <w:divsChild>
            <w:div w:id="982462223">
              <w:marLeft w:val="0"/>
              <w:marRight w:val="0"/>
              <w:marTop w:val="0"/>
              <w:marBottom w:val="0"/>
              <w:divBdr>
                <w:top w:val="none" w:sz="0" w:space="0" w:color="auto"/>
                <w:left w:val="none" w:sz="0" w:space="0" w:color="auto"/>
                <w:bottom w:val="none" w:sz="0" w:space="0" w:color="auto"/>
                <w:right w:val="none" w:sz="0" w:space="0" w:color="auto"/>
              </w:divBdr>
            </w:div>
            <w:div w:id="1955162803">
              <w:marLeft w:val="0"/>
              <w:marRight w:val="0"/>
              <w:marTop w:val="0"/>
              <w:marBottom w:val="0"/>
              <w:divBdr>
                <w:top w:val="none" w:sz="0" w:space="0" w:color="auto"/>
                <w:left w:val="none" w:sz="0" w:space="0" w:color="auto"/>
                <w:bottom w:val="none" w:sz="0" w:space="0" w:color="auto"/>
                <w:right w:val="none" w:sz="0" w:space="0" w:color="auto"/>
              </w:divBdr>
            </w:div>
            <w:div w:id="2029018357">
              <w:marLeft w:val="0"/>
              <w:marRight w:val="0"/>
              <w:marTop w:val="0"/>
              <w:marBottom w:val="0"/>
              <w:divBdr>
                <w:top w:val="none" w:sz="0" w:space="0" w:color="auto"/>
                <w:left w:val="none" w:sz="0" w:space="0" w:color="auto"/>
                <w:bottom w:val="none" w:sz="0" w:space="0" w:color="auto"/>
                <w:right w:val="none" w:sz="0" w:space="0" w:color="auto"/>
              </w:divBdr>
            </w:div>
          </w:divsChild>
        </w:div>
        <w:div w:id="527109245">
          <w:marLeft w:val="0"/>
          <w:marRight w:val="0"/>
          <w:marTop w:val="0"/>
          <w:marBottom w:val="120"/>
          <w:divBdr>
            <w:top w:val="none" w:sz="0" w:space="0" w:color="auto"/>
            <w:left w:val="none" w:sz="0" w:space="0" w:color="auto"/>
            <w:bottom w:val="none" w:sz="0" w:space="0" w:color="auto"/>
            <w:right w:val="none" w:sz="0" w:space="0" w:color="auto"/>
          </w:divBdr>
          <w:divsChild>
            <w:div w:id="50009886">
              <w:marLeft w:val="0"/>
              <w:marRight w:val="0"/>
              <w:marTop w:val="0"/>
              <w:marBottom w:val="0"/>
              <w:divBdr>
                <w:top w:val="none" w:sz="0" w:space="0" w:color="auto"/>
                <w:left w:val="none" w:sz="0" w:space="0" w:color="auto"/>
                <w:bottom w:val="none" w:sz="0" w:space="0" w:color="auto"/>
                <w:right w:val="none" w:sz="0" w:space="0" w:color="auto"/>
              </w:divBdr>
            </w:div>
            <w:div w:id="1860505302">
              <w:marLeft w:val="0"/>
              <w:marRight w:val="0"/>
              <w:marTop w:val="0"/>
              <w:marBottom w:val="0"/>
              <w:divBdr>
                <w:top w:val="none" w:sz="0" w:space="0" w:color="auto"/>
                <w:left w:val="none" w:sz="0" w:space="0" w:color="auto"/>
                <w:bottom w:val="none" w:sz="0" w:space="0" w:color="auto"/>
                <w:right w:val="none" w:sz="0" w:space="0" w:color="auto"/>
              </w:divBdr>
            </w:div>
            <w:div w:id="631012993">
              <w:marLeft w:val="0"/>
              <w:marRight w:val="0"/>
              <w:marTop w:val="0"/>
              <w:marBottom w:val="0"/>
              <w:divBdr>
                <w:top w:val="none" w:sz="0" w:space="0" w:color="auto"/>
                <w:left w:val="none" w:sz="0" w:space="0" w:color="auto"/>
                <w:bottom w:val="none" w:sz="0" w:space="0" w:color="auto"/>
                <w:right w:val="none" w:sz="0" w:space="0" w:color="auto"/>
              </w:divBdr>
            </w:div>
          </w:divsChild>
        </w:div>
        <w:div w:id="1292638260">
          <w:marLeft w:val="0"/>
          <w:marRight w:val="0"/>
          <w:marTop w:val="0"/>
          <w:marBottom w:val="120"/>
          <w:divBdr>
            <w:top w:val="none" w:sz="0" w:space="0" w:color="auto"/>
            <w:left w:val="none" w:sz="0" w:space="0" w:color="auto"/>
            <w:bottom w:val="none" w:sz="0" w:space="0" w:color="auto"/>
            <w:right w:val="none" w:sz="0" w:space="0" w:color="auto"/>
          </w:divBdr>
          <w:divsChild>
            <w:div w:id="421030310">
              <w:marLeft w:val="0"/>
              <w:marRight w:val="0"/>
              <w:marTop w:val="0"/>
              <w:marBottom w:val="0"/>
              <w:divBdr>
                <w:top w:val="none" w:sz="0" w:space="0" w:color="auto"/>
                <w:left w:val="none" w:sz="0" w:space="0" w:color="auto"/>
                <w:bottom w:val="none" w:sz="0" w:space="0" w:color="auto"/>
                <w:right w:val="none" w:sz="0" w:space="0" w:color="auto"/>
              </w:divBdr>
            </w:div>
            <w:div w:id="782309528">
              <w:marLeft w:val="0"/>
              <w:marRight w:val="0"/>
              <w:marTop w:val="0"/>
              <w:marBottom w:val="0"/>
              <w:divBdr>
                <w:top w:val="none" w:sz="0" w:space="0" w:color="auto"/>
                <w:left w:val="none" w:sz="0" w:space="0" w:color="auto"/>
                <w:bottom w:val="none" w:sz="0" w:space="0" w:color="auto"/>
                <w:right w:val="none" w:sz="0" w:space="0" w:color="auto"/>
              </w:divBdr>
            </w:div>
            <w:div w:id="82844713">
              <w:marLeft w:val="0"/>
              <w:marRight w:val="0"/>
              <w:marTop w:val="0"/>
              <w:marBottom w:val="0"/>
              <w:divBdr>
                <w:top w:val="none" w:sz="0" w:space="0" w:color="auto"/>
                <w:left w:val="none" w:sz="0" w:space="0" w:color="auto"/>
                <w:bottom w:val="none" w:sz="0" w:space="0" w:color="auto"/>
                <w:right w:val="none" w:sz="0" w:space="0" w:color="auto"/>
              </w:divBdr>
            </w:div>
            <w:div w:id="1432555286">
              <w:marLeft w:val="0"/>
              <w:marRight w:val="0"/>
              <w:marTop w:val="0"/>
              <w:marBottom w:val="0"/>
              <w:divBdr>
                <w:top w:val="none" w:sz="0" w:space="0" w:color="auto"/>
                <w:left w:val="none" w:sz="0" w:space="0" w:color="auto"/>
                <w:bottom w:val="none" w:sz="0" w:space="0" w:color="auto"/>
                <w:right w:val="none" w:sz="0" w:space="0" w:color="auto"/>
              </w:divBdr>
            </w:div>
            <w:div w:id="1100839083">
              <w:marLeft w:val="0"/>
              <w:marRight w:val="0"/>
              <w:marTop w:val="0"/>
              <w:marBottom w:val="0"/>
              <w:divBdr>
                <w:top w:val="none" w:sz="0" w:space="0" w:color="auto"/>
                <w:left w:val="none" w:sz="0" w:space="0" w:color="auto"/>
                <w:bottom w:val="none" w:sz="0" w:space="0" w:color="auto"/>
                <w:right w:val="none" w:sz="0" w:space="0" w:color="auto"/>
              </w:divBdr>
            </w:div>
            <w:div w:id="1409426064">
              <w:marLeft w:val="0"/>
              <w:marRight w:val="0"/>
              <w:marTop w:val="0"/>
              <w:marBottom w:val="0"/>
              <w:divBdr>
                <w:top w:val="none" w:sz="0" w:space="0" w:color="auto"/>
                <w:left w:val="none" w:sz="0" w:space="0" w:color="auto"/>
                <w:bottom w:val="none" w:sz="0" w:space="0" w:color="auto"/>
                <w:right w:val="none" w:sz="0" w:space="0" w:color="auto"/>
              </w:divBdr>
            </w:div>
            <w:div w:id="260069738">
              <w:marLeft w:val="0"/>
              <w:marRight w:val="0"/>
              <w:marTop w:val="0"/>
              <w:marBottom w:val="0"/>
              <w:divBdr>
                <w:top w:val="none" w:sz="0" w:space="0" w:color="auto"/>
                <w:left w:val="none" w:sz="0" w:space="0" w:color="auto"/>
                <w:bottom w:val="none" w:sz="0" w:space="0" w:color="auto"/>
                <w:right w:val="none" w:sz="0" w:space="0" w:color="auto"/>
              </w:divBdr>
            </w:div>
            <w:div w:id="1321150864">
              <w:marLeft w:val="0"/>
              <w:marRight w:val="0"/>
              <w:marTop w:val="0"/>
              <w:marBottom w:val="0"/>
              <w:divBdr>
                <w:top w:val="none" w:sz="0" w:space="0" w:color="auto"/>
                <w:left w:val="none" w:sz="0" w:space="0" w:color="auto"/>
                <w:bottom w:val="none" w:sz="0" w:space="0" w:color="auto"/>
                <w:right w:val="none" w:sz="0" w:space="0" w:color="auto"/>
              </w:divBdr>
            </w:div>
            <w:div w:id="295844453">
              <w:marLeft w:val="0"/>
              <w:marRight w:val="0"/>
              <w:marTop w:val="0"/>
              <w:marBottom w:val="0"/>
              <w:divBdr>
                <w:top w:val="none" w:sz="0" w:space="0" w:color="auto"/>
                <w:left w:val="none" w:sz="0" w:space="0" w:color="auto"/>
                <w:bottom w:val="none" w:sz="0" w:space="0" w:color="auto"/>
                <w:right w:val="none" w:sz="0" w:space="0" w:color="auto"/>
              </w:divBdr>
            </w:div>
            <w:div w:id="1178151222">
              <w:marLeft w:val="0"/>
              <w:marRight w:val="0"/>
              <w:marTop w:val="0"/>
              <w:marBottom w:val="0"/>
              <w:divBdr>
                <w:top w:val="none" w:sz="0" w:space="0" w:color="auto"/>
                <w:left w:val="none" w:sz="0" w:space="0" w:color="auto"/>
                <w:bottom w:val="none" w:sz="0" w:space="0" w:color="auto"/>
                <w:right w:val="none" w:sz="0" w:space="0" w:color="auto"/>
              </w:divBdr>
            </w:div>
            <w:div w:id="572930324">
              <w:marLeft w:val="0"/>
              <w:marRight w:val="0"/>
              <w:marTop w:val="0"/>
              <w:marBottom w:val="0"/>
              <w:divBdr>
                <w:top w:val="none" w:sz="0" w:space="0" w:color="auto"/>
                <w:left w:val="none" w:sz="0" w:space="0" w:color="auto"/>
                <w:bottom w:val="none" w:sz="0" w:space="0" w:color="auto"/>
                <w:right w:val="none" w:sz="0" w:space="0" w:color="auto"/>
              </w:divBdr>
            </w:div>
            <w:div w:id="1377388883">
              <w:marLeft w:val="0"/>
              <w:marRight w:val="0"/>
              <w:marTop w:val="0"/>
              <w:marBottom w:val="0"/>
              <w:divBdr>
                <w:top w:val="none" w:sz="0" w:space="0" w:color="auto"/>
                <w:left w:val="none" w:sz="0" w:space="0" w:color="auto"/>
                <w:bottom w:val="none" w:sz="0" w:space="0" w:color="auto"/>
                <w:right w:val="none" w:sz="0" w:space="0" w:color="auto"/>
              </w:divBdr>
            </w:div>
            <w:div w:id="211309640">
              <w:marLeft w:val="0"/>
              <w:marRight w:val="0"/>
              <w:marTop w:val="0"/>
              <w:marBottom w:val="0"/>
              <w:divBdr>
                <w:top w:val="none" w:sz="0" w:space="0" w:color="auto"/>
                <w:left w:val="none" w:sz="0" w:space="0" w:color="auto"/>
                <w:bottom w:val="none" w:sz="0" w:space="0" w:color="auto"/>
                <w:right w:val="none" w:sz="0" w:space="0" w:color="auto"/>
              </w:divBdr>
            </w:div>
            <w:div w:id="1808278316">
              <w:marLeft w:val="0"/>
              <w:marRight w:val="0"/>
              <w:marTop w:val="0"/>
              <w:marBottom w:val="0"/>
              <w:divBdr>
                <w:top w:val="none" w:sz="0" w:space="0" w:color="auto"/>
                <w:left w:val="none" w:sz="0" w:space="0" w:color="auto"/>
                <w:bottom w:val="none" w:sz="0" w:space="0" w:color="auto"/>
                <w:right w:val="none" w:sz="0" w:space="0" w:color="auto"/>
              </w:divBdr>
            </w:div>
            <w:div w:id="1377698127">
              <w:marLeft w:val="0"/>
              <w:marRight w:val="0"/>
              <w:marTop w:val="0"/>
              <w:marBottom w:val="0"/>
              <w:divBdr>
                <w:top w:val="none" w:sz="0" w:space="0" w:color="auto"/>
                <w:left w:val="none" w:sz="0" w:space="0" w:color="auto"/>
                <w:bottom w:val="none" w:sz="0" w:space="0" w:color="auto"/>
                <w:right w:val="none" w:sz="0" w:space="0" w:color="auto"/>
              </w:divBdr>
            </w:div>
            <w:div w:id="1038823852">
              <w:marLeft w:val="0"/>
              <w:marRight w:val="0"/>
              <w:marTop w:val="0"/>
              <w:marBottom w:val="0"/>
              <w:divBdr>
                <w:top w:val="none" w:sz="0" w:space="0" w:color="auto"/>
                <w:left w:val="none" w:sz="0" w:space="0" w:color="auto"/>
                <w:bottom w:val="none" w:sz="0" w:space="0" w:color="auto"/>
                <w:right w:val="none" w:sz="0" w:space="0" w:color="auto"/>
              </w:divBdr>
            </w:div>
            <w:div w:id="932516004">
              <w:marLeft w:val="0"/>
              <w:marRight w:val="0"/>
              <w:marTop w:val="0"/>
              <w:marBottom w:val="0"/>
              <w:divBdr>
                <w:top w:val="none" w:sz="0" w:space="0" w:color="auto"/>
                <w:left w:val="none" w:sz="0" w:space="0" w:color="auto"/>
                <w:bottom w:val="none" w:sz="0" w:space="0" w:color="auto"/>
                <w:right w:val="none" w:sz="0" w:space="0" w:color="auto"/>
              </w:divBdr>
            </w:div>
            <w:div w:id="2029403939">
              <w:marLeft w:val="0"/>
              <w:marRight w:val="0"/>
              <w:marTop w:val="0"/>
              <w:marBottom w:val="0"/>
              <w:divBdr>
                <w:top w:val="none" w:sz="0" w:space="0" w:color="auto"/>
                <w:left w:val="none" w:sz="0" w:space="0" w:color="auto"/>
                <w:bottom w:val="none" w:sz="0" w:space="0" w:color="auto"/>
                <w:right w:val="none" w:sz="0" w:space="0" w:color="auto"/>
              </w:divBdr>
            </w:div>
            <w:div w:id="1054964207">
              <w:marLeft w:val="0"/>
              <w:marRight w:val="0"/>
              <w:marTop w:val="0"/>
              <w:marBottom w:val="0"/>
              <w:divBdr>
                <w:top w:val="none" w:sz="0" w:space="0" w:color="auto"/>
                <w:left w:val="none" w:sz="0" w:space="0" w:color="auto"/>
                <w:bottom w:val="none" w:sz="0" w:space="0" w:color="auto"/>
                <w:right w:val="none" w:sz="0" w:space="0" w:color="auto"/>
              </w:divBdr>
            </w:div>
            <w:div w:id="1694846533">
              <w:marLeft w:val="0"/>
              <w:marRight w:val="0"/>
              <w:marTop w:val="0"/>
              <w:marBottom w:val="0"/>
              <w:divBdr>
                <w:top w:val="none" w:sz="0" w:space="0" w:color="auto"/>
                <w:left w:val="none" w:sz="0" w:space="0" w:color="auto"/>
                <w:bottom w:val="none" w:sz="0" w:space="0" w:color="auto"/>
                <w:right w:val="none" w:sz="0" w:space="0" w:color="auto"/>
              </w:divBdr>
            </w:div>
            <w:div w:id="1109929452">
              <w:marLeft w:val="0"/>
              <w:marRight w:val="0"/>
              <w:marTop w:val="0"/>
              <w:marBottom w:val="0"/>
              <w:divBdr>
                <w:top w:val="none" w:sz="0" w:space="0" w:color="auto"/>
                <w:left w:val="none" w:sz="0" w:space="0" w:color="auto"/>
                <w:bottom w:val="none" w:sz="0" w:space="0" w:color="auto"/>
                <w:right w:val="none" w:sz="0" w:space="0" w:color="auto"/>
              </w:divBdr>
            </w:div>
            <w:div w:id="1321692669">
              <w:marLeft w:val="0"/>
              <w:marRight w:val="0"/>
              <w:marTop w:val="0"/>
              <w:marBottom w:val="0"/>
              <w:divBdr>
                <w:top w:val="none" w:sz="0" w:space="0" w:color="auto"/>
                <w:left w:val="none" w:sz="0" w:space="0" w:color="auto"/>
                <w:bottom w:val="none" w:sz="0" w:space="0" w:color="auto"/>
                <w:right w:val="none" w:sz="0" w:space="0" w:color="auto"/>
              </w:divBdr>
            </w:div>
            <w:div w:id="557781877">
              <w:marLeft w:val="0"/>
              <w:marRight w:val="0"/>
              <w:marTop w:val="0"/>
              <w:marBottom w:val="0"/>
              <w:divBdr>
                <w:top w:val="none" w:sz="0" w:space="0" w:color="auto"/>
                <w:left w:val="none" w:sz="0" w:space="0" w:color="auto"/>
                <w:bottom w:val="none" w:sz="0" w:space="0" w:color="auto"/>
                <w:right w:val="none" w:sz="0" w:space="0" w:color="auto"/>
              </w:divBdr>
            </w:div>
            <w:div w:id="2133471343">
              <w:marLeft w:val="0"/>
              <w:marRight w:val="0"/>
              <w:marTop w:val="0"/>
              <w:marBottom w:val="0"/>
              <w:divBdr>
                <w:top w:val="none" w:sz="0" w:space="0" w:color="auto"/>
                <w:left w:val="none" w:sz="0" w:space="0" w:color="auto"/>
                <w:bottom w:val="none" w:sz="0" w:space="0" w:color="auto"/>
                <w:right w:val="none" w:sz="0" w:space="0" w:color="auto"/>
              </w:divBdr>
            </w:div>
            <w:div w:id="426582062">
              <w:marLeft w:val="0"/>
              <w:marRight w:val="0"/>
              <w:marTop w:val="0"/>
              <w:marBottom w:val="0"/>
              <w:divBdr>
                <w:top w:val="none" w:sz="0" w:space="0" w:color="auto"/>
                <w:left w:val="none" w:sz="0" w:space="0" w:color="auto"/>
                <w:bottom w:val="none" w:sz="0" w:space="0" w:color="auto"/>
                <w:right w:val="none" w:sz="0" w:space="0" w:color="auto"/>
              </w:divBdr>
            </w:div>
            <w:div w:id="99958136">
              <w:marLeft w:val="0"/>
              <w:marRight w:val="0"/>
              <w:marTop w:val="0"/>
              <w:marBottom w:val="0"/>
              <w:divBdr>
                <w:top w:val="none" w:sz="0" w:space="0" w:color="auto"/>
                <w:left w:val="none" w:sz="0" w:space="0" w:color="auto"/>
                <w:bottom w:val="none" w:sz="0" w:space="0" w:color="auto"/>
                <w:right w:val="none" w:sz="0" w:space="0" w:color="auto"/>
              </w:divBdr>
            </w:div>
          </w:divsChild>
        </w:div>
        <w:div w:id="1156844764">
          <w:marLeft w:val="0"/>
          <w:marRight w:val="0"/>
          <w:marTop w:val="0"/>
          <w:marBottom w:val="120"/>
          <w:divBdr>
            <w:top w:val="none" w:sz="0" w:space="0" w:color="auto"/>
            <w:left w:val="none" w:sz="0" w:space="0" w:color="auto"/>
            <w:bottom w:val="none" w:sz="0" w:space="0" w:color="auto"/>
            <w:right w:val="none" w:sz="0" w:space="0" w:color="auto"/>
          </w:divBdr>
          <w:divsChild>
            <w:div w:id="478347776">
              <w:marLeft w:val="0"/>
              <w:marRight w:val="0"/>
              <w:marTop w:val="0"/>
              <w:marBottom w:val="0"/>
              <w:divBdr>
                <w:top w:val="none" w:sz="0" w:space="0" w:color="auto"/>
                <w:left w:val="none" w:sz="0" w:space="0" w:color="auto"/>
                <w:bottom w:val="none" w:sz="0" w:space="0" w:color="auto"/>
                <w:right w:val="none" w:sz="0" w:space="0" w:color="auto"/>
              </w:divBdr>
            </w:div>
            <w:div w:id="1224949253">
              <w:marLeft w:val="0"/>
              <w:marRight w:val="0"/>
              <w:marTop w:val="0"/>
              <w:marBottom w:val="0"/>
              <w:divBdr>
                <w:top w:val="none" w:sz="0" w:space="0" w:color="auto"/>
                <w:left w:val="none" w:sz="0" w:space="0" w:color="auto"/>
                <w:bottom w:val="none" w:sz="0" w:space="0" w:color="auto"/>
                <w:right w:val="none" w:sz="0" w:space="0" w:color="auto"/>
              </w:divBdr>
            </w:div>
            <w:div w:id="1915508847">
              <w:marLeft w:val="0"/>
              <w:marRight w:val="0"/>
              <w:marTop w:val="0"/>
              <w:marBottom w:val="0"/>
              <w:divBdr>
                <w:top w:val="none" w:sz="0" w:space="0" w:color="auto"/>
                <w:left w:val="none" w:sz="0" w:space="0" w:color="auto"/>
                <w:bottom w:val="none" w:sz="0" w:space="0" w:color="auto"/>
                <w:right w:val="none" w:sz="0" w:space="0" w:color="auto"/>
              </w:divBdr>
            </w:div>
          </w:divsChild>
        </w:div>
        <w:div w:id="1978022500">
          <w:marLeft w:val="0"/>
          <w:marRight w:val="0"/>
          <w:marTop w:val="0"/>
          <w:marBottom w:val="120"/>
          <w:divBdr>
            <w:top w:val="none" w:sz="0" w:space="0" w:color="auto"/>
            <w:left w:val="none" w:sz="0" w:space="0" w:color="auto"/>
            <w:bottom w:val="none" w:sz="0" w:space="0" w:color="auto"/>
            <w:right w:val="none" w:sz="0" w:space="0" w:color="auto"/>
          </w:divBdr>
          <w:divsChild>
            <w:div w:id="1579485280">
              <w:marLeft w:val="0"/>
              <w:marRight w:val="0"/>
              <w:marTop w:val="0"/>
              <w:marBottom w:val="0"/>
              <w:divBdr>
                <w:top w:val="none" w:sz="0" w:space="0" w:color="auto"/>
                <w:left w:val="none" w:sz="0" w:space="0" w:color="auto"/>
                <w:bottom w:val="none" w:sz="0" w:space="0" w:color="auto"/>
                <w:right w:val="none" w:sz="0" w:space="0" w:color="auto"/>
              </w:divBdr>
            </w:div>
            <w:div w:id="1392390653">
              <w:marLeft w:val="0"/>
              <w:marRight w:val="0"/>
              <w:marTop w:val="0"/>
              <w:marBottom w:val="0"/>
              <w:divBdr>
                <w:top w:val="none" w:sz="0" w:space="0" w:color="auto"/>
                <w:left w:val="none" w:sz="0" w:space="0" w:color="auto"/>
                <w:bottom w:val="none" w:sz="0" w:space="0" w:color="auto"/>
                <w:right w:val="none" w:sz="0" w:space="0" w:color="auto"/>
              </w:divBdr>
            </w:div>
          </w:divsChild>
        </w:div>
        <w:div w:id="948853476">
          <w:marLeft w:val="0"/>
          <w:marRight w:val="0"/>
          <w:marTop w:val="0"/>
          <w:marBottom w:val="120"/>
          <w:divBdr>
            <w:top w:val="none" w:sz="0" w:space="0" w:color="auto"/>
            <w:left w:val="none" w:sz="0" w:space="0" w:color="auto"/>
            <w:bottom w:val="none" w:sz="0" w:space="0" w:color="auto"/>
            <w:right w:val="none" w:sz="0" w:space="0" w:color="auto"/>
          </w:divBdr>
          <w:divsChild>
            <w:div w:id="553078882">
              <w:marLeft w:val="0"/>
              <w:marRight w:val="0"/>
              <w:marTop w:val="0"/>
              <w:marBottom w:val="0"/>
              <w:divBdr>
                <w:top w:val="none" w:sz="0" w:space="0" w:color="auto"/>
                <w:left w:val="none" w:sz="0" w:space="0" w:color="auto"/>
                <w:bottom w:val="none" w:sz="0" w:space="0" w:color="auto"/>
                <w:right w:val="none" w:sz="0" w:space="0" w:color="auto"/>
              </w:divBdr>
            </w:div>
            <w:div w:id="1916478245">
              <w:marLeft w:val="0"/>
              <w:marRight w:val="0"/>
              <w:marTop w:val="0"/>
              <w:marBottom w:val="0"/>
              <w:divBdr>
                <w:top w:val="none" w:sz="0" w:space="0" w:color="auto"/>
                <w:left w:val="none" w:sz="0" w:space="0" w:color="auto"/>
                <w:bottom w:val="none" w:sz="0" w:space="0" w:color="auto"/>
                <w:right w:val="none" w:sz="0" w:space="0" w:color="auto"/>
              </w:divBdr>
            </w:div>
          </w:divsChild>
        </w:div>
        <w:div w:id="1951664073">
          <w:marLeft w:val="0"/>
          <w:marRight w:val="0"/>
          <w:marTop w:val="0"/>
          <w:marBottom w:val="120"/>
          <w:divBdr>
            <w:top w:val="none" w:sz="0" w:space="0" w:color="auto"/>
            <w:left w:val="none" w:sz="0" w:space="0" w:color="auto"/>
            <w:bottom w:val="none" w:sz="0" w:space="0" w:color="auto"/>
            <w:right w:val="none" w:sz="0" w:space="0" w:color="auto"/>
          </w:divBdr>
          <w:divsChild>
            <w:div w:id="2081361180">
              <w:marLeft w:val="0"/>
              <w:marRight w:val="0"/>
              <w:marTop w:val="0"/>
              <w:marBottom w:val="0"/>
              <w:divBdr>
                <w:top w:val="none" w:sz="0" w:space="0" w:color="auto"/>
                <w:left w:val="none" w:sz="0" w:space="0" w:color="auto"/>
                <w:bottom w:val="none" w:sz="0" w:space="0" w:color="auto"/>
                <w:right w:val="none" w:sz="0" w:space="0" w:color="auto"/>
              </w:divBdr>
            </w:div>
            <w:div w:id="1808350493">
              <w:marLeft w:val="0"/>
              <w:marRight w:val="0"/>
              <w:marTop w:val="0"/>
              <w:marBottom w:val="0"/>
              <w:divBdr>
                <w:top w:val="none" w:sz="0" w:space="0" w:color="auto"/>
                <w:left w:val="none" w:sz="0" w:space="0" w:color="auto"/>
                <w:bottom w:val="none" w:sz="0" w:space="0" w:color="auto"/>
                <w:right w:val="none" w:sz="0" w:space="0" w:color="auto"/>
              </w:divBdr>
            </w:div>
            <w:div w:id="175578521">
              <w:marLeft w:val="0"/>
              <w:marRight w:val="0"/>
              <w:marTop w:val="0"/>
              <w:marBottom w:val="0"/>
              <w:divBdr>
                <w:top w:val="none" w:sz="0" w:space="0" w:color="auto"/>
                <w:left w:val="none" w:sz="0" w:space="0" w:color="auto"/>
                <w:bottom w:val="none" w:sz="0" w:space="0" w:color="auto"/>
                <w:right w:val="none" w:sz="0" w:space="0" w:color="auto"/>
              </w:divBdr>
            </w:div>
            <w:div w:id="2118941270">
              <w:marLeft w:val="0"/>
              <w:marRight w:val="0"/>
              <w:marTop w:val="0"/>
              <w:marBottom w:val="0"/>
              <w:divBdr>
                <w:top w:val="none" w:sz="0" w:space="0" w:color="auto"/>
                <w:left w:val="none" w:sz="0" w:space="0" w:color="auto"/>
                <w:bottom w:val="none" w:sz="0" w:space="0" w:color="auto"/>
                <w:right w:val="none" w:sz="0" w:space="0" w:color="auto"/>
              </w:divBdr>
            </w:div>
            <w:div w:id="1427310988">
              <w:marLeft w:val="0"/>
              <w:marRight w:val="0"/>
              <w:marTop w:val="0"/>
              <w:marBottom w:val="0"/>
              <w:divBdr>
                <w:top w:val="none" w:sz="0" w:space="0" w:color="auto"/>
                <w:left w:val="none" w:sz="0" w:space="0" w:color="auto"/>
                <w:bottom w:val="none" w:sz="0" w:space="0" w:color="auto"/>
                <w:right w:val="none" w:sz="0" w:space="0" w:color="auto"/>
              </w:divBdr>
            </w:div>
            <w:div w:id="1286231388">
              <w:marLeft w:val="0"/>
              <w:marRight w:val="0"/>
              <w:marTop w:val="0"/>
              <w:marBottom w:val="0"/>
              <w:divBdr>
                <w:top w:val="none" w:sz="0" w:space="0" w:color="auto"/>
                <w:left w:val="none" w:sz="0" w:space="0" w:color="auto"/>
                <w:bottom w:val="none" w:sz="0" w:space="0" w:color="auto"/>
                <w:right w:val="none" w:sz="0" w:space="0" w:color="auto"/>
              </w:divBdr>
            </w:div>
            <w:div w:id="1035737472">
              <w:marLeft w:val="0"/>
              <w:marRight w:val="0"/>
              <w:marTop w:val="0"/>
              <w:marBottom w:val="0"/>
              <w:divBdr>
                <w:top w:val="none" w:sz="0" w:space="0" w:color="auto"/>
                <w:left w:val="none" w:sz="0" w:space="0" w:color="auto"/>
                <w:bottom w:val="none" w:sz="0" w:space="0" w:color="auto"/>
                <w:right w:val="none" w:sz="0" w:space="0" w:color="auto"/>
              </w:divBdr>
            </w:div>
            <w:div w:id="1478842772">
              <w:marLeft w:val="0"/>
              <w:marRight w:val="0"/>
              <w:marTop w:val="0"/>
              <w:marBottom w:val="0"/>
              <w:divBdr>
                <w:top w:val="none" w:sz="0" w:space="0" w:color="auto"/>
                <w:left w:val="none" w:sz="0" w:space="0" w:color="auto"/>
                <w:bottom w:val="none" w:sz="0" w:space="0" w:color="auto"/>
                <w:right w:val="none" w:sz="0" w:space="0" w:color="auto"/>
              </w:divBdr>
            </w:div>
            <w:div w:id="636567633">
              <w:marLeft w:val="0"/>
              <w:marRight w:val="0"/>
              <w:marTop w:val="0"/>
              <w:marBottom w:val="0"/>
              <w:divBdr>
                <w:top w:val="none" w:sz="0" w:space="0" w:color="auto"/>
                <w:left w:val="none" w:sz="0" w:space="0" w:color="auto"/>
                <w:bottom w:val="none" w:sz="0" w:space="0" w:color="auto"/>
                <w:right w:val="none" w:sz="0" w:space="0" w:color="auto"/>
              </w:divBdr>
            </w:div>
            <w:div w:id="2054694703">
              <w:marLeft w:val="0"/>
              <w:marRight w:val="0"/>
              <w:marTop w:val="0"/>
              <w:marBottom w:val="0"/>
              <w:divBdr>
                <w:top w:val="none" w:sz="0" w:space="0" w:color="auto"/>
                <w:left w:val="none" w:sz="0" w:space="0" w:color="auto"/>
                <w:bottom w:val="none" w:sz="0" w:space="0" w:color="auto"/>
                <w:right w:val="none" w:sz="0" w:space="0" w:color="auto"/>
              </w:divBdr>
            </w:div>
            <w:div w:id="1229341963">
              <w:marLeft w:val="0"/>
              <w:marRight w:val="0"/>
              <w:marTop w:val="0"/>
              <w:marBottom w:val="0"/>
              <w:divBdr>
                <w:top w:val="none" w:sz="0" w:space="0" w:color="auto"/>
                <w:left w:val="none" w:sz="0" w:space="0" w:color="auto"/>
                <w:bottom w:val="none" w:sz="0" w:space="0" w:color="auto"/>
                <w:right w:val="none" w:sz="0" w:space="0" w:color="auto"/>
              </w:divBdr>
            </w:div>
            <w:div w:id="1269316757">
              <w:marLeft w:val="0"/>
              <w:marRight w:val="0"/>
              <w:marTop w:val="0"/>
              <w:marBottom w:val="0"/>
              <w:divBdr>
                <w:top w:val="none" w:sz="0" w:space="0" w:color="auto"/>
                <w:left w:val="none" w:sz="0" w:space="0" w:color="auto"/>
                <w:bottom w:val="none" w:sz="0" w:space="0" w:color="auto"/>
                <w:right w:val="none" w:sz="0" w:space="0" w:color="auto"/>
              </w:divBdr>
            </w:div>
            <w:div w:id="1272275573">
              <w:marLeft w:val="0"/>
              <w:marRight w:val="0"/>
              <w:marTop w:val="0"/>
              <w:marBottom w:val="0"/>
              <w:divBdr>
                <w:top w:val="none" w:sz="0" w:space="0" w:color="auto"/>
                <w:left w:val="none" w:sz="0" w:space="0" w:color="auto"/>
                <w:bottom w:val="none" w:sz="0" w:space="0" w:color="auto"/>
                <w:right w:val="none" w:sz="0" w:space="0" w:color="auto"/>
              </w:divBdr>
            </w:div>
            <w:div w:id="1443769402">
              <w:marLeft w:val="0"/>
              <w:marRight w:val="0"/>
              <w:marTop w:val="0"/>
              <w:marBottom w:val="0"/>
              <w:divBdr>
                <w:top w:val="none" w:sz="0" w:space="0" w:color="auto"/>
                <w:left w:val="none" w:sz="0" w:space="0" w:color="auto"/>
                <w:bottom w:val="none" w:sz="0" w:space="0" w:color="auto"/>
                <w:right w:val="none" w:sz="0" w:space="0" w:color="auto"/>
              </w:divBdr>
            </w:div>
            <w:div w:id="924725457">
              <w:marLeft w:val="0"/>
              <w:marRight w:val="0"/>
              <w:marTop w:val="0"/>
              <w:marBottom w:val="0"/>
              <w:divBdr>
                <w:top w:val="none" w:sz="0" w:space="0" w:color="auto"/>
                <w:left w:val="none" w:sz="0" w:space="0" w:color="auto"/>
                <w:bottom w:val="none" w:sz="0" w:space="0" w:color="auto"/>
                <w:right w:val="none" w:sz="0" w:space="0" w:color="auto"/>
              </w:divBdr>
            </w:div>
            <w:div w:id="1795826702">
              <w:marLeft w:val="0"/>
              <w:marRight w:val="0"/>
              <w:marTop w:val="0"/>
              <w:marBottom w:val="0"/>
              <w:divBdr>
                <w:top w:val="none" w:sz="0" w:space="0" w:color="auto"/>
                <w:left w:val="none" w:sz="0" w:space="0" w:color="auto"/>
                <w:bottom w:val="none" w:sz="0" w:space="0" w:color="auto"/>
                <w:right w:val="none" w:sz="0" w:space="0" w:color="auto"/>
              </w:divBdr>
            </w:div>
            <w:div w:id="967928368">
              <w:marLeft w:val="0"/>
              <w:marRight w:val="0"/>
              <w:marTop w:val="0"/>
              <w:marBottom w:val="0"/>
              <w:divBdr>
                <w:top w:val="none" w:sz="0" w:space="0" w:color="auto"/>
                <w:left w:val="none" w:sz="0" w:space="0" w:color="auto"/>
                <w:bottom w:val="none" w:sz="0" w:space="0" w:color="auto"/>
                <w:right w:val="none" w:sz="0" w:space="0" w:color="auto"/>
              </w:divBdr>
            </w:div>
            <w:div w:id="1607074878">
              <w:marLeft w:val="0"/>
              <w:marRight w:val="0"/>
              <w:marTop w:val="0"/>
              <w:marBottom w:val="0"/>
              <w:divBdr>
                <w:top w:val="none" w:sz="0" w:space="0" w:color="auto"/>
                <w:left w:val="none" w:sz="0" w:space="0" w:color="auto"/>
                <w:bottom w:val="none" w:sz="0" w:space="0" w:color="auto"/>
                <w:right w:val="none" w:sz="0" w:space="0" w:color="auto"/>
              </w:divBdr>
            </w:div>
            <w:div w:id="1151099251">
              <w:marLeft w:val="0"/>
              <w:marRight w:val="0"/>
              <w:marTop w:val="0"/>
              <w:marBottom w:val="0"/>
              <w:divBdr>
                <w:top w:val="none" w:sz="0" w:space="0" w:color="auto"/>
                <w:left w:val="none" w:sz="0" w:space="0" w:color="auto"/>
                <w:bottom w:val="none" w:sz="0" w:space="0" w:color="auto"/>
                <w:right w:val="none" w:sz="0" w:space="0" w:color="auto"/>
              </w:divBdr>
            </w:div>
            <w:div w:id="520894056">
              <w:marLeft w:val="0"/>
              <w:marRight w:val="0"/>
              <w:marTop w:val="0"/>
              <w:marBottom w:val="0"/>
              <w:divBdr>
                <w:top w:val="none" w:sz="0" w:space="0" w:color="auto"/>
                <w:left w:val="none" w:sz="0" w:space="0" w:color="auto"/>
                <w:bottom w:val="none" w:sz="0" w:space="0" w:color="auto"/>
                <w:right w:val="none" w:sz="0" w:space="0" w:color="auto"/>
              </w:divBdr>
            </w:div>
            <w:div w:id="1492796263">
              <w:marLeft w:val="0"/>
              <w:marRight w:val="0"/>
              <w:marTop w:val="0"/>
              <w:marBottom w:val="0"/>
              <w:divBdr>
                <w:top w:val="none" w:sz="0" w:space="0" w:color="auto"/>
                <w:left w:val="none" w:sz="0" w:space="0" w:color="auto"/>
                <w:bottom w:val="none" w:sz="0" w:space="0" w:color="auto"/>
                <w:right w:val="none" w:sz="0" w:space="0" w:color="auto"/>
              </w:divBdr>
            </w:div>
            <w:div w:id="1387222532">
              <w:marLeft w:val="0"/>
              <w:marRight w:val="0"/>
              <w:marTop w:val="0"/>
              <w:marBottom w:val="0"/>
              <w:divBdr>
                <w:top w:val="none" w:sz="0" w:space="0" w:color="auto"/>
                <w:left w:val="none" w:sz="0" w:space="0" w:color="auto"/>
                <w:bottom w:val="none" w:sz="0" w:space="0" w:color="auto"/>
                <w:right w:val="none" w:sz="0" w:space="0" w:color="auto"/>
              </w:divBdr>
            </w:div>
            <w:div w:id="1768505498">
              <w:marLeft w:val="0"/>
              <w:marRight w:val="0"/>
              <w:marTop w:val="0"/>
              <w:marBottom w:val="0"/>
              <w:divBdr>
                <w:top w:val="none" w:sz="0" w:space="0" w:color="auto"/>
                <w:left w:val="none" w:sz="0" w:space="0" w:color="auto"/>
                <w:bottom w:val="none" w:sz="0" w:space="0" w:color="auto"/>
                <w:right w:val="none" w:sz="0" w:space="0" w:color="auto"/>
              </w:divBdr>
            </w:div>
            <w:div w:id="1960145206">
              <w:marLeft w:val="0"/>
              <w:marRight w:val="0"/>
              <w:marTop w:val="0"/>
              <w:marBottom w:val="0"/>
              <w:divBdr>
                <w:top w:val="none" w:sz="0" w:space="0" w:color="auto"/>
                <w:left w:val="none" w:sz="0" w:space="0" w:color="auto"/>
                <w:bottom w:val="none" w:sz="0" w:space="0" w:color="auto"/>
                <w:right w:val="none" w:sz="0" w:space="0" w:color="auto"/>
              </w:divBdr>
            </w:div>
            <w:div w:id="1094714444">
              <w:marLeft w:val="0"/>
              <w:marRight w:val="0"/>
              <w:marTop w:val="0"/>
              <w:marBottom w:val="0"/>
              <w:divBdr>
                <w:top w:val="none" w:sz="0" w:space="0" w:color="auto"/>
                <w:left w:val="none" w:sz="0" w:space="0" w:color="auto"/>
                <w:bottom w:val="none" w:sz="0" w:space="0" w:color="auto"/>
                <w:right w:val="none" w:sz="0" w:space="0" w:color="auto"/>
              </w:divBdr>
            </w:div>
            <w:div w:id="1409303066">
              <w:marLeft w:val="0"/>
              <w:marRight w:val="0"/>
              <w:marTop w:val="0"/>
              <w:marBottom w:val="0"/>
              <w:divBdr>
                <w:top w:val="none" w:sz="0" w:space="0" w:color="auto"/>
                <w:left w:val="none" w:sz="0" w:space="0" w:color="auto"/>
                <w:bottom w:val="none" w:sz="0" w:space="0" w:color="auto"/>
                <w:right w:val="none" w:sz="0" w:space="0" w:color="auto"/>
              </w:divBdr>
            </w:div>
            <w:div w:id="228196564">
              <w:marLeft w:val="0"/>
              <w:marRight w:val="0"/>
              <w:marTop w:val="0"/>
              <w:marBottom w:val="0"/>
              <w:divBdr>
                <w:top w:val="none" w:sz="0" w:space="0" w:color="auto"/>
                <w:left w:val="none" w:sz="0" w:space="0" w:color="auto"/>
                <w:bottom w:val="none" w:sz="0" w:space="0" w:color="auto"/>
                <w:right w:val="none" w:sz="0" w:space="0" w:color="auto"/>
              </w:divBdr>
            </w:div>
            <w:div w:id="1307665036">
              <w:marLeft w:val="0"/>
              <w:marRight w:val="0"/>
              <w:marTop w:val="0"/>
              <w:marBottom w:val="0"/>
              <w:divBdr>
                <w:top w:val="none" w:sz="0" w:space="0" w:color="auto"/>
                <w:left w:val="none" w:sz="0" w:space="0" w:color="auto"/>
                <w:bottom w:val="none" w:sz="0" w:space="0" w:color="auto"/>
                <w:right w:val="none" w:sz="0" w:space="0" w:color="auto"/>
              </w:divBdr>
            </w:div>
            <w:div w:id="1224609557">
              <w:marLeft w:val="0"/>
              <w:marRight w:val="0"/>
              <w:marTop w:val="0"/>
              <w:marBottom w:val="0"/>
              <w:divBdr>
                <w:top w:val="none" w:sz="0" w:space="0" w:color="auto"/>
                <w:left w:val="none" w:sz="0" w:space="0" w:color="auto"/>
                <w:bottom w:val="none" w:sz="0" w:space="0" w:color="auto"/>
                <w:right w:val="none" w:sz="0" w:space="0" w:color="auto"/>
              </w:divBdr>
            </w:div>
            <w:div w:id="582839567">
              <w:marLeft w:val="0"/>
              <w:marRight w:val="0"/>
              <w:marTop w:val="0"/>
              <w:marBottom w:val="0"/>
              <w:divBdr>
                <w:top w:val="none" w:sz="0" w:space="0" w:color="auto"/>
                <w:left w:val="none" w:sz="0" w:space="0" w:color="auto"/>
                <w:bottom w:val="none" w:sz="0" w:space="0" w:color="auto"/>
                <w:right w:val="none" w:sz="0" w:space="0" w:color="auto"/>
              </w:divBdr>
            </w:div>
            <w:div w:id="159783760">
              <w:marLeft w:val="0"/>
              <w:marRight w:val="0"/>
              <w:marTop w:val="0"/>
              <w:marBottom w:val="0"/>
              <w:divBdr>
                <w:top w:val="none" w:sz="0" w:space="0" w:color="auto"/>
                <w:left w:val="none" w:sz="0" w:space="0" w:color="auto"/>
                <w:bottom w:val="none" w:sz="0" w:space="0" w:color="auto"/>
                <w:right w:val="none" w:sz="0" w:space="0" w:color="auto"/>
              </w:divBdr>
            </w:div>
            <w:div w:id="1386102212">
              <w:marLeft w:val="0"/>
              <w:marRight w:val="0"/>
              <w:marTop w:val="0"/>
              <w:marBottom w:val="0"/>
              <w:divBdr>
                <w:top w:val="none" w:sz="0" w:space="0" w:color="auto"/>
                <w:left w:val="none" w:sz="0" w:space="0" w:color="auto"/>
                <w:bottom w:val="none" w:sz="0" w:space="0" w:color="auto"/>
                <w:right w:val="none" w:sz="0" w:space="0" w:color="auto"/>
              </w:divBdr>
            </w:div>
            <w:div w:id="486240514">
              <w:marLeft w:val="0"/>
              <w:marRight w:val="0"/>
              <w:marTop w:val="0"/>
              <w:marBottom w:val="0"/>
              <w:divBdr>
                <w:top w:val="none" w:sz="0" w:space="0" w:color="auto"/>
                <w:left w:val="none" w:sz="0" w:space="0" w:color="auto"/>
                <w:bottom w:val="none" w:sz="0" w:space="0" w:color="auto"/>
                <w:right w:val="none" w:sz="0" w:space="0" w:color="auto"/>
              </w:divBdr>
            </w:div>
            <w:div w:id="205334226">
              <w:marLeft w:val="0"/>
              <w:marRight w:val="0"/>
              <w:marTop w:val="0"/>
              <w:marBottom w:val="0"/>
              <w:divBdr>
                <w:top w:val="none" w:sz="0" w:space="0" w:color="auto"/>
                <w:left w:val="none" w:sz="0" w:space="0" w:color="auto"/>
                <w:bottom w:val="none" w:sz="0" w:space="0" w:color="auto"/>
                <w:right w:val="none" w:sz="0" w:space="0" w:color="auto"/>
              </w:divBdr>
            </w:div>
            <w:div w:id="1721632037">
              <w:marLeft w:val="0"/>
              <w:marRight w:val="0"/>
              <w:marTop w:val="0"/>
              <w:marBottom w:val="0"/>
              <w:divBdr>
                <w:top w:val="none" w:sz="0" w:space="0" w:color="auto"/>
                <w:left w:val="none" w:sz="0" w:space="0" w:color="auto"/>
                <w:bottom w:val="none" w:sz="0" w:space="0" w:color="auto"/>
                <w:right w:val="none" w:sz="0" w:space="0" w:color="auto"/>
              </w:divBdr>
            </w:div>
            <w:div w:id="1887139908">
              <w:marLeft w:val="0"/>
              <w:marRight w:val="0"/>
              <w:marTop w:val="0"/>
              <w:marBottom w:val="0"/>
              <w:divBdr>
                <w:top w:val="none" w:sz="0" w:space="0" w:color="auto"/>
                <w:left w:val="none" w:sz="0" w:space="0" w:color="auto"/>
                <w:bottom w:val="none" w:sz="0" w:space="0" w:color="auto"/>
                <w:right w:val="none" w:sz="0" w:space="0" w:color="auto"/>
              </w:divBdr>
            </w:div>
            <w:div w:id="64184698">
              <w:marLeft w:val="0"/>
              <w:marRight w:val="0"/>
              <w:marTop w:val="0"/>
              <w:marBottom w:val="0"/>
              <w:divBdr>
                <w:top w:val="none" w:sz="0" w:space="0" w:color="auto"/>
                <w:left w:val="none" w:sz="0" w:space="0" w:color="auto"/>
                <w:bottom w:val="none" w:sz="0" w:space="0" w:color="auto"/>
                <w:right w:val="none" w:sz="0" w:space="0" w:color="auto"/>
              </w:divBdr>
            </w:div>
            <w:div w:id="502546461">
              <w:marLeft w:val="0"/>
              <w:marRight w:val="0"/>
              <w:marTop w:val="0"/>
              <w:marBottom w:val="0"/>
              <w:divBdr>
                <w:top w:val="none" w:sz="0" w:space="0" w:color="auto"/>
                <w:left w:val="none" w:sz="0" w:space="0" w:color="auto"/>
                <w:bottom w:val="none" w:sz="0" w:space="0" w:color="auto"/>
                <w:right w:val="none" w:sz="0" w:space="0" w:color="auto"/>
              </w:divBdr>
            </w:div>
            <w:div w:id="939458721">
              <w:marLeft w:val="0"/>
              <w:marRight w:val="0"/>
              <w:marTop w:val="0"/>
              <w:marBottom w:val="0"/>
              <w:divBdr>
                <w:top w:val="none" w:sz="0" w:space="0" w:color="auto"/>
                <w:left w:val="none" w:sz="0" w:space="0" w:color="auto"/>
                <w:bottom w:val="none" w:sz="0" w:space="0" w:color="auto"/>
                <w:right w:val="none" w:sz="0" w:space="0" w:color="auto"/>
              </w:divBdr>
            </w:div>
            <w:div w:id="1000347967">
              <w:marLeft w:val="0"/>
              <w:marRight w:val="0"/>
              <w:marTop w:val="0"/>
              <w:marBottom w:val="0"/>
              <w:divBdr>
                <w:top w:val="none" w:sz="0" w:space="0" w:color="auto"/>
                <w:left w:val="none" w:sz="0" w:space="0" w:color="auto"/>
                <w:bottom w:val="none" w:sz="0" w:space="0" w:color="auto"/>
                <w:right w:val="none" w:sz="0" w:space="0" w:color="auto"/>
              </w:divBdr>
            </w:div>
            <w:div w:id="435515095">
              <w:marLeft w:val="0"/>
              <w:marRight w:val="0"/>
              <w:marTop w:val="0"/>
              <w:marBottom w:val="0"/>
              <w:divBdr>
                <w:top w:val="none" w:sz="0" w:space="0" w:color="auto"/>
                <w:left w:val="none" w:sz="0" w:space="0" w:color="auto"/>
                <w:bottom w:val="none" w:sz="0" w:space="0" w:color="auto"/>
                <w:right w:val="none" w:sz="0" w:space="0" w:color="auto"/>
              </w:divBdr>
            </w:div>
            <w:div w:id="1462964761">
              <w:marLeft w:val="0"/>
              <w:marRight w:val="0"/>
              <w:marTop w:val="0"/>
              <w:marBottom w:val="0"/>
              <w:divBdr>
                <w:top w:val="none" w:sz="0" w:space="0" w:color="auto"/>
                <w:left w:val="none" w:sz="0" w:space="0" w:color="auto"/>
                <w:bottom w:val="none" w:sz="0" w:space="0" w:color="auto"/>
                <w:right w:val="none" w:sz="0" w:space="0" w:color="auto"/>
              </w:divBdr>
            </w:div>
            <w:div w:id="1462461950">
              <w:marLeft w:val="0"/>
              <w:marRight w:val="0"/>
              <w:marTop w:val="0"/>
              <w:marBottom w:val="0"/>
              <w:divBdr>
                <w:top w:val="none" w:sz="0" w:space="0" w:color="auto"/>
                <w:left w:val="none" w:sz="0" w:space="0" w:color="auto"/>
                <w:bottom w:val="none" w:sz="0" w:space="0" w:color="auto"/>
                <w:right w:val="none" w:sz="0" w:space="0" w:color="auto"/>
              </w:divBdr>
            </w:div>
            <w:div w:id="1556962989">
              <w:marLeft w:val="0"/>
              <w:marRight w:val="0"/>
              <w:marTop w:val="0"/>
              <w:marBottom w:val="0"/>
              <w:divBdr>
                <w:top w:val="none" w:sz="0" w:space="0" w:color="auto"/>
                <w:left w:val="none" w:sz="0" w:space="0" w:color="auto"/>
                <w:bottom w:val="none" w:sz="0" w:space="0" w:color="auto"/>
                <w:right w:val="none" w:sz="0" w:space="0" w:color="auto"/>
              </w:divBdr>
            </w:div>
            <w:div w:id="779573037">
              <w:marLeft w:val="0"/>
              <w:marRight w:val="0"/>
              <w:marTop w:val="0"/>
              <w:marBottom w:val="0"/>
              <w:divBdr>
                <w:top w:val="none" w:sz="0" w:space="0" w:color="auto"/>
                <w:left w:val="none" w:sz="0" w:space="0" w:color="auto"/>
                <w:bottom w:val="none" w:sz="0" w:space="0" w:color="auto"/>
                <w:right w:val="none" w:sz="0" w:space="0" w:color="auto"/>
              </w:divBdr>
            </w:div>
            <w:div w:id="2125727039">
              <w:marLeft w:val="0"/>
              <w:marRight w:val="0"/>
              <w:marTop w:val="0"/>
              <w:marBottom w:val="0"/>
              <w:divBdr>
                <w:top w:val="none" w:sz="0" w:space="0" w:color="auto"/>
                <w:left w:val="none" w:sz="0" w:space="0" w:color="auto"/>
                <w:bottom w:val="none" w:sz="0" w:space="0" w:color="auto"/>
                <w:right w:val="none" w:sz="0" w:space="0" w:color="auto"/>
              </w:divBdr>
            </w:div>
            <w:div w:id="1164321723">
              <w:marLeft w:val="0"/>
              <w:marRight w:val="0"/>
              <w:marTop w:val="0"/>
              <w:marBottom w:val="0"/>
              <w:divBdr>
                <w:top w:val="none" w:sz="0" w:space="0" w:color="auto"/>
                <w:left w:val="none" w:sz="0" w:space="0" w:color="auto"/>
                <w:bottom w:val="none" w:sz="0" w:space="0" w:color="auto"/>
                <w:right w:val="none" w:sz="0" w:space="0" w:color="auto"/>
              </w:divBdr>
            </w:div>
            <w:div w:id="1387878293">
              <w:marLeft w:val="0"/>
              <w:marRight w:val="0"/>
              <w:marTop w:val="0"/>
              <w:marBottom w:val="0"/>
              <w:divBdr>
                <w:top w:val="none" w:sz="0" w:space="0" w:color="auto"/>
                <w:left w:val="none" w:sz="0" w:space="0" w:color="auto"/>
                <w:bottom w:val="none" w:sz="0" w:space="0" w:color="auto"/>
                <w:right w:val="none" w:sz="0" w:space="0" w:color="auto"/>
              </w:divBdr>
            </w:div>
            <w:div w:id="299186600">
              <w:marLeft w:val="0"/>
              <w:marRight w:val="0"/>
              <w:marTop w:val="0"/>
              <w:marBottom w:val="0"/>
              <w:divBdr>
                <w:top w:val="none" w:sz="0" w:space="0" w:color="auto"/>
                <w:left w:val="none" w:sz="0" w:space="0" w:color="auto"/>
                <w:bottom w:val="none" w:sz="0" w:space="0" w:color="auto"/>
                <w:right w:val="none" w:sz="0" w:space="0" w:color="auto"/>
              </w:divBdr>
            </w:div>
            <w:div w:id="20478890">
              <w:marLeft w:val="0"/>
              <w:marRight w:val="0"/>
              <w:marTop w:val="0"/>
              <w:marBottom w:val="0"/>
              <w:divBdr>
                <w:top w:val="none" w:sz="0" w:space="0" w:color="auto"/>
                <w:left w:val="none" w:sz="0" w:space="0" w:color="auto"/>
                <w:bottom w:val="none" w:sz="0" w:space="0" w:color="auto"/>
                <w:right w:val="none" w:sz="0" w:space="0" w:color="auto"/>
              </w:divBdr>
            </w:div>
            <w:div w:id="1219321093">
              <w:marLeft w:val="0"/>
              <w:marRight w:val="0"/>
              <w:marTop w:val="0"/>
              <w:marBottom w:val="0"/>
              <w:divBdr>
                <w:top w:val="none" w:sz="0" w:space="0" w:color="auto"/>
                <w:left w:val="none" w:sz="0" w:space="0" w:color="auto"/>
                <w:bottom w:val="none" w:sz="0" w:space="0" w:color="auto"/>
                <w:right w:val="none" w:sz="0" w:space="0" w:color="auto"/>
              </w:divBdr>
            </w:div>
            <w:div w:id="948001192">
              <w:marLeft w:val="0"/>
              <w:marRight w:val="0"/>
              <w:marTop w:val="0"/>
              <w:marBottom w:val="0"/>
              <w:divBdr>
                <w:top w:val="none" w:sz="0" w:space="0" w:color="auto"/>
                <w:left w:val="none" w:sz="0" w:space="0" w:color="auto"/>
                <w:bottom w:val="none" w:sz="0" w:space="0" w:color="auto"/>
                <w:right w:val="none" w:sz="0" w:space="0" w:color="auto"/>
              </w:divBdr>
            </w:div>
            <w:div w:id="331110172">
              <w:marLeft w:val="0"/>
              <w:marRight w:val="0"/>
              <w:marTop w:val="0"/>
              <w:marBottom w:val="0"/>
              <w:divBdr>
                <w:top w:val="none" w:sz="0" w:space="0" w:color="auto"/>
                <w:left w:val="none" w:sz="0" w:space="0" w:color="auto"/>
                <w:bottom w:val="none" w:sz="0" w:space="0" w:color="auto"/>
                <w:right w:val="none" w:sz="0" w:space="0" w:color="auto"/>
              </w:divBdr>
            </w:div>
            <w:div w:id="1884100531">
              <w:marLeft w:val="0"/>
              <w:marRight w:val="0"/>
              <w:marTop w:val="0"/>
              <w:marBottom w:val="0"/>
              <w:divBdr>
                <w:top w:val="none" w:sz="0" w:space="0" w:color="auto"/>
                <w:left w:val="none" w:sz="0" w:space="0" w:color="auto"/>
                <w:bottom w:val="none" w:sz="0" w:space="0" w:color="auto"/>
                <w:right w:val="none" w:sz="0" w:space="0" w:color="auto"/>
              </w:divBdr>
            </w:div>
            <w:div w:id="1309481096">
              <w:marLeft w:val="0"/>
              <w:marRight w:val="0"/>
              <w:marTop w:val="0"/>
              <w:marBottom w:val="0"/>
              <w:divBdr>
                <w:top w:val="none" w:sz="0" w:space="0" w:color="auto"/>
                <w:left w:val="none" w:sz="0" w:space="0" w:color="auto"/>
                <w:bottom w:val="none" w:sz="0" w:space="0" w:color="auto"/>
                <w:right w:val="none" w:sz="0" w:space="0" w:color="auto"/>
              </w:divBdr>
            </w:div>
            <w:div w:id="588664088">
              <w:marLeft w:val="0"/>
              <w:marRight w:val="0"/>
              <w:marTop w:val="0"/>
              <w:marBottom w:val="0"/>
              <w:divBdr>
                <w:top w:val="none" w:sz="0" w:space="0" w:color="auto"/>
                <w:left w:val="none" w:sz="0" w:space="0" w:color="auto"/>
                <w:bottom w:val="none" w:sz="0" w:space="0" w:color="auto"/>
                <w:right w:val="none" w:sz="0" w:space="0" w:color="auto"/>
              </w:divBdr>
            </w:div>
            <w:div w:id="910188922">
              <w:marLeft w:val="0"/>
              <w:marRight w:val="0"/>
              <w:marTop w:val="0"/>
              <w:marBottom w:val="0"/>
              <w:divBdr>
                <w:top w:val="none" w:sz="0" w:space="0" w:color="auto"/>
                <w:left w:val="none" w:sz="0" w:space="0" w:color="auto"/>
                <w:bottom w:val="none" w:sz="0" w:space="0" w:color="auto"/>
                <w:right w:val="none" w:sz="0" w:space="0" w:color="auto"/>
              </w:divBdr>
            </w:div>
            <w:div w:id="446236159">
              <w:marLeft w:val="0"/>
              <w:marRight w:val="0"/>
              <w:marTop w:val="0"/>
              <w:marBottom w:val="0"/>
              <w:divBdr>
                <w:top w:val="none" w:sz="0" w:space="0" w:color="auto"/>
                <w:left w:val="none" w:sz="0" w:space="0" w:color="auto"/>
                <w:bottom w:val="none" w:sz="0" w:space="0" w:color="auto"/>
                <w:right w:val="none" w:sz="0" w:space="0" w:color="auto"/>
              </w:divBdr>
            </w:div>
            <w:div w:id="500043240">
              <w:marLeft w:val="0"/>
              <w:marRight w:val="0"/>
              <w:marTop w:val="0"/>
              <w:marBottom w:val="0"/>
              <w:divBdr>
                <w:top w:val="none" w:sz="0" w:space="0" w:color="auto"/>
                <w:left w:val="none" w:sz="0" w:space="0" w:color="auto"/>
                <w:bottom w:val="none" w:sz="0" w:space="0" w:color="auto"/>
                <w:right w:val="none" w:sz="0" w:space="0" w:color="auto"/>
              </w:divBdr>
            </w:div>
            <w:div w:id="1983728828">
              <w:marLeft w:val="0"/>
              <w:marRight w:val="0"/>
              <w:marTop w:val="0"/>
              <w:marBottom w:val="0"/>
              <w:divBdr>
                <w:top w:val="none" w:sz="0" w:space="0" w:color="auto"/>
                <w:left w:val="none" w:sz="0" w:space="0" w:color="auto"/>
                <w:bottom w:val="none" w:sz="0" w:space="0" w:color="auto"/>
                <w:right w:val="none" w:sz="0" w:space="0" w:color="auto"/>
              </w:divBdr>
            </w:div>
            <w:div w:id="1803040115">
              <w:marLeft w:val="0"/>
              <w:marRight w:val="0"/>
              <w:marTop w:val="0"/>
              <w:marBottom w:val="0"/>
              <w:divBdr>
                <w:top w:val="none" w:sz="0" w:space="0" w:color="auto"/>
                <w:left w:val="none" w:sz="0" w:space="0" w:color="auto"/>
                <w:bottom w:val="none" w:sz="0" w:space="0" w:color="auto"/>
                <w:right w:val="none" w:sz="0" w:space="0" w:color="auto"/>
              </w:divBdr>
            </w:div>
            <w:div w:id="655844428">
              <w:marLeft w:val="0"/>
              <w:marRight w:val="0"/>
              <w:marTop w:val="0"/>
              <w:marBottom w:val="0"/>
              <w:divBdr>
                <w:top w:val="none" w:sz="0" w:space="0" w:color="auto"/>
                <w:left w:val="none" w:sz="0" w:space="0" w:color="auto"/>
                <w:bottom w:val="none" w:sz="0" w:space="0" w:color="auto"/>
                <w:right w:val="none" w:sz="0" w:space="0" w:color="auto"/>
              </w:divBdr>
            </w:div>
            <w:div w:id="1820803994">
              <w:marLeft w:val="0"/>
              <w:marRight w:val="0"/>
              <w:marTop w:val="0"/>
              <w:marBottom w:val="0"/>
              <w:divBdr>
                <w:top w:val="none" w:sz="0" w:space="0" w:color="auto"/>
                <w:left w:val="none" w:sz="0" w:space="0" w:color="auto"/>
                <w:bottom w:val="none" w:sz="0" w:space="0" w:color="auto"/>
                <w:right w:val="none" w:sz="0" w:space="0" w:color="auto"/>
              </w:divBdr>
            </w:div>
            <w:div w:id="161363487">
              <w:marLeft w:val="0"/>
              <w:marRight w:val="0"/>
              <w:marTop w:val="0"/>
              <w:marBottom w:val="0"/>
              <w:divBdr>
                <w:top w:val="none" w:sz="0" w:space="0" w:color="auto"/>
                <w:left w:val="none" w:sz="0" w:space="0" w:color="auto"/>
                <w:bottom w:val="none" w:sz="0" w:space="0" w:color="auto"/>
                <w:right w:val="none" w:sz="0" w:space="0" w:color="auto"/>
              </w:divBdr>
            </w:div>
            <w:div w:id="1444113721">
              <w:marLeft w:val="0"/>
              <w:marRight w:val="0"/>
              <w:marTop w:val="0"/>
              <w:marBottom w:val="0"/>
              <w:divBdr>
                <w:top w:val="none" w:sz="0" w:space="0" w:color="auto"/>
                <w:left w:val="none" w:sz="0" w:space="0" w:color="auto"/>
                <w:bottom w:val="none" w:sz="0" w:space="0" w:color="auto"/>
                <w:right w:val="none" w:sz="0" w:space="0" w:color="auto"/>
              </w:divBdr>
            </w:div>
            <w:div w:id="1580823514">
              <w:marLeft w:val="0"/>
              <w:marRight w:val="0"/>
              <w:marTop w:val="0"/>
              <w:marBottom w:val="0"/>
              <w:divBdr>
                <w:top w:val="none" w:sz="0" w:space="0" w:color="auto"/>
                <w:left w:val="none" w:sz="0" w:space="0" w:color="auto"/>
                <w:bottom w:val="none" w:sz="0" w:space="0" w:color="auto"/>
                <w:right w:val="none" w:sz="0" w:space="0" w:color="auto"/>
              </w:divBdr>
            </w:div>
            <w:div w:id="490633525">
              <w:marLeft w:val="0"/>
              <w:marRight w:val="0"/>
              <w:marTop w:val="0"/>
              <w:marBottom w:val="0"/>
              <w:divBdr>
                <w:top w:val="none" w:sz="0" w:space="0" w:color="auto"/>
                <w:left w:val="none" w:sz="0" w:space="0" w:color="auto"/>
                <w:bottom w:val="none" w:sz="0" w:space="0" w:color="auto"/>
                <w:right w:val="none" w:sz="0" w:space="0" w:color="auto"/>
              </w:divBdr>
            </w:div>
            <w:div w:id="542638181">
              <w:marLeft w:val="0"/>
              <w:marRight w:val="0"/>
              <w:marTop w:val="0"/>
              <w:marBottom w:val="0"/>
              <w:divBdr>
                <w:top w:val="none" w:sz="0" w:space="0" w:color="auto"/>
                <w:left w:val="none" w:sz="0" w:space="0" w:color="auto"/>
                <w:bottom w:val="none" w:sz="0" w:space="0" w:color="auto"/>
                <w:right w:val="none" w:sz="0" w:space="0" w:color="auto"/>
              </w:divBdr>
            </w:div>
            <w:div w:id="403916113">
              <w:marLeft w:val="0"/>
              <w:marRight w:val="0"/>
              <w:marTop w:val="0"/>
              <w:marBottom w:val="0"/>
              <w:divBdr>
                <w:top w:val="none" w:sz="0" w:space="0" w:color="auto"/>
                <w:left w:val="none" w:sz="0" w:space="0" w:color="auto"/>
                <w:bottom w:val="none" w:sz="0" w:space="0" w:color="auto"/>
                <w:right w:val="none" w:sz="0" w:space="0" w:color="auto"/>
              </w:divBdr>
            </w:div>
            <w:div w:id="1249459207">
              <w:marLeft w:val="0"/>
              <w:marRight w:val="0"/>
              <w:marTop w:val="0"/>
              <w:marBottom w:val="0"/>
              <w:divBdr>
                <w:top w:val="none" w:sz="0" w:space="0" w:color="auto"/>
                <w:left w:val="none" w:sz="0" w:space="0" w:color="auto"/>
                <w:bottom w:val="none" w:sz="0" w:space="0" w:color="auto"/>
                <w:right w:val="none" w:sz="0" w:space="0" w:color="auto"/>
              </w:divBdr>
            </w:div>
            <w:div w:id="1915820913">
              <w:marLeft w:val="0"/>
              <w:marRight w:val="0"/>
              <w:marTop w:val="0"/>
              <w:marBottom w:val="0"/>
              <w:divBdr>
                <w:top w:val="none" w:sz="0" w:space="0" w:color="auto"/>
                <w:left w:val="none" w:sz="0" w:space="0" w:color="auto"/>
                <w:bottom w:val="none" w:sz="0" w:space="0" w:color="auto"/>
                <w:right w:val="none" w:sz="0" w:space="0" w:color="auto"/>
              </w:divBdr>
            </w:div>
            <w:div w:id="1449277474">
              <w:marLeft w:val="0"/>
              <w:marRight w:val="0"/>
              <w:marTop w:val="0"/>
              <w:marBottom w:val="0"/>
              <w:divBdr>
                <w:top w:val="none" w:sz="0" w:space="0" w:color="auto"/>
                <w:left w:val="none" w:sz="0" w:space="0" w:color="auto"/>
                <w:bottom w:val="none" w:sz="0" w:space="0" w:color="auto"/>
                <w:right w:val="none" w:sz="0" w:space="0" w:color="auto"/>
              </w:divBdr>
            </w:div>
            <w:div w:id="42944830">
              <w:marLeft w:val="0"/>
              <w:marRight w:val="0"/>
              <w:marTop w:val="0"/>
              <w:marBottom w:val="0"/>
              <w:divBdr>
                <w:top w:val="none" w:sz="0" w:space="0" w:color="auto"/>
                <w:left w:val="none" w:sz="0" w:space="0" w:color="auto"/>
                <w:bottom w:val="none" w:sz="0" w:space="0" w:color="auto"/>
                <w:right w:val="none" w:sz="0" w:space="0" w:color="auto"/>
              </w:divBdr>
            </w:div>
            <w:div w:id="1617714255">
              <w:marLeft w:val="0"/>
              <w:marRight w:val="0"/>
              <w:marTop w:val="0"/>
              <w:marBottom w:val="0"/>
              <w:divBdr>
                <w:top w:val="none" w:sz="0" w:space="0" w:color="auto"/>
                <w:left w:val="none" w:sz="0" w:space="0" w:color="auto"/>
                <w:bottom w:val="none" w:sz="0" w:space="0" w:color="auto"/>
                <w:right w:val="none" w:sz="0" w:space="0" w:color="auto"/>
              </w:divBdr>
            </w:div>
            <w:div w:id="1453094563">
              <w:marLeft w:val="0"/>
              <w:marRight w:val="0"/>
              <w:marTop w:val="0"/>
              <w:marBottom w:val="0"/>
              <w:divBdr>
                <w:top w:val="none" w:sz="0" w:space="0" w:color="auto"/>
                <w:left w:val="none" w:sz="0" w:space="0" w:color="auto"/>
                <w:bottom w:val="none" w:sz="0" w:space="0" w:color="auto"/>
                <w:right w:val="none" w:sz="0" w:space="0" w:color="auto"/>
              </w:divBdr>
            </w:div>
          </w:divsChild>
        </w:div>
        <w:div w:id="1234122315">
          <w:marLeft w:val="0"/>
          <w:marRight w:val="0"/>
          <w:marTop w:val="0"/>
          <w:marBottom w:val="120"/>
          <w:divBdr>
            <w:top w:val="none" w:sz="0" w:space="0" w:color="auto"/>
            <w:left w:val="none" w:sz="0" w:space="0" w:color="auto"/>
            <w:bottom w:val="none" w:sz="0" w:space="0" w:color="auto"/>
            <w:right w:val="none" w:sz="0" w:space="0" w:color="auto"/>
          </w:divBdr>
          <w:divsChild>
            <w:div w:id="1091782283">
              <w:marLeft w:val="0"/>
              <w:marRight w:val="0"/>
              <w:marTop w:val="0"/>
              <w:marBottom w:val="0"/>
              <w:divBdr>
                <w:top w:val="none" w:sz="0" w:space="0" w:color="auto"/>
                <w:left w:val="none" w:sz="0" w:space="0" w:color="auto"/>
                <w:bottom w:val="none" w:sz="0" w:space="0" w:color="auto"/>
                <w:right w:val="none" w:sz="0" w:space="0" w:color="auto"/>
              </w:divBdr>
            </w:div>
            <w:div w:id="1823616750">
              <w:marLeft w:val="0"/>
              <w:marRight w:val="0"/>
              <w:marTop w:val="0"/>
              <w:marBottom w:val="0"/>
              <w:divBdr>
                <w:top w:val="none" w:sz="0" w:space="0" w:color="auto"/>
                <w:left w:val="none" w:sz="0" w:space="0" w:color="auto"/>
                <w:bottom w:val="none" w:sz="0" w:space="0" w:color="auto"/>
                <w:right w:val="none" w:sz="0" w:space="0" w:color="auto"/>
              </w:divBdr>
            </w:div>
            <w:div w:id="1755978774">
              <w:marLeft w:val="0"/>
              <w:marRight w:val="0"/>
              <w:marTop w:val="0"/>
              <w:marBottom w:val="0"/>
              <w:divBdr>
                <w:top w:val="none" w:sz="0" w:space="0" w:color="auto"/>
                <w:left w:val="none" w:sz="0" w:space="0" w:color="auto"/>
                <w:bottom w:val="none" w:sz="0" w:space="0" w:color="auto"/>
                <w:right w:val="none" w:sz="0" w:space="0" w:color="auto"/>
              </w:divBdr>
            </w:div>
            <w:div w:id="122191451">
              <w:marLeft w:val="0"/>
              <w:marRight w:val="0"/>
              <w:marTop w:val="0"/>
              <w:marBottom w:val="0"/>
              <w:divBdr>
                <w:top w:val="none" w:sz="0" w:space="0" w:color="auto"/>
                <w:left w:val="none" w:sz="0" w:space="0" w:color="auto"/>
                <w:bottom w:val="none" w:sz="0" w:space="0" w:color="auto"/>
                <w:right w:val="none" w:sz="0" w:space="0" w:color="auto"/>
              </w:divBdr>
            </w:div>
            <w:div w:id="518206623">
              <w:marLeft w:val="0"/>
              <w:marRight w:val="0"/>
              <w:marTop w:val="0"/>
              <w:marBottom w:val="0"/>
              <w:divBdr>
                <w:top w:val="none" w:sz="0" w:space="0" w:color="auto"/>
                <w:left w:val="none" w:sz="0" w:space="0" w:color="auto"/>
                <w:bottom w:val="none" w:sz="0" w:space="0" w:color="auto"/>
                <w:right w:val="none" w:sz="0" w:space="0" w:color="auto"/>
              </w:divBdr>
            </w:div>
            <w:div w:id="1579751619">
              <w:marLeft w:val="0"/>
              <w:marRight w:val="0"/>
              <w:marTop w:val="0"/>
              <w:marBottom w:val="0"/>
              <w:divBdr>
                <w:top w:val="none" w:sz="0" w:space="0" w:color="auto"/>
                <w:left w:val="none" w:sz="0" w:space="0" w:color="auto"/>
                <w:bottom w:val="none" w:sz="0" w:space="0" w:color="auto"/>
                <w:right w:val="none" w:sz="0" w:space="0" w:color="auto"/>
              </w:divBdr>
            </w:div>
            <w:div w:id="157775332">
              <w:marLeft w:val="0"/>
              <w:marRight w:val="0"/>
              <w:marTop w:val="0"/>
              <w:marBottom w:val="0"/>
              <w:divBdr>
                <w:top w:val="none" w:sz="0" w:space="0" w:color="auto"/>
                <w:left w:val="none" w:sz="0" w:space="0" w:color="auto"/>
                <w:bottom w:val="none" w:sz="0" w:space="0" w:color="auto"/>
                <w:right w:val="none" w:sz="0" w:space="0" w:color="auto"/>
              </w:divBdr>
            </w:div>
            <w:div w:id="1651322976">
              <w:marLeft w:val="0"/>
              <w:marRight w:val="0"/>
              <w:marTop w:val="0"/>
              <w:marBottom w:val="0"/>
              <w:divBdr>
                <w:top w:val="none" w:sz="0" w:space="0" w:color="auto"/>
                <w:left w:val="none" w:sz="0" w:space="0" w:color="auto"/>
                <w:bottom w:val="none" w:sz="0" w:space="0" w:color="auto"/>
                <w:right w:val="none" w:sz="0" w:space="0" w:color="auto"/>
              </w:divBdr>
            </w:div>
            <w:div w:id="2051491412">
              <w:marLeft w:val="0"/>
              <w:marRight w:val="0"/>
              <w:marTop w:val="0"/>
              <w:marBottom w:val="0"/>
              <w:divBdr>
                <w:top w:val="none" w:sz="0" w:space="0" w:color="auto"/>
                <w:left w:val="none" w:sz="0" w:space="0" w:color="auto"/>
                <w:bottom w:val="none" w:sz="0" w:space="0" w:color="auto"/>
                <w:right w:val="none" w:sz="0" w:space="0" w:color="auto"/>
              </w:divBdr>
            </w:div>
            <w:div w:id="680395479">
              <w:marLeft w:val="0"/>
              <w:marRight w:val="0"/>
              <w:marTop w:val="0"/>
              <w:marBottom w:val="0"/>
              <w:divBdr>
                <w:top w:val="none" w:sz="0" w:space="0" w:color="auto"/>
                <w:left w:val="none" w:sz="0" w:space="0" w:color="auto"/>
                <w:bottom w:val="none" w:sz="0" w:space="0" w:color="auto"/>
                <w:right w:val="none" w:sz="0" w:space="0" w:color="auto"/>
              </w:divBdr>
            </w:div>
            <w:div w:id="1891112818">
              <w:marLeft w:val="0"/>
              <w:marRight w:val="0"/>
              <w:marTop w:val="0"/>
              <w:marBottom w:val="0"/>
              <w:divBdr>
                <w:top w:val="none" w:sz="0" w:space="0" w:color="auto"/>
                <w:left w:val="none" w:sz="0" w:space="0" w:color="auto"/>
                <w:bottom w:val="none" w:sz="0" w:space="0" w:color="auto"/>
                <w:right w:val="none" w:sz="0" w:space="0" w:color="auto"/>
              </w:divBdr>
            </w:div>
            <w:div w:id="1869682338">
              <w:marLeft w:val="0"/>
              <w:marRight w:val="0"/>
              <w:marTop w:val="0"/>
              <w:marBottom w:val="0"/>
              <w:divBdr>
                <w:top w:val="none" w:sz="0" w:space="0" w:color="auto"/>
                <w:left w:val="none" w:sz="0" w:space="0" w:color="auto"/>
                <w:bottom w:val="none" w:sz="0" w:space="0" w:color="auto"/>
                <w:right w:val="none" w:sz="0" w:space="0" w:color="auto"/>
              </w:divBdr>
            </w:div>
            <w:div w:id="1328939925">
              <w:marLeft w:val="0"/>
              <w:marRight w:val="0"/>
              <w:marTop w:val="0"/>
              <w:marBottom w:val="0"/>
              <w:divBdr>
                <w:top w:val="none" w:sz="0" w:space="0" w:color="auto"/>
                <w:left w:val="none" w:sz="0" w:space="0" w:color="auto"/>
                <w:bottom w:val="none" w:sz="0" w:space="0" w:color="auto"/>
                <w:right w:val="none" w:sz="0" w:space="0" w:color="auto"/>
              </w:divBdr>
            </w:div>
            <w:div w:id="1893927415">
              <w:marLeft w:val="0"/>
              <w:marRight w:val="0"/>
              <w:marTop w:val="0"/>
              <w:marBottom w:val="0"/>
              <w:divBdr>
                <w:top w:val="none" w:sz="0" w:space="0" w:color="auto"/>
                <w:left w:val="none" w:sz="0" w:space="0" w:color="auto"/>
                <w:bottom w:val="none" w:sz="0" w:space="0" w:color="auto"/>
                <w:right w:val="none" w:sz="0" w:space="0" w:color="auto"/>
              </w:divBdr>
            </w:div>
            <w:div w:id="1116489265">
              <w:marLeft w:val="0"/>
              <w:marRight w:val="0"/>
              <w:marTop w:val="0"/>
              <w:marBottom w:val="0"/>
              <w:divBdr>
                <w:top w:val="none" w:sz="0" w:space="0" w:color="auto"/>
                <w:left w:val="none" w:sz="0" w:space="0" w:color="auto"/>
                <w:bottom w:val="none" w:sz="0" w:space="0" w:color="auto"/>
                <w:right w:val="none" w:sz="0" w:space="0" w:color="auto"/>
              </w:divBdr>
            </w:div>
            <w:div w:id="1907259061">
              <w:marLeft w:val="0"/>
              <w:marRight w:val="0"/>
              <w:marTop w:val="0"/>
              <w:marBottom w:val="0"/>
              <w:divBdr>
                <w:top w:val="none" w:sz="0" w:space="0" w:color="auto"/>
                <w:left w:val="none" w:sz="0" w:space="0" w:color="auto"/>
                <w:bottom w:val="none" w:sz="0" w:space="0" w:color="auto"/>
                <w:right w:val="none" w:sz="0" w:space="0" w:color="auto"/>
              </w:divBdr>
            </w:div>
            <w:div w:id="802582510">
              <w:marLeft w:val="0"/>
              <w:marRight w:val="0"/>
              <w:marTop w:val="0"/>
              <w:marBottom w:val="0"/>
              <w:divBdr>
                <w:top w:val="none" w:sz="0" w:space="0" w:color="auto"/>
                <w:left w:val="none" w:sz="0" w:space="0" w:color="auto"/>
                <w:bottom w:val="none" w:sz="0" w:space="0" w:color="auto"/>
                <w:right w:val="none" w:sz="0" w:space="0" w:color="auto"/>
              </w:divBdr>
            </w:div>
            <w:div w:id="397750526">
              <w:marLeft w:val="0"/>
              <w:marRight w:val="0"/>
              <w:marTop w:val="0"/>
              <w:marBottom w:val="0"/>
              <w:divBdr>
                <w:top w:val="none" w:sz="0" w:space="0" w:color="auto"/>
                <w:left w:val="none" w:sz="0" w:space="0" w:color="auto"/>
                <w:bottom w:val="none" w:sz="0" w:space="0" w:color="auto"/>
                <w:right w:val="none" w:sz="0" w:space="0" w:color="auto"/>
              </w:divBdr>
            </w:div>
            <w:div w:id="503666306">
              <w:marLeft w:val="0"/>
              <w:marRight w:val="0"/>
              <w:marTop w:val="0"/>
              <w:marBottom w:val="0"/>
              <w:divBdr>
                <w:top w:val="none" w:sz="0" w:space="0" w:color="auto"/>
                <w:left w:val="none" w:sz="0" w:space="0" w:color="auto"/>
                <w:bottom w:val="none" w:sz="0" w:space="0" w:color="auto"/>
                <w:right w:val="none" w:sz="0" w:space="0" w:color="auto"/>
              </w:divBdr>
            </w:div>
            <w:div w:id="1624648412">
              <w:marLeft w:val="0"/>
              <w:marRight w:val="0"/>
              <w:marTop w:val="0"/>
              <w:marBottom w:val="0"/>
              <w:divBdr>
                <w:top w:val="none" w:sz="0" w:space="0" w:color="auto"/>
                <w:left w:val="none" w:sz="0" w:space="0" w:color="auto"/>
                <w:bottom w:val="none" w:sz="0" w:space="0" w:color="auto"/>
                <w:right w:val="none" w:sz="0" w:space="0" w:color="auto"/>
              </w:divBdr>
            </w:div>
            <w:div w:id="1142576763">
              <w:marLeft w:val="0"/>
              <w:marRight w:val="0"/>
              <w:marTop w:val="0"/>
              <w:marBottom w:val="0"/>
              <w:divBdr>
                <w:top w:val="none" w:sz="0" w:space="0" w:color="auto"/>
                <w:left w:val="none" w:sz="0" w:space="0" w:color="auto"/>
                <w:bottom w:val="none" w:sz="0" w:space="0" w:color="auto"/>
                <w:right w:val="none" w:sz="0" w:space="0" w:color="auto"/>
              </w:divBdr>
            </w:div>
            <w:div w:id="1063602720">
              <w:marLeft w:val="0"/>
              <w:marRight w:val="0"/>
              <w:marTop w:val="0"/>
              <w:marBottom w:val="0"/>
              <w:divBdr>
                <w:top w:val="none" w:sz="0" w:space="0" w:color="auto"/>
                <w:left w:val="none" w:sz="0" w:space="0" w:color="auto"/>
                <w:bottom w:val="none" w:sz="0" w:space="0" w:color="auto"/>
                <w:right w:val="none" w:sz="0" w:space="0" w:color="auto"/>
              </w:divBdr>
            </w:div>
            <w:div w:id="978611297">
              <w:marLeft w:val="0"/>
              <w:marRight w:val="0"/>
              <w:marTop w:val="0"/>
              <w:marBottom w:val="0"/>
              <w:divBdr>
                <w:top w:val="none" w:sz="0" w:space="0" w:color="auto"/>
                <w:left w:val="none" w:sz="0" w:space="0" w:color="auto"/>
                <w:bottom w:val="none" w:sz="0" w:space="0" w:color="auto"/>
                <w:right w:val="none" w:sz="0" w:space="0" w:color="auto"/>
              </w:divBdr>
            </w:div>
            <w:div w:id="1604145892">
              <w:marLeft w:val="0"/>
              <w:marRight w:val="0"/>
              <w:marTop w:val="0"/>
              <w:marBottom w:val="0"/>
              <w:divBdr>
                <w:top w:val="none" w:sz="0" w:space="0" w:color="auto"/>
                <w:left w:val="none" w:sz="0" w:space="0" w:color="auto"/>
                <w:bottom w:val="none" w:sz="0" w:space="0" w:color="auto"/>
                <w:right w:val="none" w:sz="0" w:space="0" w:color="auto"/>
              </w:divBdr>
            </w:div>
            <w:div w:id="603734819">
              <w:marLeft w:val="0"/>
              <w:marRight w:val="0"/>
              <w:marTop w:val="0"/>
              <w:marBottom w:val="0"/>
              <w:divBdr>
                <w:top w:val="none" w:sz="0" w:space="0" w:color="auto"/>
                <w:left w:val="none" w:sz="0" w:space="0" w:color="auto"/>
                <w:bottom w:val="none" w:sz="0" w:space="0" w:color="auto"/>
                <w:right w:val="none" w:sz="0" w:space="0" w:color="auto"/>
              </w:divBdr>
            </w:div>
            <w:div w:id="812411205">
              <w:marLeft w:val="0"/>
              <w:marRight w:val="0"/>
              <w:marTop w:val="0"/>
              <w:marBottom w:val="0"/>
              <w:divBdr>
                <w:top w:val="none" w:sz="0" w:space="0" w:color="auto"/>
                <w:left w:val="none" w:sz="0" w:space="0" w:color="auto"/>
                <w:bottom w:val="none" w:sz="0" w:space="0" w:color="auto"/>
                <w:right w:val="none" w:sz="0" w:space="0" w:color="auto"/>
              </w:divBdr>
            </w:div>
            <w:div w:id="556166141">
              <w:marLeft w:val="0"/>
              <w:marRight w:val="0"/>
              <w:marTop w:val="0"/>
              <w:marBottom w:val="0"/>
              <w:divBdr>
                <w:top w:val="none" w:sz="0" w:space="0" w:color="auto"/>
                <w:left w:val="none" w:sz="0" w:space="0" w:color="auto"/>
                <w:bottom w:val="none" w:sz="0" w:space="0" w:color="auto"/>
                <w:right w:val="none" w:sz="0" w:space="0" w:color="auto"/>
              </w:divBdr>
            </w:div>
            <w:div w:id="1899852614">
              <w:marLeft w:val="0"/>
              <w:marRight w:val="0"/>
              <w:marTop w:val="0"/>
              <w:marBottom w:val="0"/>
              <w:divBdr>
                <w:top w:val="none" w:sz="0" w:space="0" w:color="auto"/>
                <w:left w:val="none" w:sz="0" w:space="0" w:color="auto"/>
                <w:bottom w:val="none" w:sz="0" w:space="0" w:color="auto"/>
                <w:right w:val="none" w:sz="0" w:space="0" w:color="auto"/>
              </w:divBdr>
            </w:div>
            <w:div w:id="1970160892">
              <w:marLeft w:val="0"/>
              <w:marRight w:val="0"/>
              <w:marTop w:val="0"/>
              <w:marBottom w:val="0"/>
              <w:divBdr>
                <w:top w:val="none" w:sz="0" w:space="0" w:color="auto"/>
                <w:left w:val="none" w:sz="0" w:space="0" w:color="auto"/>
                <w:bottom w:val="none" w:sz="0" w:space="0" w:color="auto"/>
                <w:right w:val="none" w:sz="0" w:space="0" w:color="auto"/>
              </w:divBdr>
            </w:div>
            <w:div w:id="454981174">
              <w:marLeft w:val="0"/>
              <w:marRight w:val="0"/>
              <w:marTop w:val="0"/>
              <w:marBottom w:val="0"/>
              <w:divBdr>
                <w:top w:val="none" w:sz="0" w:space="0" w:color="auto"/>
                <w:left w:val="none" w:sz="0" w:space="0" w:color="auto"/>
                <w:bottom w:val="none" w:sz="0" w:space="0" w:color="auto"/>
                <w:right w:val="none" w:sz="0" w:space="0" w:color="auto"/>
              </w:divBdr>
            </w:div>
            <w:div w:id="678889505">
              <w:marLeft w:val="0"/>
              <w:marRight w:val="0"/>
              <w:marTop w:val="0"/>
              <w:marBottom w:val="0"/>
              <w:divBdr>
                <w:top w:val="none" w:sz="0" w:space="0" w:color="auto"/>
                <w:left w:val="none" w:sz="0" w:space="0" w:color="auto"/>
                <w:bottom w:val="none" w:sz="0" w:space="0" w:color="auto"/>
                <w:right w:val="none" w:sz="0" w:space="0" w:color="auto"/>
              </w:divBdr>
            </w:div>
            <w:div w:id="1890610183">
              <w:marLeft w:val="0"/>
              <w:marRight w:val="0"/>
              <w:marTop w:val="0"/>
              <w:marBottom w:val="0"/>
              <w:divBdr>
                <w:top w:val="none" w:sz="0" w:space="0" w:color="auto"/>
                <w:left w:val="none" w:sz="0" w:space="0" w:color="auto"/>
                <w:bottom w:val="none" w:sz="0" w:space="0" w:color="auto"/>
                <w:right w:val="none" w:sz="0" w:space="0" w:color="auto"/>
              </w:divBdr>
            </w:div>
            <w:div w:id="1877113766">
              <w:marLeft w:val="0"/>
              <w:marRight w:val="0"/>
              <w:marTop w:val="0"/>
              <w:marBottom w:val="0"/>
              <w:divBdr>
                <w:top w:val="none" w:sz="0" w:space="0" w:color="auto"/>
                <w:left w:val="none" w:sz="0" w:space="0" w:color="auto"/>
                <w:bottom w:val="none" w:sz="0" w:space="0" w:color="auto"/>
                <w:right w:val="none" w:sz="0" w:space="0" w:color="auto"/>
              </w:divBdr>
            </w:div>
            <w:div w:id="707342770">
              <w:marLeft w:val="0"/>
              <w:marRight w:val="0"/>
              <w:marTop w:val="0"/>
              <w:marBottom w:val="0"/>
              <w:divBdr>
                <w:top w:val="none" w:sz="0" w:space="0" w:color="auto"/>
                <w:left w:val="none" w:sz="0" w:space="0" w:color="auto"/>
                <w:bottom w:val="none" w:sz="0" w:space="0" w:color="auto"/>
                <w:right w:val="none" w:sz="0" w:space="0" w:color="auto"/>
              </w:divBdr>
            </w:div>
            <w:div w:id="517813747">
              <w:marLeft w:val="0"/>
              <w:marRight w:val="0"/>
              <w:marTop w:val="0"/>
              <w:marBottom w:val="0"/>
              <w:divBdr>
                <w:top w:val="none" w:sz="0" w:space="0" w:color="auto"/>
                <w:left w:val="none" w:sz="0" w:space="0" w:color="auto"/>
                <w:bottom w:val="none" w:sz="0" w:space="0" w:color="auto"/>
                <w:right w:val="none" w:sz="0" w:space="0" w:color="auto"/>
              </w:divBdr>
            </w:div>
            <w:div w:id="1234319346">
              <w:marLeft w:val="0"/>
              <w:marRight w:val="0"/>
              <w:marTop w:val="0"/>
              <w:marBottom w:val="0"/>
              <w:divBdr>
                <w:top w:val="none" w:sz="0" w:space="0" w:color="auto"/>
                <w:left w:val="none" w:sz="0" w:space="0" w:color="auto"/>
                <w:bottom w:val="none" w:sz="0" w:space="0" w:color="auto"/>
                <w:right w:val="none" w:sz="0" w:space="0" w:color="auto"/>
              </w:divBdr>
            </w:div>
            <w:div w:id="1473133942">
              <w:marLeft w:val="0"/>
              <w:marRight w:val="0"/>
              <w:marTop w:val="0"/>
              <w:marBottom w:val="0"/>
              <w:divBdr>
                <w:top w:val="none" w:sz="0" w:space="0" w:color="auto"/>
                <w:left w:val="none" w:sz="0" w:space="0" w:color="auto"/>
                <w:bottom w:val="none" w:sz="0" w:space="0" w:color="auto"/>
                <w:right w:val="none" w:sz="0" w:space="0" w:color="auto"/>
              </w:divBdr>
            </w:div>
            <w:div w:id="30109324">
              <w:marLeft w:val="0"/>
              <w:marRight w:val="0"/>
              <w:marTop w:val="0"/>
              <w:marBottom w:val="0"/>
              <w:divBdr>
                <w:top w:val="none" w:sz="0" w:space="0" w:color="auto"/>
                <w:left w:val="none" w:sz="0" w:space="0" w:color="auto"/>
                <w:bottom w:val="none" w:sz="0" w:space="0" w:color="auto"/>
                <w:right w:val="none" w:sz="0" w:space="0" w:color="auto"/>
              </w:divBdr>
            </w:div>
            <w:div w:id="466244667">
              <w:marLeft w:val="0"/>
              <w:marRight w:val="0"/>
              <w:marTop w:val="0"/>
              <w:marBottom w:val="0"/>
              <w:divBdr>
                <w:top w:val="none" w:sz="0" w:space="0" w:color="auto"/>
                <w:left w:val="none" w:sz="0" w:space="0" w:color="auto"/>
                <w:bottom w:val="none" w:sz="0" w:space="0" w:color="auto"/>
                <w:right w:val="none" w:sz="0" w:space="0" w:color="auto"/>
              </w:divBdr>
            </w:div>
            <w:div w:id="163126763">
              <w:marLeft w:val="0"/>
              <w:marRight w:val="0"/>
              <w:marTop w:val="0"/>
              <w:marBottom w:val="0"/>
              <w:divBdr>
                <w:top w:val="none" w:sz="0" w:space="0" w:color="auto"/>
                <w:left w:val="none" w:sz="0" w:space="0" w:color="auto"/>
                <w:bottom w:val="none" w:sz="0" w:space="0" w:color="auto"/>
                <w:right w:val="none" w:sz="0" w:space="0" w:color="auto"/>
              </w:divBdr>
            </w:div>
            <w:div w:id="1373725556">
              <w:marLeft w:val="0"/>
              <w:marRight w:val="0"/>
              <w:marTop w:val="0"/>
              <w:marBottom w:val="0"/>
              <w:divBdr>
                <w:top w:val="none" w:sz="0" w:space="0" w:color="auto"/>
                <w:left w:val="none" w:sz="0" w:space="0" w:color="auto"/>
                <w:bottom w:val="none" w:sz="0" w:space="0" w:color="auto"/>
                <w:right w:val="none" w:sz="0" w:space="0" w:color="auto"/>
              </w:divBdr>
            </w:div>
            <w:div w:id="2103646169">
              <w:marLeft w:val="0"/>
              <w:marRight w:val="0"/>
              <w:marTop w:val="0"/>
              <w:marBottom w:val="0"/>
              <w:divBdr>
                <w:top w:val="none" w:sz="0" w:space="0" w:color="auto"/>
                <w:left w:val="none" w:sz="0" w:space="0" w:color="auto"/>
                <w:bottom w:val="none" w:sz="0" w:space="0" w:color="auto"/>
                <w:right w:val="none" w:sz="0" w:space="0" w:color="auto"/>
              </w:divBdr>
            </w:div>
            <w:div w:id="1555123773">
              <w:marLeft w:val="0"/>
              <w:marRight w:val="0"/>
              <w:marTop w:val="0"/>
              <w:marBottom w:val="0"/>
              <w:divBdr>
                <w:top w:val="none" w:sz="0" w:space="0" w:color="auto"/>
                <w:left w:val="none" w:sz="0" w:space="0" w:color="auto"/>
                <w:bottom w:val="none" w:sz="0" w:space="0" w:color="auto"/>
                <w:right w:val="none" w:sz="0" w:space="0" w:color="auto"/>
              </w:divBdr>
            </w:div>
            <w:div w:id="298807068">
              <w:marLeft w:val="0"/>
              <w:marRight w:val="0"/>
              <w:marTop w:val="0"/>
              <w:marBottom w:val="0"/>
              <w:divBdr>
                <w:top w:val="none" w:sz="0" w:space="0" w:color="auto"/>
                <w:left w:val="none" w:sz="0" w:space="0" w:color="auto"/>
                <w:bottom w:val="none" w:sz="0" w:space="0" w:color="auto"/>
                <w:right w:val="none" w:sz="0" w:space="0" w:color="auto"/>
              </w:divBdr>
            </w:div>
            <w:div w:id="657344367">
              <w:marLeft w:val="0"/>
              <w:marRight w:val="0"/>
              <w:marTop w:val="0"/>
              <w:marBottom w:val="0"/>
              <w:divBdr>
                <w:top w:val="none" w:sz="0" w:space="0" w:color="auto"/>
                <w:left w:val="none" w:sz="0" w:space="0" w:color="auto"/>
                <w:bottom w:val="none" w:sz="0" w:space="0" w:color="auto"/>
                <w:right w:val="none" w:sz="0" w:space="0" w:color="auto"/>
              </w:divBdr>
            </w:div>
            <w:div w:id="28259784">
              <w:marLeft w:val="0"/>
              <w:marRight w:val="0"/>
              <w:marTop w:val="0"/>
              <w:marBottom w:val="0"/>
              <w:divBdr>
                <w:top w:val="none" w:sz="0" w:space="0" w:color="auto"/>
                <w:left w:val="none" w:sz="0" w:space="0" w:color="auto"/>
                <w:bottom w:val="none" w:sz="0" w:space="0" w:color="auto"/>
                <w:right w:val="none" w:sz="0" w:space="0" w:color="auto"/>
              </w:divBdr>
            </w:div>
            <w:div w:id="1215703481">
              <w:marLeft w:val="0"/>
              <w:marRight w:val="0"/>
              <w:marTop w:val="0"/>
              <w:marBottom w:val="0"/>
              <w:divBdr>
                <w:top w:val="none" w:sz="0" w:space="0" w:color="auto"/>
                <w:left w:val="none" w:sz="0" w:space="0" w:color="auto"/>
                <w:bottom w:val="none" w:sz="0" w:space="0" w:color="auto"/>
                <w:right w:val="none" w:sz="0" w:space="0" w:color="auto"/>
              </w:divBdr>
            </w:div>
            <w:div w:id="678969880">
              <w:marLeft w:val="0"/>
              <w:marRight w:val="0"/>
              <w:marTop w:val="0"/>
              <w:marBottom w:val="0"/>
              <w:divBdr>
                <w:top w:val="none" w:sz="0" w:space="0" w:color="auto"/>
                <w:left w:val="none" w:sz="0" w:space="0" w:color="auto"/>
                <w:bottom w:val="none" w:sz="0" w:space="0" w:color="auto"/>
                <w:right w:val="none" w:sz="0" w:space="0" w:color="auto"/>
              </w:divBdr>
            </w:div>
            <w:div w:id="507793304">
              <w:marLeft w:val="0"/>
              <w:marRight w:val="0"/>
              <w:marTop w:val="0"/>
              <w:marBottom w:val="0"/>
              <w:divBdr>
                <w:top w:val="none" w:sz="0" w:space="0" w:color="auto"/>
                <w:left w:val="none" w:sz="0" w:space="0" w:color="auto"/>
                <w:bottom w:val="none" w:sz="0" w:space="0" w:color="auto"/>
                <w:right w:val="none" w:sz="0" w:space="0" w:color="auto"/>
              </w:divBdr>
            </w:div>
            <w:div w:id="193200290">
              <w:marLeft w:val="0"/>
              <w:marRight w:val="0"/>
              <w:marTop w:val="0"/>
              <w:marBottom w:val="0"/>
              <w:divBdr>
                <w:top w:val="none" w:sz="0" w:space="0" w:color="auto"/>
                <w:left w:val="none" w:sz="0" w:space="0" w:color="auto"/>
                <w:bottom w:val="none" w:sz="0" w:space="0" w:color="auto"/>
                <w:right w:val="none" w:sz="0" w:space="0" w:color="auto"/>
              </w:divBdr>
            </w:div>
            <w:div w:id="1510674996">
              <w:marLeft w:val="0"/>
              <w:marRight w:val="0"/>
              <w:marTop w:val="0"/>
              <w:marBottom w:val="0"/>
              <w:divBdr>
                <w:top w:val="none" w:sz="0" w:space="0" w:color="auto"/>
                <w:left w:val="none" w:sz="0" w:space="0" w:color="auto"/>
                <w:bottom w:val="none" w:sz="0" w:space="0" w:color="auto"/>
                <w:right w:val="none" w:sz="0" w:space="0" w:color="auto"/>
              </w:divBdr>
            </w:div>
            <w:div w:id="1500732417">
              <w:marLeft w:val="0"/>
              <w:marRight w:val="0"/>
              <w:marTop w:val="0"/>
              <w:marBottom w:val="0"/>
              <w:divBdr>
                <w:top w:val="none" w:sz="0" w:space="0" w:color="auto"/>
                <w:left w:val="none" w:sz="0" w:space="0" w:color="auto"/>
                <w:bottom w:val="none" w:sz="0" w:space="0" w:color="auto"/>
                <w:right w:val="none" w:sz="0" w:space="0" w:color="auto"/>
              </w:divBdr>
            </w:div>
            <w:div w:id="666321563">
              <w:marLeft w:val="0"/>
              <w:marRight w:val="0"/>
              <w:marTop w:val="0"/>
              <w:marBottom w:val="0"/>
              <w:divBdr>
                <w:top w:val="none" w:sz="0" w:space="0" w:color="auto"/>
                <w:left w:val="none" w:sz="0" w:space="0" w:color="auto"/>
                <w:bottom w:val="none" w:sz="0" w:space="0" w:color="auto"/>
                <w:right w:val="none" w:sz="0" w:space="0" w:color="auto"/>
              </w:divBdr>
            </w:div>
            <w:div w:id="1326129255">
              <w:marLeft w:val="0"/>
              <w:marRight w:val="0"/>
              <w:marTop w:val="0"/>
              <w:marBottom w:val="0"/>
              <w:divBdr>
                <w:top w:val="none" w:sz="0" w:space="0" w:color="auto"/>
                <w:left w:val="none" w:sz="0" w:space="0" w:color="auto"/>
                <w:bottom w:val="none" w:sz="0" w:space="0" w:color="auto"/>
                <w:right w:val="none" w:sz="0" w:space="0" w:color="auto"/>
              </w:divBdr>
            </w:div>
            <w:div w:id="743333512">
              <w:marLeft w:val="0"/>
              <w:marRight w:val="0"/>
              <w:marTop w:val="0"/>
              <w:marBottom w:val="0"/>
              <w:divBdr>
                <w:top w:val="none" w:sz="0" w:space="0" w:color="auto"/>
                <w:left w:val="none" w:sz="0" w:space="0" w:color="auto"/>
                <w:bottom w:val="none" w:sz="0" w:space="0" w:color="auto"/>
                <w:right w:val="none" w:sz="0" w:space="0" w:color="auto"/>
              </w:divBdr>
            </w:div>
            <w:div w:id="1047030264">
              <w:marLeft w:val="0"/>
              <w:marRight w:val="0"/>
              <w:marTop w:val="0"/>
              <w:marBottom w:val="0"/>
              <w:divBdr>
                <w:top w:val="none" w:sz="0" w:space="0" w:color="auto"/>
                <w:left w:val="none" w:sz="0" w:space="0" w:color="auto"/>
                <w:bottom w:val="none" w:sz="0" w:space="0" w:color="auto"/>
                <w:right w:val="none" w:sz="0" w:space="0" w:color="auto"/>
              </w:divBdr>
            </w:div>
            <w:div w:id="1742630796">
              <w:marLeft w:val="0"/>
              <w:marRight w:val="0"/>
              <w:marTop w:val="0"/>
              <w:marBottom w:val="0"/>
              <w:divBdr>
                <w:top w:val="none" w:sz="0" w:space="0" w:color="auto"/>
                <w:left w:val="none" w:sz="0" w:space="0" w:color="auto"/>
                <w:bottom w:val="none" w:sz="0" w:space="0" w:color="auto"/>
                <w:right w:val="none" w:sz="0" w:space="0" w:color="auto"/>
              </w:divBdr>
            </w:div>
            <w:div w:id="1814980594">
              <w:marLeft w:val="0"/>
              <w:marRight w:val="0"/>
              <w:marTop w:val="0"/>
              <w:marBottom w:val="0"/>
              <w:divBdr>
                <w:top w:val="none" w:sz="0" w:space="0" w:color="auto"/>
                <w:left w:val="none" w:sz="0" w:space="0" w:color="auto"/>
                <w:bottom w:val="none" w:sz="0" w:space="0" w:color="auto"/>
                <w:right w:val="none" w:sz="0" w:space="0" w:color="auto"/>
              </w:divBdr>
            </w:div>
            <w:div w:id="1622150931">
              <w:marLeft w:val="0"/>
              <w:marRight w:val="0"/>
              <w:marTop w:val="0"/>
              <w:marBottom w:val="0"/>
              <w:divBdr>
                <w:top w:val="none" w:sz="0" w:space="0" w:color="auto"/>
                <w:left w:val="none" w:sz="0" w:space="0" w:color="auto"/>
                <w:bottom w:val="none" w:sz="0" w:space="0" w:color="auto"/>
                <w:right w:val="none" w:sz="0" w:space="0" w:color="auto"/>
              </w:divBdr>
            </w:div>
            <w:div w:id="1183282433">
              <w:marLeft w:val="0"/>
              <w:marRight w:val="0"/>
              <w:marTop w:val="0"/>
              <w:marBottom w:val="0"/>
              <w:divBdr>
                <w:top w:val="none" w:sz="0" w:space="0" w:color="auto"/>
                <w:left w:val="none" w:sz="0" w:space="0" w:color="auto"/>
                <w:bottom w:val="none" w:sz="0" w:space="0" w:color="auto"/>
                <w:right w:val="none" w:sz="0" w:space="0" w:color="auto"/>
              </w:divBdr>
            </w:div>
            <w:div w:id="1532113991">
              <w:marLeft w:val="0"/>
              <w:marRight w:val="0"/>
              <w:marTop w:val="0"/>
              <w:marBottom w:val="0"/>
              <w:divBdr>
                <w:top w:val="none" w:sz="0" w:space="0" w:color="auto"/>
                <w:left w:val="none" w:sz="0" w:space="0" w:color="auto"/>
                <w:bottom w:val="none" w:sz="0" w:space="0" w:color="auto"/>
                <w:right w:val="none" w:sz="0" w:space="0" w:color="auto"/>
              </w:divBdr>
            </w:div>
            <w:div w:id="756948574">
              <w:marLeft w:val="0"/>
              <w:marRight w:val="0"/>
              <w:marTop w:val="0"/>
              <w:marBottom w:val="0"/>
              <w:divBdr>
                <w:top w:val="none" w:sz="0" w:space="0" w:color="auto"/>
                <w:left w:val="none" w:sz="0" w:space="0" w:color="auto"/>
                <w:bottom w:val="none" w:sz="0" w:space="0" w:color="auto"/>
                <w:right w:val="none" w:sz="0" w:space="0" w:color="auto"/>
              </w:divBdr>
            </w:div>
            <w:div w:id="335621736">
              <w:marLeft w:val="0"/>
              <w:marRight w:val="0"/>
              <w:marTop w:val="0"/>
              <w:marBottom w:val="0"/>
              <w:divBdr>
                <w:top w:val="none" w:sz="0" w:space="0" w:color="auto"/>
                <w:left w:val="none" w:sz="0" w:space="0" w:color="auto"/>
                <w:bottom w:val="none" w:sz="0" w:space="0" w:color="auto"/>
                <w:right w:val="none" w:sz="0" w:space="0" w:color="auto"/>
              </w:divBdr>
            </w:div>
            <w:div w:id="1730153318">
              <w:marLeft w:val="0"/>
              <w:marRight w:val="0"/>
              <w:marTop w:val="0"/>
              <w:marBottom w:val="0"/>
              <w:divBdr>
                <w:top w:val="none" w:sz="0" w:space="0" w:color="auto"/>
                <w:left w:val="none" w:sz="0" w:space="0" w:color="auto"/>
                <w:bottom w:val="none" w:sz="0" w:space="0" w:color="auto"/>
                <w:right w:val="none" w:sz="0" w:space="0" w:color="auto"/>
              </w:divBdr>
            </w:div>
            <w:div w:id="1463963216">
              <w:marLeft w:val="0"/>
              <w:marRight w:val="0"/>
              <w:marTop w:val="0"/>
              <w:marBottom w:val="0"/>
              <w:divBdr>
                <w:top w:val="none" w:sz="0" w:space="0" w:color="auto"/>
                <w:left w:val="none" w:sz="0" w:space="0" w:color="auto"/>
                <w:bottom w:val="none" w:sz="0" w:space="0" w:color="auto"/>
                <w:right w:val="none" w:sz="0" w:space="0" w:color="auto"/>
              </w:divBdr>
            </w:div>
            <w:div w:id="1898391471">
              <w:marLeft w:val="0"/>
              <w:marRight w:val="0"/>
              <w:marTop w:val="0"/>
              <w:marBottom w:val="0"/>
              <w:divBdr>
                <w:top w:val="none" w:sz="0" w:space="0" w:color="auto"/>
                <w:left w:val="none" w:sz="0" w:space="0" w:color="auto"/>
                <w:bottom w:val="none" w:sz="0" w:space="0" w:color="auto"/>
                <w:right w:val="none" w:sz="0" w:space="0" w:color="auto"/>
              </w:divBdr>
            </w:div>
            <w:div w:id="19081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tarandzhijska_n\AppData\Local\Ciela%20Norma%20AD\Ciela51\Cache\c69ff5c5bc869328e8a289ed804c651d331504f7ec473a4edadacfc6ce8360df_normi2135535261\52_40603527_dv78_str23_pr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20177</Words>
  <Characters>115010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Таранджийска</dc:creator>
  <cp:lastModifiedBy>Надежда Таранджийска</cp:lastModifiedBy>
  <cp:revision>2</cp:revision>
  <dcterms:created xsi:type="dcterms:W3CDTF">2021-08-18T09:35:00Z</dcterms:created>
  <dcterms:modified xsi:type="dcterms:W3CDTF">2021-08-18T09:35:00Z</dcterms:modified>
</cp:coreProperties>
</file>