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F4402">
      <w:pPr>
        <w:spacing w:before="100" w:beforeAutospacing="1" w:after="100" w:afterAutospacing="1" w:line="240" w:lineRule="auto"/>
        <w:jc w:val="center"/>
        <w:textAlignment w:val="center"/>
        <w:divId w:val="208341961"/>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CADASTRE AND PROPERTY REGISTER ACT</w:t>
      </w:r>
    </w:p>
    <w:p w:rsidR="00000000" w:rsidRDefault="002F4402">
      <w:pPr>
        <w:spacing w:before="100" w:beforeAutospacing="1" w:after="100" w:afterAutospacing="1" w:line="240" w:lineRule="auto"/>
        <w:ind w:firstLine="1155"/>
        <w:jc w:val="both"/>
        <w:textAlignment w:val="center"/>
        <w:divId w:val="906040636"/>
        <w:rPr>
          <w:rFonts w:ascii="Times New Roman" w:hAnsi="Times New Roman" w:cs="Times New Roman"/>
          <w:i/>
          <w:iCs/>
          <w:color w:val="000000"/>
          <w:sz w:val="24"/>
          <w:szCs w:val="24"/>
        </w:rPr>
      </w:pPr>
      <w:r>
        <w:rPr>
          <w:rFonts w:ascii="Times New Roman" w:hAnsi="Times New Roman" w:cs="Times New Roman"/>
          <w:i/>
          <w:iCs/>
          <w:color w:val="808080"/>
          <w:sz w:val="24"/>
          <w:szCs w:val="24"/>
        </w:rPr>
        <w:t>Prom. SG. 34/25 Apr 2000</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45/30 Apr 2002</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99/22 Oct 2002</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36/30 Apr 2004</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39/10 May 2005</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105/29 Dec 2005</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29/7 Apr 2006</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30/11 Apr 2006</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57/13 Jul 2007</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59/20 Jul 2007</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36/4 Apr 2008</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91/21 Oct 2008</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80/9 Oct 2009</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19/8 Mar 2011</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39/20 May 2011</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38/18 May 2012</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15/15 Feb 2013</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66/26</w:t>
      </w:r>
      <w:r>
        <w:rPr>
          <w:rFonts w:ascii="Times New Roman" w:hAnsi="Times New Roman" w:cs="Times New Roman"/>
          <w:i/>
          <w:iCs/>
          <w:color w:val="000000"/>
          <w:sz w:val="24"/>
          <w:szCs w:val="24"/>
        </w:rPr>
        <w:t xml:space="preserve"> Jul 2013</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suppl. SG. 109/20 Dec 2013</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49/13 Jun 2014</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98/28 Nov 2014</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61/11 Aug 2015</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and suppl. SG. 27/5 Apr 2016</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and suppl. SG. 57/22 Jul 2016</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58/18 Jul 2017</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suppl. SG. 103/28 Dec 2017</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w:t>
      </w:r>
      <w:r>
        <w:rPr>
          <w:rFonts w:ascii="Times New Roman" w:hAnsi="Times New Roman" w:cs="Times New Roman"/>
          <w:i/>
          <w:iCs/>
          <w:color w:val="000000"/>
          <w:sz w:val="24"/>
          <w:szCs w:val="24"/>
        </w:rPr>
        <w:t xml:space="preserve"> and suppl. SG. 42/22 May 2018</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and suppl. SG. 41/21 May 2019</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and suppl. SG. 44/4 Jun 2019</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suppl. SG. 16/23 Feb 2021</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102/23 Dec 2022</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and suppl. SG. 8/25 Jan 2023</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102/8 Dec 2023</w:t>
      </w:r>
      <w:r>
        <w:rPr>
          <w:rFonts w:ascii="Times New Roman" w:hAnsi="Times New Roman" w:cs="Times New Roman"/>
          <w:i/>
          <w:iCs/>
          <w:color w:val="000000"/>
          <w:sz w:val="24"/>
          <w:szCs w:val="24"/>
        </w:rPr>
        <w:t xml:space="preserve">, </w:t>
      </w:r>
      <w:r>
        <w:rPr>
          <w:rFonts w:ascii="Times New Roman" w:hAnsi="Times New Roman" w:cs="Times New Roman"/>
          <w:b/>
          <w:bCs/>
          <w:i/>
          <w:iCs/>
          <w:color w:val="0086C6"/>
          <w:sz w:val="24"/>
          <w:szCs w:val="24"/>
        </w:rPr>
        <w:t>amend. and suppl. SG. 95/7 Nov</w:t>
      </w:r>
      <w:r>
        <w:rPr>
          <w:rFonts w:ascii="Times New Roman" w:hAnsi="Times New Roman" w:cs="Times New Roman"/>
          <w:b/>
          <w:bCs/>
          <w:i/>
          <w:iCs/>
          <w:color w:val="0086C6"/>
          <w:sz w:val="24"/>
          <w:szCs w:val="24"/>
        </w:rPr>
        <w:t xml:space="preserve"> 2025</w:t>
      </w:r>
    </w:p>
    <w:p w:rsidR="00000000" w:rsidRDefault="002F4402">
      <w:pPr>
        <w:spacing w:before="100" w:beforeAutospacing="1" w:after="100" w:afterAutospacing="1" w:line="240" w:lineRule="auto"/>
        <w:jc w:val="center"/>
        <w:textAlignment w:val="center"/>
        <w:divId w:val="470364474"/>
        <w:rPr>
          <w:rFonts w:ascii="Times New Roman" w:hAnsi="Times New Roman" w:cs="Times New Roman"/>
          <w:b/>
          <w:bCs/>
          <w:color w:val="000000"/>
          <w:sz w:val="26"/>
          <w:szCs w:val="26"/>
        </w:rPr>
      </w:pPr>
      <w:r>
        <w:rPr>
          <w:rFonts w:ascii="Times New Roman" w:hAnsi="Times New Roman" w:cs="Times New Roman"/>
          <w:b/>
          <w:bCs/>
          <w:color w:val="000000"/>
          <w:sz w:val="26"/>
          <w:szCs w:val="26"/>
        </w:rPr>
        <w:t>Part one.</w:t>
      </w:r>
      <w:r>
        <w:rPr>
          <w:rFonts w:ascii="Times New Roman" w:hAnsi="Times New Roman" w:cs="Times New Roman"/>
          <w:b/>
          <w:bCs/>
          <w:color w:val="000000"/>
          <w:sz w:val="26"/>
          <w:szCs w:val="26"/>
        </w:rPr>
        <w:br/>
        <w:t>GENERAL PROVISIONS</w:t>
      </w:r>
    </w:p>
    <w:p w:rsidR="00000000" w:rsidRDefault="002F4402">
      <w:pPr>
        <w:spacing w:after="0" w:line="240" w:lineRule="auto"/>
        <w:ind w:firstLine="1155"/>
        <w:jc w:val="both"/>
        <w:textAlignment w:val="center"/>
        <w:divId w:val="114832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 (1) (Previous text of Art. 1 â€“ SG 41/19, in force from 22.08.2019) This Act shall arrange for the organization, financing, creation, maintenance and use of the cadastre and the property register.</w:t>
      </w:r>
    </w:p>
    <w:p w:rsidR="00000000" w:rsidRDefault="002F4402">
      <w:pPr>
        <w:spacing w:after="0" w:line="240" w:lineRule="auto"/>
        <w:ind w:firstLine="1155"/>
        <w:jc w:val="both"/>
        <w:textAlignment w:val="center"/>
        <w:divId w:val="361051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(New â€“ </w:t>
      </w:r>
      <w:r>
        <w:rPr>
          <w:rFonts w:ascii="Times New Roman" w:eastAsia="Times New Roman" w:hAnsi="Times New Roman" w:cs="Times New Roman"/>
          <w:color w:val="000000"/>
          <w:sz w:val="24"/>
          <w:szCs w:val="24"/>
        </w:rPr>
        <w:t>SG 41/19, in force from 22.08.2019) The cadastral map and the cadastral registers shall be established and kept up to date in order to:</w:t>
      </w:r>
    </w:p>
    <w:p w:rsidR="00000000" w:rsidRDefault="002F4402">
      <w:pPr>
        <w:spacing w:after="0" w:line="240" w:lineRule="auto"/>
        <w:ind w:firstLine="1155"/>
        <w:jc w:val="both"/>
        <w:textAlignment w:val="center"/>
        <w:divId w:val="126702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document the location, boundaries, enduring use of the territory and the way of permanent use of the real estate;</w:t>
      </w:r>
    </w:p>
    <w:p w:rsidR="00000000" w:rsidRDefault="002F4402">
      <w:pPr>
        <w:spacing w:after="0" w:line="240" w:lineRule="auto"/>
        <w:ind w:firstLine="1155"/>
        <w:jc w:val="both"/>
        <w:textAlignment w:val="center"/>
        <w:divId w:val="376666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create and maintain the property register;</w:t>
      </w:r>
    </w:p>
    <w:p w:rsidR="00000000" w:rsidRDefault="002F4402">
      <w:pPr>
        <w:spacing w:after="0" w:line="240" w:lineRule="auto"/>
        <w:ind w:firstLine="1155"/>
        <w:jc w:val="both"/>
        <w:textAlignment w:val="center"/>
        <w:divId w:val="1007444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draw development plans;</w:t>
      </w:r>
    </w:p>
    <w:p w:rsidR="00000000" w:rsidRDefault="002F4402">
      <w:pPr>
        <w:spacing w:after="0" w:line="240" w:lineRule="auto"/>
        <w:ind w:firstLine="1155"/>
        <w:jc w:val="both"/>
        <w:textAlignment w:val="center"/>
        <w:divId w:val="848719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create and maintain specialized maps, registries and information systems, other registries provided for by law, as well as providing access to the data therein;</w:t>
      </w:r>
    </w:p>
    <w:p w:rsidR="00000000" w:rsidRDefault="002F4402">
      <w:pPr>
        <w:spacing w:after="0" w:line="240" w:lineRule="auto"/>
        <w:ind w:firstLine="1155"/>
        <w:jc w:val="both"/>
        <w:textAlignment w:val="center"/>
        <w:divId w:val="1725837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provide services fo</w:t>
      </w:r>
      <w:r>
        <w:rPr>
          <w:rFonts w:ascii="Times New Roman" w:eastAsia="Times New Roman" w:hAnsi="Times New Roman" w:cs="Times New Roman"/>
          <w:color w:val="000000"/>
          <w:sz w:val="24"/>
          <w:szCs w:val="24"/>
        </w:rPr>
        <w:t>r the needs of the state administration, real estate taxation, spatial planning and investment design.</w:t>
      </w:r>
    </w:p>
    <w:p w:rsidR="00000000" w:rsidRDefault="002F4402">
      <w:pPr>
        <w:spacing w:after="120" w:line="240" w:lineRule="auto"/>
        <w:ind w:firstLine="1155"/>
        <w:jc w:val="both"/>
        <w:textAlignment w:val="center"/>
        <w:divId w:val="2139713082"/>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605575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 (1) The cadastre shall be the aggregate of basic data - established by this law - about the location, boundaries and extent of immovable proper</w:t>
      </w:r>
      <w:r>
        <w:rPr>
          <w:rFonts w:ascii="Times New Roman" w:eastAsia="Times New Roman" w:hAnsi="Times New Roman" w:cs="Times New Roman"/>
          <w:color w:val="000000"/>
          <w:sz w:val="24"/>
          <w:szCs w:val="24"/>
        </w:rPr>
        <w:t>ty within the territory of the Republic of Bulgaria, which shall be collected, represented, maintained up-to-date and stored according to routines, established by this Act.</w:t>
      </w:r>
    </w:p>
    <w:p w:rsidR="00000000" w:rsidRDefault="002F4402">
      <w:pPr>
        <w:spacing w:after="0" w:line="240" w:lineRule="auto"/>
        <w:ind w:firstLine="1155"/>
        <w:jc w:val="both"/>
        <w:textAlignment w:val="center"/>
        <w:divId w:val="1583182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cadastre shall also encompass:</w:t>
      </w:r>
    </w:p>
    <w:p w:rsidR="00000000" w:rsidRDefault="002F4402">
      <w:pPr>
        <w:spacing w:after="0" w:line="240" w:lineRule="auto"/>
        <w:ind w:firstLine="1155"/>
        <w:jc w:val="both"/>
        <w:textAlignment w:val="center"/>
        <w:divId w:val="246772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Data about the right of ownership on immo</w:t>
      </w:r>
      <w:r>
        <w:rPr>
          <w:rFonts w:ascii="Times New Roman" w:eastAsia="Times New Roman" w:hAnsi="Times New Roman" w:cs="Times New Roman"/>
          <w:color w:val="000000"/>
          <w:sz w:val="24"/>
          <w:szCs w:val="24"/>
        </w:rPr>
        <w:t>vable properties;</w:t>
      </w:r>
    </w:p>
    <w:p w:rsidR="00000000" w:rsidRDefault="002F4402">
      <w:pPr>
        <w:spacing w:after="0" w:line="240" w:lineRule="auto"/>
        <w:ind w:firstLine="1155"/>
        <w:jc w:val="both"/>
        <w:textAlignment w:val="center"/>
        <w:divId w:val="578827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Data about the other real rights over immovable properties;</w:t>
      </w:r>
    </w:p>
    <w:p w:rsidR="00000000" w:rsidRDefault="002F4402">
      <w:pPr>
        <w:spacing w:after="0" w:line="240" w:lineRule="auto"/>
        <w:ind w:firstLine="1155"/>
        <w:jc w:val="both"/>
        <w:textAlignment w:val="center"/>
        <w:divId w:val="1998726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Data about the state borders, boundaries of administrative-territorial units, boundaries of territories belonging to settlements, and boundaries of territories of identical</w:t>
      </w:r>
      <w:r>
        <w:rPr>
          <w:rFonts w:ascii="Times New Roman" w:eastAsia="Times New Roman" w:hAnsi="Times New Roman" w:cs="Times New Roman"/>
          <w:color w:val="000000"/>
          <w:sz w:val="24"/>
          <w:szCs w:val="24"/>
        </w:rPr>
        <w:t xml:space="preserve"> durable land use;</w:t>
      </w:r>
    </w:p>
    <w:p w:rsidR="00000000" w:rsidRDefault="002F4402">
      <w:pPr>
        <w:spacing w:after="0" w:line="240" w:lineRule="auto"/>
        <w:ind w:firstLine="1155"/>
        <w:jc w:val="both"/>
        <w:textAlignment w:val="center"/>
        <w:divId w:val="465971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â€“ SG 49/14) information about zones of restrictions on land properties.</w:t>
      </w:r>
    </w:p>
    <w:p w:rsidR="00000000" w:rsidRDefault="002F4402">
      <w:pPr>
        <w:spacing w:after="0" w:line="240" w:lineRule="auto"/>
        <w:ind w:firstLine="1155"/>
        <w:jc w:val="both"/>
        <w:textAlignment w:val="center"/>
        <w:divId w:val="2143420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(amend. â€“ SG 49/14, amend. â€“ SG 57/16) Data under para.1 and para.2, items 1 - 4 shall be mapped out on a cadastral map and shall be recorded in</w:t>
      </w:r>
      <w:r>
        <w:rPr>
          <w:rFonts w:ascii="Times New Roman" w:eastAsia="Times New Roman" w:hAnsi="Times New Roman" w:cs="Times New Roman"/>
          <w:color w:val="000000"/>
          <w:sz w:val="24"/>
          <w:szCs w:val="24"/>
        </w:rPr>
        <w:t xml:space="preserve"> cadastral registers.</w:t>
      </w:r>
    </w:p>
    <w:p w:rsidR="00000000" w:rsidRDefault="002F4402">
      <w:pPr>
        <w:spacing w:after="0" w:line="240" w:lineRule="auto"/>
        <w:ind w:firstLine="1155"/>
        <w:jc w:val="both"/>
        <w:textAlignment w:val="center"/>
        <w:divId w:val="882980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â€“ SG 49/14) The map, on which specialized data under Art. 32, para. 1 are reflected as well, shall be a specialized map.</w:t>
      </w:r>
    </w:p>
    <w:p w:rsidR="00000000" w:rsidRDefault="002F4402">
      <w:pPr>
        <w:spacing w:after="0" w:line="240" w:lineRule="auto"/>
        <w:ind w:firstLine="1155"/>
        <w:jc w:val="both"/>
        <w:textAlignment w:val="center"/>
        <w:divId w:val="553657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(Amend. and suppl. â€“ SG 41/19, in force from 22.08.2019) Data under Para.1 and Para.2, item 3</w:t>
      </w:r>
      <w:r>
        <w:rPr>
          <w:rFonts w:ascii="Times New Roman" w:eastAsia="Times New Roman" w:hAnsi="Times New Roman" w:cs="Times New Roman"/>
          <w:color w:val="000000"/>
          <w:sz w:val="24"/>
          <w:szCs w:val="24"/>
        </w:rPr>
        <w:t xml:space="preserve"> shall be evidence for the circumstances, which they refer to - until otherwise demonstrated. The data under Para. 2, item 1, 2 and 4 shall be evidence of the circumstances, to which they relate, insofar as the source of such data is of evidence.</w:t>
      </w:r>
    </w:p>
    <w:p w:rsidR="00000000" w:rsidRDefault="002F4402">
      <w:pPr>
        <w:spacing w:after="120" w:line="240" w:lineRule="auto"/>
        <w:ind w:firstLine="1155"/>
        <w:jc w:val="both"/>
        <w:textAlignment w:val="center"/>
        <w:divId w:val="916131372"/>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737169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w:t>
      </w:r>
      <w:r>
        <w:rPr>
          <w:rFonts w:ascii="Times New Roman" w:eastAsia="Times New Roman" w:hAnsi="Times New Roman" w:cs="Times New Roman"/>
          <w:color w:val="000000"/>
          <w:sz w:val="24"/>
          <w:szCs w:val="24"/>
        </w:rPr>
        <w:t xml:space="preserve"> (1) The property register shall comprise of the lots of the immovable properties.</w:t>
      </w:r>
    </w:p>
    <w:p w:rsidR="00000000" w:rsidRDefault="002F4402">
      <w:pPr>
        <w:spacing w:after="0" w:line="240" w:lineRule="auto"/>
        <w:ind w:firstLine="1155"/>
        <w:jc w:val="both"/>
        <w:textAlignment w:val="center"/>
        <w:divId w:val="252906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the property register shall be recorded the acts recognizing or conveying right of ownership or establishing, conveying, modifying and terminating other real right ov</w:t>
      </w:r>
      <w:r>
        <w:rPr>
          <w:rFonts w:ascii="Times New Roman" w:eastAsia="Times New Roman" w:hAnsi="Times New Roman" w:cs="Times New Roman"/>
          <w:color w:val="000000"/>
          <w:sz w:val="24"/>
          <w:szCs w:val="24"/>
        </w:rPr>
        <w:t>er immovable properties, interdictions and mortgages over the latter, as well as other legal actions, circumstances and legal facts for which recordation is envisaged by law.</w:t>
      </w:r>
    </w:p>
    <w:p w:rsidR="00000000" w:rsidRDefault="002F4402">
      <w:pPr>
        <w:spacing w:after="0" w:line="240" w:lineRule="auto"/>
        <w:ind w:firstLine="1155"/>
        <w:jc w:val="both"/>
        <w:textAlignment w:val="center"/>
        <w:divId w:val="1773864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(new, SG 36/04) The judge for the recordation shall order the entries in the </w:t>
      </w:r>
      <w:r>
        <w:rPr>
          <w:rFonts w:ascii="Times New Roman" w:eastAsia="Times New Roman" w:hAnsi="Times New Roman" w:cs="Times New Roman"/>
          <w:color w:val="000000"/>
          <w:sz w:val="24"/>
          <w:szCs w:val="24"/>
        </w:rPr>
        <w:t>lots of the immovable properties located on the territory of the respective magisterial precinct.</w:t>
      </w:r>
    </w:p>
    <w:p w:rsidR="00000000" w:rsidRDefault="002F4402">
      <w:pPr>
        <w:spacing w:after="120" w:line="240" w:lineRule="auto"/>
        <w:ind w:firstLine="1155"/>
        <w:jc w:val="both"/>
        <w:textAlignment w:val="center"/>
        <w:divId w:val="97059793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856113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 (1) (amend. - SG 29/06; amend. â€“ SG 66/13, in force from 26.07.2013; amend. â€“ SG 98/14, in force from 28.11.2014) The cadastre shall be created,</w:t>
      </w:r>
      <w:r>
        <w:rPr>
          <w:rFonts w:ascii="Times New Roman" w:eastAsia="Times New Roman" w:hAnsi="Times New Roman" w:cs="Times New Roman"/>
          <w:color w:val="000000"/>
          <w:sz w:val="24"/>
          <w:szCs w:val="24"/>
        </w:rPr>
        <w:t xml:space="preserve"> maintained and stored by the Agency for geodesy, cartography and cadastre at the Ministry of Regional Development and Public Works.</w:t>
      </w:r>
    </w:p>
    <w:p w:rsidR="00000000" w:rsidRDefault="002F4402">
      <w:pPr>
        <w:spacing w:after="0" w:line="240" w:lineRule="auto"/>
        <w:ind w:firstLine="1155"/>
        <w:jc w:val="both"/>
        <w:textAlignment w:val="center"/>
        <w:divId w:val="1519344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66/13, in force from 26.07.2013; amend. â€“ SG 98/14, in force from 28.11.2014) The Minister of Regional</w:t>
      </w:r>
      <w:r>
        <w:rPr>
          <w:rFonts w:ascii="Times New Roman" w:eastAsia="Times New Roman" w:hAnsi="Times New Roman" w:cs="Times New Roman"/>
          <w:color w:val="000000"/>
          <w:sz w:val="24"/>
          <w:szCs w:val="24"/>
        </w:rPr>
        <w:t xml:space="preserve"> Development and Public Works shall exercise management and control of the overall activity related with the cadastre.</w:t>
      </w:r>
    </w:p>
    <w:p w:rsidR="00000000" w:rsidRDefault="002F4402">
      <w:pPr>
        <w:spacing w:after="120" w:line="240" w:lineRule="auto"/>
        <w:ind w:firstLine="1155"/>
        <w:jc w:val="both"/>
        <w:textAlignment w:val="center"/>
        <w:divId w:val="171468961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416197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 (1) (amend., SG 36/04) The property register shall be kept and stored by the Recordation Agency with the Minister of Justice.</w:t>
      </w:r>
    </w:p>
    <w:p w:rsidR="00000000" w:rsidRDefault="002F4402">
      <w:pPr>
        <w:spacing w:after="0" w:line="240" w:lineRule="auto"/>
        <w:ind w:firstLine="1155"/>
        <w:jc w:val="both"/>
        <w:textAlignment w:val="center"/>
        <w:divId w:val="23092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SG 36/04) The Minister of Justice shall exercise management and control of the entire activity regarding the property register.</w:t>
      </w:r>
    </w:p>
    <w:p w:rsidR="00000000" w:rsidRDefault="002F4402">
      <w:pPr>
        <w:spacing w:after="0" w:line="240" w:lineRule="auto"/>
        <w:ind w:firstLine="1155"/>
        <w:jc w:val="both"/>
        <w:textAlignment w:val="center"/>
        <w:divId w:val="1407848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Minister of Justice shall issue an ordinance about the keeping and preservation of the property register.</w:t>
      </w:r>
    </w:p>
    <w:p w:rsidR="00000000" w:rsidRDefault="002F4402">
      <w:pPr>
        <w:spacing w:after="120" w:line="240" w:lineRule="auto"/>
        <w:ind w:firstLine="1155"/>
        <w:jc w:val="both"/>
        <w:textAlignment w:val="center"/>
        <w:divId w:val="129086264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96554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6. (1) The cadastre and the property register shall be linked by bilateral link, based on the identifier of immovable properties.</w:t>
      </w:r>
    </w:p>
    <w:p w:rsidR="00000000" w:rsidRDefault="002F4402">
      <w:pPr>
        <w:spacing w:after="0" w:line="240" w:lineRule="auto"/>
        <w:ind w:firstLine="1155"/>
        <w:jc w:val="both"/>
        <w:textAlignment w:val="center"/>
        <w:divId w:val="1946183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basic data about the immovable properties in the property register shall be received from the cadastre. Data abo</w:t>
      </w:r>
      <w:r>
        <w:rPr>
          <w:rFonts w:ascii="Times New Roman" w:eastAsia="Times New Roman" w:hAnsi="Times New Roman" w:cs="Times New Roman"/>
          <w:color w:val="000000"/>
          <w:sz w:val="24"/>
          <w:szCs w:val="24"/>
        </w:rPr>
        <w:t>ut the right of ownership and other real rights over immovable properties in the cadastre shall be received from the property register.</w:t>
      </w:r>
    </w:p>
    <w:p w:rsidR="00000000" w:rsidRDefault="002F4402">
      <w:pPr>
        <w:spacing w:after="0" w:line="240" w:lineRule="auto"/>
        <w:ind w:firstLine="1155"/>
        <w:jc w:val="both"/>
        <w:textAlignment w:val="center"/>
        <w:divId w:val="290133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66/13, in force from 26.07.2013; amend. â€“ SG 98/14, in force from 28.11.2014) The bilateral connect</w:t>
      </w:r>
      <w:r>
        <w:rPr>
          <w:rFonts w:ascii="Times New Roman" w:eastAsia="Times New Roman" w:hAnsi="Times New Roman" w:cs="Times New Roman"/>
          <w:color w:val="000000"/>
          <w:sz w:val="24"/>
          <w:szCs w:val="24"/>
        </w:rPr>
        <w:t>ion of par. 1 and the exchange of data between the cadastre and the property register shall be implemented under conditions and by order determined with an ordinance issued by the Minister of Regional Development and Public Works and the Minister of Justic</w:t>
      </w:r>
      <w:r>
        <w:rPr>
          <w:rFonts w:ascii="Times New Roman" w:eastAsia="Times New Roman" w:hAnsi="Times New Roman" w:cs="Times New Roman"/>
          <w:color w:val="000000"/>
          <w:sz w:val="24"/>
          <w:szCs w:val="24"/>
        </w:rPr>
        <w:t>e.</w:t>
      </w:r>
    </w:p>
    <w:p w:rsidR="00000000" w:rsidRDefault="002F4402">
      <w:pPr>
        <w:spacing w:after="120" w:line="240" w:lineRule="auto"/>
        <w:ind w:firstLine="1155"/>
        <w:jc w:val="both"/>
        <w:textAlignment w:val="center"/>
        <w:divId w:val="859272210"/>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338393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7. (1) For the cadastre and the property register, computerized information systems shall be established, which shall be linked with each other.</w:t>
      </w:r>
    </w:p>
    <w:p w:rsidR="00000000" w:rsidRDefault="002F4402">
      <w:pPr>
        <w:spacing w:after="0" w:line="240" w:lineRule="auto"/>
        <w:ind w:firstLine="1155"/>
        <w:jc w:val="both"/>
        <w:textAlignment w:val="center"/>
        <w:divId w:val="384570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49/14) The information systems under para.1 shall establish links also with the Un</w:t>
      </w:r>
      <w:r>
        <w:rPr>
          <w:rFonts w:ascii="Times New Roman" w:eastAsia="Times New Roman" w:hAnsi="Times New Roman" w:cs="Times New Roman"/>
          <w:color w:val="000000"/>
          <w:sz w:val="24"/>
          <w:szCs w:val="24"/>
        </w:rPr>
        <w:t>ified classifier of administrative-territorial units ("EKATTE"), "BULSTAT" (i.e. Unified register of business entities in the Republic of Bulgaria), "ESGRAON" (i.e. Register of residents), "Residents" National data base, trade register and the registers of</w:t>
      </w:r>
      <w:r>
        <w:rPr>
          <w:rFonts w:ascii="Times New Roman" w:eastAsia="Times New Roman" w:hAnsi="Times New Roman" w:cs="Times New Roman"/>
          <w:color w:val="000000"/>
          <w:sz w:val="24"/>
          <w:szCs w:val="24"/>
        </w:rPr>
        <w:t xml:space="preserve"> state and municipal properties.</w:t>
      </w:r>
    </w:p>
    <w:p w:rsidR="00000000" w:rsidRDefault="002F4402">
      <w:pPr>
        <w:spacing w:after="0" w:line="240" w:lineRule="auto"/>
        <w:ind w:firstLine="1155"/>
        <w:jc w:val="both"/>
        <w:textAlignment w:val="center"/>
        <w:divId w:val="271785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66/13, in force from 26.07.2013; amend. â€“ SG 49/14; amend. â€“ SG 98/14, in force from 28.11.2014, amend. â€“ SG 41/19, in force from 22.08.2019) The provisions and procedure for establishment, maintena</w:t>
      </w:r>
      <w:r>
        <w:rPr>
          <w:rFonts w:ascii="Times New Roman" w:eastAsia="Times New Roman" w:hAnsi="Times New Roman" w:cs="Times New Roman"/>
          <w:color w:val="000000"/>
          <w:sz w:val="24"/>
          <w:szCs w:val="24"/>
        </w:rPr>
        <w:t>nce and use of the information systems referred to in par. 1, as well as access to data therein, also the access to data in the specialized systems under Art. 32, par. 1, item 2 shall be regulated by an ordinance, adopted by the Council of Ministers by mot</w:t>
      </w:r>
      <w:r>
        <w:rPr>
          <w:rFonts w:ascii="Times New Roman" w:eastAsia="Times New Roman" w:hAnsi="Times New Roman" w:cs="Times New Roman"/>
          <w:color w:val="000000"/>
          <w:sz w:val="24"/>
          <w:szCs w:val="24"/>
        </w:rPr>
        <w:t>ion of the Minister of Regional Development and Public Works and the Minister of Justice.</w:t>
      </w:r>
    </w:p>
    <w:p w:rsidR="00000000" w:rsidRDefault="002F4402">
      <w:pPr>
        <w:spacing w:after="0" w:line="240" w:lineRule="auto"/>
        <w:ind w:firstLine="1155"/>
        <w:jc w:val="both"/>
        <w:textAlignment w:val="center"/>
        <w:divId w:val="406153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(new â€“ SG 49/14, amend. â€“ SG 41/19, in force from 22.08.2019) Access to data in the information systems under par. 1 and under par. 2 and provision of informa</w:t>
      </w:r>
      <w:r>
        <w:rPr>
          <w:rFonts w:ascii="Times New Roman" w:eastAsia="Times New Roman" w:hAnsi="Times New Roman" w:cs="Times New Roman"/>
          <w:color w:val="000000"/>
          <w:sz w:val="24"/>
          <w:szCs w:val="24"/>
        </w:rPr>
        <w:t>tion from the Register of residents â€“ "Residents" National data base shall be done free of charge.</w:t>
      </w:r>
    </w:p>
    <w:p w:rsidR="00000000" w:rsidRDefault="002F4402">
      <w:pPr>
        <w:spacing w:after="120" w:line="240" w:lineRule="auto"/>
        <w:ind w:firstLine="1155"/>
        <w:jc w:val="both"/>
        <w:textAlignment w:val="center"/>
        <w:divId w:val="5604881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648023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8. (1) (suppl. â€“ SG 49/14) The cadastre and the property register shall be public. The cadastre map and cadastre registers are state property.</w:t>
      </w:r>
    </w:p>
    <w:p w:rsidR="00000000" w:rsidRDefault="002F4402">
      <w:pPr>
        <w:spacing w:after="0" w:line="240" w:lineRule="auto"/>
        <w:ind w:firstLine="1155"/>
        <w:jc w:val="both"/>
        <w:textAlignment w:val="center"/>
        <w:divId w:val="495002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(amend., SG 36/04; amend. â€“ SG 49/14, amend. â€“ SG 41/19, in force from 22.08.2019) For provision of services by the cadastre fees shall be payable in amounts, determined by tariffs, approved by the Council of Ministers.</w:t>
      </w:r>
    </w:p>
    <w:p w:rsidR="00000000" w:rsidRDefault="002F4402">
      <w:pPr>
        <w:spacing w:after="0" w:line="240" w:lineRule="auto"/>
        <w:ind w:firstLine="1155"/>
        <w:jc w:val="both"/>
        <w:textAlignment w:val="center"/>
        <w:divId w:val="262420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SG 36/04) For reco</w:t>
      </w:r>
      <w:r>
        <w:rPr>
          <w:rFonts w:ascii="Times New Roman" w:eastAsia="Times New Roman" w:hAnsi="Times New Roman" w:cs="Times New Roman"/>
          <w:color w:val="000000"/>
          <w:sz w:val="24"/>
          <w:szCs w:val="24"/>
        </w:rPr>
        <w:t>rdation in the property register and for information excerpts and services under art. 92 shall be paid fees to amounts determined by a tariff approved by the Council of Ministers.</w:t>
      </w:r>
    </w:p>
    <w:p w:rsidR="00000000" w:rsidRDefault="002F4402">
      <w:pPr>
        <w:spacing w:after="0" w:line="240" w:lineRule="auto"/>
        <w:ind w:firstLine="1155"/>
        <w:jc w:val="both"/>
        <w:textAlignment w:val="center"/>
        <w:divId w:val="816413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(revoked â€“ SG 49/14).</w:t>
      </w:r>
    </w:p>
    <w:p w:rsidR="00000000" w:rsidRDefault="002F4402">
      <w:pPr>
        <w:spacing w:after="0" w:line="240" w:lineRule="auto"/>
        <w:ind w:firstLine="1155"/>
        <w:jc w:val="both"/>
        <w:textAlignment w:val="center"/>
        <w:divId w:val="1308196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(amend. - SG 29/06; amend. â€“ SG 49/14) The</w:t>
      </w:r>
      <w:r>
        <w:rPr>
          <w:rFonts w:ascii="Times New Roman" w:eastAsia="Times New Roman" w:hAnsi="Times New Roman" w:cs="Times New Roman"/>
          <w:color w:val="000000"/>
          <w:sz w:val="24"/>
          <w:szCs w:val="24"/>
        </w:rPr>
        <w:t xml:space="preserve"> Agency for geodesy, cartography and cadastre shall get the information referred to in Art. 54a free of charge.</w:t>
      </w:r>
    </w:p>
    <w:p w:rsidR="00000000" w:rsidRDefault="002F4402">
      <w:pPr>
        <w:spacing w:after="120" w:line="240" w:lineRule="auto"/>
        <w:ind w:firstLine="1155"/>
        <w:jc w:val="both"/>
        <w:textAlignment w:val="center"/>
        <w:divId w:val="50231127"/>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645814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9. (amend., SG 36/04) (1) (amend. SG 15/13, in force from 01.01.2014; amend. â€“ SG 66/13, in force from 26.07.2013; suppl. â€“ SG 49/14;</w:t>
      </w:r>
      <w:r>
        <w:rPr>
          <w:rFonts w:ascii="Times New Roman" w:eastAsia="Times New Roman" w:hAnsi="Times New Roman" w:cs="Times New Roman"/>
          <w:color w:val="000000"/>
          <w:sz w:val="24"/>
          <w:szCs w:val="24"/>
        </w:rPr>
        <w:t xml:space="preserve"> amend. â€“ SG 98/14, in force from 28.11.2014) Funding of the activities related to the creation, maintenance and storing of the cadastre shall be provided for by transfer from the budget of the Ministry of Regional Development and Public Works with munic</w:t>
      </w:r>
      <w:r>
        <w:rPr>
          <w:rFonts w:ascii="Times New Roman" w:eastAsia="Times New Roman" w:hAnsi="Times New Roman" w:cs="Times New Roman"/>
          <w:color w:val="000000"/>
          <w:sz w:val="24"/>
          <w:szCs w:val="24"/>
        </w:rPr>
        <w:t>ipal funds from their own revenues, by fees under this Act, by other proceeds, as well as by resources for national and regional programmes for development of the technical infrastructure, for international programmes, projects and agreements.</w:t>
      </w:r>
    </w:p>
    <w:p w:rsidR="00000000" w:rsidRDefault="002F4402">
      <w:pPr>
        <w:spacing w:after="0" w:line="240" w:lineRule="auto"/>
        <w:ind w:firstLine="1155"/>
        <w:jc w:val="both"/>
        <w:textAlignment w:val="center"/>
        <w:divId w:val="1102645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(amend. </w:t>
      </w:r>
      <w:r>
        <w:rPr>
          <w:rFonts w:ascii="Times New Roman" w:eastAsia="Times New Roman" w:hAnsi="Times New Roman" w:cs="Times New Roman"/>
          <w:color w:val="000000"/>
          <w:sz w:val="24"/>
          <w:szCs w:val="24"/>
        </w:rPr>
        <w:t xml:space="preserve">SG 15/13, in force from 01.01.2014) The funding of the property register shall be provided for by a transfer from the budget of the Ministry of Justice, by </w:t>
      </w:r>
      <w:r>
        <w:rPr>
          <w:rFonts w:ascii="Times New Roman" w:eastAsia="Times New Roman" w:hAnsi="Times New Roman" w:cs="Times New Roman"/>
          <w:color w:val="000000"/>
          <w:sz w:val="24"/>
          <w:szCs w:val="24"/>
        </w:rPr>
        <w:lastRenderedPageBreak/>
        <w:t>fees under this Act, by other proceeds, as well as by resources for national and regional programmes</w:t>
      </w:r>
      <w:r>
        <w:rPr>
          <w:rFonts w:ascii="Times New Roman" w:eastAsia="Times New Roman" w:hAnsi="Times New Roman" w:cs="Times New Roman"/>
          <w:color w:val="000000"/>
          <w:sz w:val="24"/>
          <w:szCs w:val="24"/>
        </w:rPr>
        <w:t>, for international programmes, projects and agreements.</w:t>
      </w:r>
    </w:p>
    <w:p w:rsidR="00000000" w:rsidRDefault="002F4402">
      <w:pPr>
        <w:spacing w:after="120" w:line="240" w:lineRule="auto"/>
        <w:ind w:firstLine="1155"/>
        <w:jc w:val="both"/>
        <w:textAlignment w:val="center"/>
        <w:divId w:val="247933993"/>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825513542"/>
        <w:rPr>
          <w:rFonts w:ascii="Times New Roman" w:hAnsi="Times New Roman" w:cs="Times New Roman"/>
          <w:b/>
          <w:bCs/>
          <w:color w:val="000000"/>
          <w:sz w:val="26"/>
          <w:szCs w:val="26"/>
        </w:rPr>
      </w:pPr>
      <w:r>
        <w:rPr>
          <w:rFonts w:ascii="Times New Roman" w:hAnsi="Times New Roman" w:cs="Times New Roman"/>
          <w:b/>
          <w:bCs/>
          <w:color w:val="000000"/>
          <w:sz w:val="26"/>
          <w:szCs w:val="26"/>
        </w:rPr>
        <w:t>Part two.</w:t>
      </w:r>
      <w:r>
        <w:rPr>
          <w:rFonts w:ascii="Times New Roman" w:hAnsi="Times New Roman" w:cs="Times New Roman"/>
          <w:b/>
          <w:bCs/>
          <w:color w:val="000000"/>
          <w:sz w:val="26"/>
          <w:szCs w:val="26"/>
        </w:rPr>
        <w:br/>
        <w:t>CADASTRE</w:t>
      </w:r>
    </w:p>
    <w:p w:rsidR="00000000" w:rsidRDefault="002F4402">
      <w:pPr>
        <w:spacing w:before="100" w:beforeAutospacing="1" w:after="100" w:afterAutospacing="1" w:line="240" w:lineRule="auto"/>
        <w:jc w:val="center"/>
        <w:textAlignment w:val="center"/>
        <w:divId w:val="1377117410"/>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one.</w:t>
      </w:r>
      <w:r>
        <w:rPr>
          <w:rFonts w:ascii="Times New Roman" w:hAnsi="Times New Roman" w:cs="Times New Roman"/>
          <w:b/>
          <w:bCs/>
          <w:color w:val="000000"/>
          <w:sz w:val="26"/>
          <w:szCs w:val="26"/>
        </w:rPr>
        <w:br/>
        <w:t>AGENCY FOR GEODESY, CARTOGRAPHY AND CADASTRE (TITLE AMEND. â€“ SG 29/06)</w:t>
      </w:r>
    </w:p>
    <w:p w:rsidR="00000000" w:rsidRDefault="002F4402">
      <w:pPr>
        <w:spacing w:after="0" w:line="240" w:lineRule="auto"/>
        <w:ind w:firstLine="1155"/>
        <w:jc w:val="both"/>
        <w:textAlignment w:val="center"/>
        <w:divId w:val="239757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10. (1) (Amend. - SG 29/06) The Agency for geodesy, cartography and cadastre shall be</w:t>
      </w:r>
      <w:r>
        <w:rPr>
          <w:rFonts w:ascii="Times New Roman" w:eastAsia="Times New Roman" w:hAnsi="Times New Roman" w:cs="Times New Roman"/>
          <w:color w:val="000000"/>
          <w:sz w:val="24"/>
          <w:szCs w:val="24"/>
        </w:rPr>
        <w:t xml:space="preserve"> an executive agency, that is a juridical person with a seat in Sofia and offices for geodesy, cartography and cadastre, placed in the administrative centers of the regions.</w:t>
      </w:r>
    </w:p>
    <w:p w:rsidR="00000000" w:rsidRDefault="002F4402">
      <w:pPr>
        <w:spacing w:after="0" w:line="240" w:lineRule="auto"/>
        <w:ind w:firstLine="1155"/>
        <w:jc w:val="both"/>
        <w:textAlignment w:val="center"/>
        <w:divId w:val="667370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(Amend. - SG 29/06) The offices of geodesy, cartography and cadastre shall be </w:t>
      </w:r>
      <w:r>
        <w:rPr>
          <w:rFonts w:ascii="Times New Roman" w:eastAsia="Times New Roman" w:hAnsi="Times New Roman" w:cs="Times New Roman"/>
          <w:color w:val="000000"/>
          <w:sz w:val="24"/>
          <w:szCs w:val="24"/>
        </w:rPr>
        <w:t>territorial units of the Agency for geodesy, cartography and cadastre.</w:t>
      </w:r>
    </w:p>
    <w:p w:rsidR="00000000" w:rsidRDefault="002F4402">
      <w:pPr>
        <w:spacing w:after="120" w:line="240" w:lineRule="auto"/>
        <w:ind w:firstLine="1155"/>
        <w:jc w:val="both"/>
        <w:textAlignment w:val="center"/>
        <w:divId w:val="957178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(New - SG 36/04; amend. - SG 29/06; amend. and suppl. â€“ SG 49/14, repealed â€“ SG 95/25, in force from 09.02.2026)</w:t>
      </w:r>
    </w:p>
    <w:p w:rsidR="00000000" w:rsidRDefault="002F4402">
      <w:pPr>
        <w:spacing w:after="120" w:line="240" w:lineRule="auto"/>
        <w:textAlignment w:val="center"/>
        <w:divId w:val="805322008"/>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49/13 Jun 2014</w:t>
      </w:r>
    </w:p>
    <w:p w:rsidR="00000000" w:rsidRDefault="002F4402">
      <w:pPr>
        <w:spacing w:after="0" w:line="240" w:lineRule="auto"/>
        <w:jc w:val="both"/>
        <w:textAlignment w:val="center"/>
        <w:divId w:val="147791449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10. (1) (amend. - SG 29/06) The Agency for geodesy, cartography and cadastre shall be an executive agency, that is a juridical person with a seat in Sofia and offices for geodesy, cartography and cadastre, placed in the administrative centers of the r</w:t>
      </w:r>
      <w:r>
        <w:rPr>
          <w:rFonts w:ascii="Times New Roman" w:eastAsia="Times New Roman" w:hAnsi="Times New Roman" w:cs="Times New Roman"/>
          <w:i/>
          <w:iCs/>
          <w:color w:val="060606"/>
          <w:sz w:val="21"/>
          <w:szCs w:val="21"/>
        </w:rPr>
        <w:t>egions.</w:t>
      </w:r>
    </w:p>
    <w:p w:rsidR="00000000" w:rsidRDefault="002F4402">
      <w:pPr>
        <w:spacing w:after="0" w:line="240" w:lineRule="auto"/>
        <w:jc w:val="both"/>
        <w:textAlignment w:val="center"/>
        <w:divId w:val="160834314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 SG 29/06) The offices for geodesy, cartography and cadastre shall be territorial units of the Agency for geodesy, cartography and cadastre.</w:t>
      </w:r>
    </w:p>
    <w:p w:rsidR="00000000" w:rsidRDefault="002F4402">
      <w:pPr>
        <w:spacing w:after="0" w:line="240" w:lineRule="auto"/>
        <w:jc w:val="both"/>
        <w:textAlignment w:val="center"/>
        <w:divId w:val="197860801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(new, SG 36/04; amend. - SG 29/06; amend. and suppl. â€“ SG 49/14) For the purposes of the</w:t>
      </w:r>
      <w:r>
        <w:rPr>
          <w:rFonts w:ascii="Times New Roman" w:eastAsia="Times New Roman" w:hAnsi="Times New Roman" w:cs="Times New Roman"/>
          <w:i/>
          <w:iCs/>
          <w:color w:val="060606"/>
          <w:sz w:val="21"/>
          <w:szCs w:val="21"/>
        </w:rPr>
        <w:t xml:space="preserve"> administrative services the offices for geodesy, cartography and cadastre may set up structural divisions in the seats of the district courts and in other residential places.</w:t>
      </w:r>
    </w:p>
    <w:p w:rsidR="00000000" w:rsidRDefault="002F4402">
      <w:pPr>
        <w:spacing w:after="150" w:line="240" w:lineRule="auto"/>
        <w:jc w:val="both"/>
        <w:textAlignment w:val="center"/>
        <w:divId w:val="2035839033"/>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753548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11. (1) (amend. - SG 29/06) The Agency for geodesy, cartography and cad</w:t>
      </w:r>
      <w:r>
        <w:rPr>
          <w:rFonts w:ascii="Times New Roman" w:eastAsia="Times New Roman" w:hAnsi="Times New Roman" w:cs="Times New Roman"/>
          <w:color w:val="000000"/>
          <w:sz w:val="24"/>
          <w:szCs w:val="24"/>
        </w:rPr>
        <w:t>astre shall be managed by an executive director, and the office for geodesy, cartography and cadastre - by a head.</w:t>
      </w:r>
    </w:p>
    <w:p w:rsidR="00000000" w:rsidRDefault="002F4402">
      <w:pPr>
        <w:spacing w:after="0" w:line="240" w:lineRule="auto"/>
        <w:ind w:firstLine="1155"/>
        <w:jc w:val="both"/>
        <w:textAlignment w:val="center"/>
        <w:divId w:val="736585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 SG 29/06) The executive director of the Agency for geodesy, cartography and cadastre may delegate to the heads of the offices f</w:t>
      </w:r>
      <w:r>
        <w:rPr>
          <w:rFonts w:ascii="Times New Roman" w:eastAsia="Times New Roman" w:hAnsi="Times New Roman" w:cs="Times New Roman"/>
          <w:color w:val="000000"/>
          <w:sz w:val="24"/>
          <w:szCs w:val="24"/>
        </w:rPr>
        <w:t>or geodesy, cartography and cadastre his functions, rights and obligations except for those under chapter two, art. 35, para.1, art. 47, para.2 and art. 49, para.1.</w:t>
      </w:r>
    </w:p>
    <w:p w:rsidR="00000000" w:rsidRDefault="002F4402">
      <w:pPr>
        <w:spacing w:after="0" w:line="240" w:lineRule="auto"/>
        <w:ind w:firstLine="1155"/>
        <w:jc w:val="both"/>
        <w:textAlignment w:val="center"/>
        <w:divId w:val="1289045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(new SG 36/04) The executive director may be a person who:</w:t>
      </w:r>
    </w:p>
    <w:p w:rsidR="00000000" w:rsidRDefault="002F4402">
      <w:pPr>
        <w:spacing w:after="0" w:line="240" w:lineRule="auto"/>
        <w:ind w:firstLine="1155"/>
        <w:jc w:val="both"/>
        <w:textAlignment w:val="center"/>
        <w:divId w:val="279991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has graduated higher educ</w:t>
      </w:r>
      <w:r>
        <w:rPr>
          <w:rFonts w:ascii="Times New Roman" w:eastAsia="Times New Roman" w:hAnsi="Times New Roman" w:cs="Times New Roman"/>
          <w:color w:val="000000"/>
          <w:sz w:val="24"/>
          <w:szCs w:val="24"/>
        </w:rPr>
        <w:t>ation on geodesy with educational qualification degree "Master";</w:t>
      </w:r>
    </w:p>
    <w:p w:rsidR="00000000" w:rsidRDefault="002F4402">
      <w:pPr>
        <w:spacing w:after="0" w:line="240" w:lineRule="auto"/>
        <w:ind w:firstLine="1155"/>
        <w:jc w:val="both"/>
        <w:textAlignment w:val="center"/>
        <w:divId w:val="1488596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has at least 5 years of practice on the speciality;</w:t>
      </w:r>
    </w:p>
    <w:p w:rsidR="00000000" w:rsidRDefault="002F4402">
      <w:pPr>
        <w:spacing w:after="0" w:line="240" w:lineRule="auto"/>
        <w:ind w:firstLine="1155"/>
        <w:jc w:val="both"/>
        <w:textAlignment w:val="center"/>
        <w:divId w:val="726608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has not been convicted to imprisonment for deliberate indictable offence, unless rehabilitated.</w:t>
      </w:r>
    </w:p>
    <w:p w:rsidR="00000000" w:rsidRDefault="002F4402">
      <w:pPr>
        <w:spacing w:after="0" w:line="240" w:lineRule="auto"/>
        <w:ind w:firstLine="1155"/>
        <w:jc w:val="both"/>
        <w:textAlignment w:val="center"/>
        <w:divId w:val="1488863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(new, SG 36/04; amend. - SG 29/06</w:t>
      </w:r>
      <w:r>
        <w:rPr>
          <w:rFonts w:ascii="Times New Roman" w:eastAsia="Times New Roman" w:hAnsi="Times New Roman" w:cs="Times New Roman"/>
          <w:color w:val="000000"/>
          <w:sz w:val="24"/>
          <w:szCs w:val="24"/>
        </w:rPr>
        <w:t>; revoked â€“ SG 38/12, in force from 01.07.2012 amend. - SG 103/17, in force from 01.01.2018) The circumstances under par. 3, item 3 shall be established ex officio by the appointing authority. Foreign citizens present a convictions certificate or a simil</w:t>
      </w:r>
      <w:r>
        <w:rPr>
          <w:rFonts w:ascii="Times New Roman" w:eastAsia="Times New Roman" w:hAnsi="Times New Roman" w:cs="Times New Roman"/>
          <w:color w:val="000000"/>
          <w:sz w:val="24"/>
          <w:szCs w:val="24"/>
        </w:rPr>
        <w:t>ar document.</w:t>
      </w:r>
    </w:p>
    <w:p w:rsidR="00000000" w:rsidRDefault="002F4402">
      <w:pPr>
        <w:spacing w:after="120" w:line="240" w:lineRule="auto"/>
        <w:ind w:firstLine="1155"/>
        <w:jc w:val="both"/>
        <w:textAlignment w:val="center"/>
        <w:divId w:val="2140565936"/>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26895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12. (amend. - SG 29/06) The Agency for geodesy, cartography and cadastre shall:</w:t>
      </w:r>
    </w:p>
    <w:p w:rsidR="00000000" w:rsidRDefault="002F4402">
      <w:pPr>
        <w:spacing w:after="0" w:line="240" w:lineRule="auto"/>
        <w:ind w:firstLine="1155"/>
        <w:jc w:val="both"/>
        <w:textAlignment w:val="center"/>
        <w:divId w:val="1899127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perform the cadastral activities in compliance with the law;</w:t>
      </w:r>
    </w:p>
    <w:p w:rsidR="00000000" w:rsidRDefault="002F4402">
      <w:pPr>
        <w:spacing w:after="0" w:line="240" w:lineRule="auto"/>
        <w:ind w:firstLine="1155"/>
        <w:jc w:val="both"/>
        <w:textAlignment w:val="center"/>
        <w:divId w:val="1350448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(new - SG 29/06) implement the functions and the tasks determined for it by the Geodesy a</w:t>
      </w:r>
      <w:r>
        <w:rPr>
          <w:rFonts w:ascii="Times New Roman" w:eastAsia="Times New Roman" w:hAnsi="Times New Roman" w:cs="Times New Roman"/>
          <w:color w:val="000000"/>
          <w:sz w:val="24"/>
          <w:szCs w:val="24"/>
        </w:rPr>
        <w:t>nd Cartography Act;</w:t>
      </w:r>
    </w:p>
    <w:p w:rsidR="00000000" w:rsidRDefault="002F4402">
      <w:pPr>
        <w:spacing w:after="0" w:line="240" w:lineRule="auto"/>
        <w:ind w:firstLine="1155"/>
        <w:jc w:val="both"/>
        <w:textAlignment w:val="center"/>
        <w:divId w:val="183904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(prev. text of item 02 - SG 29/06; amend. â€“ SG 57/07, in force from 13.07.2007) maintain geodetic/survey, cartographic and cadastral archive ("Geokartfond"), that shall - under routines established by the Act on National Archive Fu</w:t>
      </w:r>
      <w:r>
        <w:rPr>
          <w:rFonts w:ascii="Times New Roman" w:eastAsia="Times New Roman" w:hAnsi="Times New Roman" w:cs="Times New Roman"/>
          <w:color w:val="000000"/>
          <w:sz w:val="24"/>
          <w:szCs w:val="24"/>
        </w:rPr>
        <w:t>nd - accept, store and furnish for use geodetic, cartographic, cadastral and other materials and data;</w:t>
      </w:r>
    </w:p>
    <w:p w:rsidR="00000000" w:rsidRDefault="002F4402">
      <w:pPr>
        <w:spacing w:after="0" w:line="240" w:lineRule="auto"/>
        <w:ind w:firstLine="1155"/>
        <w:jc w:val="both"/>
        <w:textAlignment w:val="center"/>
        <w:divId w:val="380058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(prev. text of item 03 - SG 29/06, suppl. â€“ SG 41/19, in force from 22.08.2019) ensure co-ordination of the cadastral activities with the other stat</w:t>
      </w:r>
      <w:r>
        <w:rPr>
          <w:rFonts w:ascii="Times New Roman" w:eastAsia="Times New Roman" w:hAnsi="Times New Roman" w:cs="Times New Roman"/>
          <w:color w:val="000000"/>
          <w:sz w:val="24"/>
          <w:szCs w:val="24"/>
        </w:rPr>
        <w:t>e geodetic/survey and cartographic activities, as well as as well as the activities for the elaboration of the specialized maps and registries under Art. 34;</w:t>
      </w:r>
    </w:p>
    <w:p w:rsidR="00000000" w:rsidRDefault="002F4402">
      <w:pPr>
        <w:spacing w:after="0" w:line="240" w:lineRule="auto"/>
        <w:ind w:firstLine="1155"/>
        <w:jc w:val="both"/>
        <w:textAlignment w:val="center"/>
        <w:divId w:val="210771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(amend., SG 36/04; prev. text of item 04 - SG 29/06; amend. and suppl. â€“ SG 49/14; amend. â€“</w:t>
      </w:r>
      <w:r>
        <w:rPr>
          <w:rFonts w:ascii="Times New Roman" w:eastAsia="Times New Roman" w:hAnsi="Times New Roman" w:cs="Times New Roman"/>
          <w:color w:val="000000"/>
          <w:sz w:val="24"/>
          <w:szCs w:val="24"/>
        </w:rPr>
        <w:t xml:space="preserve"> SG 98/14, in force from 28.11.2014) work out a format of the entry of the digital cards and registers and of documents and information to them, which shall be approved by the Minister of Regional Development and Public Works;</w:t>
      </w:r>
    </w:p>
    <w:p w:rsidR="00000000" w:rsidRDefault="002F4402">
      <w:pPr>
        <w:spacing w:after="0" w:line="240" w:lineRule="auto"/>
        <w:ind w:firstLine="1155"/>
        <w:jc w:val="both"/>
        <w:textAlignment w:val="center"/>
        <w:divId w:val="809135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(prev. text of item 05 - S</w:t>
      </w:r>
      <w:r>
        <w:rPr>
          <w:rFonts w:ascii="Times New Roman" w:eastAsia="Times New Roman" w:hAnsi="Times New Roman" w:cs="Times New Roman"/>
          <w:color w:val="000000"/>
          <w:sz w:val="24"/>
          <w:szCs w:val="24"/>
        </w:rPr>
        <w:t>G 29/06) jointly with the competent state body for metrology, organize metrological control of the geodetic measurement equipment;</w:t>
      </w:r>
    </w:p>
    <w:p w:rsidR="00000000" w:rsidRDefault="002F4402">
      <w:pPr>
        <w:spacing w:after="0" w:line="240" w:lineRule="auto"/>
        <w:ind w:firstLine="1155"/>
        <w:jc w:val="both"/>
        <w:textAlignment w:val="center"/>
        <w:divId w:val="747459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(prev. text of item 06 - SG 29/06) ensure maintenance of the qualification of employees;</w:t>
      </w:r>
    </w:p>
    <w:p w:rsidR="00000000" w:rsidRDefault="002F4402">
      <w:pPr>
        <w:spacing w:after="0" w:line="240" w:lineRule="auto"/>
        <w:ind w:firstLine="1155"/>
        <w:jc w:val="both"/>
        <w:textAlignment w:val="center"/>
        <w:divId w:val="1038310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(prev. text of item 07, amend.</w:t>
      </w:r>
      <w:r>
        <w:rPr>
          <w:rFonts w:ascii="Times New Roman" w:eastAsia="Times New Roman" w:hAnsi="Times New Roman" w:cs="Times New Roman"/>
          <w:color w:val="000000"/>
          <w:sz w:val="24"/>
          <w:szCs w:val="24"/>
        </w:rPr>
        <w:t xml:space="preserve"> - SG 29/06) keep registers of the persons competent to exercise activity for the cadastre, for geodesy and for cartography;</w:t>
      </w:r>
    </w:p>
    <w:p w:rsidR="00000000" w:rsidRDefault="002F4402">
      <w:pPr>
        <w:spacing w:after="0" w:line="240" w:lineRule="auto"/>
        <w:ind w:firstLine="1155"/>
        <w:jc w:val="both"/>
        <w:textAlignment w:val="center"/>
        <w:divId w:val="1887520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(prev. text of item 08 - SG 29/06) handle the co-ordination of international information exchange that involves cadastral inform</w:t>
      </w:r>
      <w:r>
        <w:rPr>
          <w:rFonts w:ascii="Times New Roman" w:eastAsia="Times New Roman" w:hAnsi="Times New Roman" w:cs="Times New Roman"/>
          <w:color w:val="000000"/>
          <w:sz w:val="24"/>
          <w:szCs w:val="24"/>
        </w:rPr>
        <w:t>ation.</w:t>
      </w:r>
    </w:p>
    <w:p w:rsidR="00000000" w:rsidRDefault="002F4402">
      <w:pPr>
        <w:spacing w:after="0" w:line="240" w:lineRule="auto"/>
        <w:ind w:firstLine="1155"/>
        <w:jc w:val="both"/>
        <w:textAlignment w:val="center"/>
        <w:divId w:val="2128429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(new, SG 36/04; prev. text of item 02, suppl. - SG 29/06) be an administrator of the proceeds from fees, fines and material sanctions collected under this Geodesy and Cartography Act;</w:t>
      </w:r>
    </w:p>
    <w:p w:rsidR="00000000" w:rsidRDefault="002F4402">
      <w:pPr>
        <w:spacing w:after="0" w:line="240" w:lineRule="auto"/>
        <w:ind w:firstLine="1155"/>
        <w:jc w:val="both"/>
        <w:textAlignment w:val="center"/>
        <w:divId w:val="1436511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(new â€“ SG 49/14, amend. â€“ SG 41/19, in force from 22.</w:t>
      </w:r>
      <w:r>
        <w:rPr>
          <w:rFonts w:ascii="Times New Roman" w:eastAsia="Times New Roman" w:hAnsi="Times New Roman" w:cs="Times New Roman"/>
          <w:color w:val="000000"/>
          <w:sz w:val="24"/>
          <w:szCs w:val="24"/>
        </w:rPr>
        <w:t xml:space="preserve">08.2019) ensure the coordination with the central and territorial authorities of the executive power and with the legal persons under Art. 32, Para. 1 in the implementation of the activities in creating the specialized maps and registries; keep a register </w:t>
      </w:r>
      <w:r>
        <w:rPr>
          <w:rFonts w:ascii="Times New Roman" w:eastAsia="Times New Roman" w:hAnsi="Times New Roman" w:cs="Times New Roman"/>
          <w:color w:val="000000"/>
          <w:sz w:val="24"/>
          <w:szCs w:val="24"/>
        </w:rPr>
        <w:t>of the produced specialized maps and registers;</w:t>
      </w:r>
    </w:p>
    <w:p w:rsidR="00000000" w:rsidRDefault="002F4402">
      <w:pPr>
        <w:spacing w:after="0" w:line="240" w:lineRule="auto"/>
        <w:ind w:firstLine="1155"/>
        <w:jc w:val="both"/>
        <w:textAlignment w:val="center"/>
        <w:divId w:val="887108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(new â€“ SG 49/14) produce and maintain territory balances.</w:t>
      </w:r>
    </w:p>
    <w:p w:rsidR="00000000" w:rsidRDefault="002F4402">
      <w:pPr>
        <w:spacing w:after="0" w:line="240" w:lineRule="auto"/>
        <w:ind w:firstLine="1155"/>
        <w:jc w:val="both"/>
        <w:textAlignment w:val="center"/>
        <w:divId w:val="1107188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(new - SG 27/16) organize the work on recognition of professional qualifications for the regulated occupation "Engineer in geodesy, cartography and cadastre".</w:t>
      </w:r>
    </w:p>
    <w:p w:rsidR="00000000" w:rsidRDefault="002F4402">
      <w:pPr>
        <w:spacing w:after="0" w:line="240" w:lineRule="auto"/>
        <w:ind w:firstLine="1155"/>
        <w:jc w:val="both"/>
        <w:textAlignment w:val="center"/>
        <w:divId w:val="1738823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(new â€“ SG 41/19, in force from 22.08.2019) liaise with other specialized registries and</w:t>
      </w:r>
      <w:r>
        <w:rPr>
          <w:rFonts w:ascii="Times New Roman" w:eastAsia="Times New Roman" w:hAnsi="Times New Roman" w:cs="Times New Roman"/>
          <w:color w:val="000000"/>
          <w:sz w:val="24"/>
          <w:szCs w:val="24"/>
        </w:rPr>
        <w:t xml:space="preserve"> information systems for provision of data, stored and maintained in the implementation of the activities under the cadastre as per this Act;</w:t>
      </w:r>
    </w:p>
    <w:p w:rsidR="00000000" w:rsidRDefault="002F4402">
      <w:pPr>
        <w:spacing w:after="0" w:line="240" w:lineRule="auto"/>
        <w:ind w:firstLine="1155"/>
        <w:jc w:val="both"/>
        <w:textAlignment w:val="center"/>
        <w:divId w:val="1736971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 (new â€“ SG 41/19, in force from 22.08.2019) provide access to the data, metadata and services it maintains un</w:t>
      </w:r>
      <w:r>
        <w:rPr>
          <w:rFonts w:ascii="Times New Roman" w:eastAsia="Times New Roman" w:hAnsi="Times New Roman" w:cs="Times New Roman"/>
          <w:color w:val="000000"/>
          <w:sz w:val="24"/>
          <w:szCs w:val="24"/>
        </w:rPr>
        <w:t>der the Spatial Data Access Act through the National Spatial Data Portal.</w:t>
      </w:r>
    </w:p>
    <w:p w:rsidR="00000000" w:rsidRDefault="002F4402">
      <w:pPr>
        <w:spacing w:after="120" w:line="240" w:lineRule="auto"/>
        <w:ind w:firstLine="1155"/>
        <w:jc w:val="both"/>
        <w:textAlignment w:val="center"/>
        <w:divId w:val="178677800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785082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13. (1) (Amend. - SG 29/06; prev. Art. 13, suppl. â€“ SG 49/14) The offices of geodesy, cartography and cadastre shall perform the activities of geodesy, cartography and cadas</w:t>
      </w:r>
      <w:r>
        <w:rPr>
          <w:rFonts w:ascii="Times New Roman" w:eastAsia="Times New Roman" w:hAnsi="Times New Roman" w:cs="Times New Roman"/>
          <w:color w:val="000000"/>
          <w:sz w:val="24"/>
          <w:szCs w:val="24"/>
        </w:rPr>
        <w:t>tre, shall store the original materials and data from geodetic surveys provided to them and shall fulfil other functions as well, established by this act or the organization's Rules.</w:t>
      </w:r>
    </w:p>
    <w:p w:rsidR="00000000" w:rsidRDefault="002F4402">
      <w:pPr>
        <w:spacing w:after="0" w:line="240" w:lineRule="auto"/>
        <w:ind w:firstLine="1155"/>
        <w:jc w:val="both"/>
        <w:textAlignment w:val="center"/>
        <w:divId w:val="1642536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(New â€“ SG 95/25, in force from 09.02.2026) The offices of geodesy, </w:t>
      </w:r>
      <w:r>
        <w:rPr>
          <w:rFonts w:ascii="Times New Roman" w:eastAsia="Times New Roman" w:hAnsi="Times New Roman" w:cs="Times New Roman"/>
          <w:color w:val="000000"/>
          <w:sz w:val="24"/>
          <w:szCs w:val="24"/>
        </w:rPr>
        <w:t>cartography and cadastre shall carry out the activities of creating the cadastral map and cadastral registers in accordance with this Act with respect to the regions within the territory of the country designated to them.</w:t>
      </w:r>
    </w:p>
    <w:p w:rsidR="00000000" w:rsidRDefault="002F4402">
      <w:pPr>
        <w:spacing w:after="120" w:line="240" w:lineRule="auto"/>
        <w:ind w:firstLine="1155"/>
        <w:jc w:val="both"/>
        <w:textAlignment w:val="center"/>
        <w:divId w:val="1340163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(New â€“ SG 49/14, amend. â€“ </w:t>
      </w:r>
      <w:r>
        <w:rPr>
          <w:rFonts w:ascii="Times New Roman" w:eastAsia="Times New Roman" w:hAnsi="Times New Roman" w:cs="Times New Roman"/>
          <w:color w:val="000000"/>
          <w:sz w:val="24"/>
          <w:szCs w:val="24"/>
        </w:rPr>
        <w:t>SG 57/16, previous Para. 2, amend. â€“ SG 95/25, in force from 09.02.2026) The offices of geodesy, cartography and cadastre shall carry out the activities of maintaining the cadastral map and cadastral registers in an up-to-date state and of administrative</w:t>
      </w:r>
      <w:r>
        <w:rPr>
          <w:rFonts w:ascii="Times New Roman" w:eastAsia="Times New Roman" w:hAnsi="Times New Roman" w:cs="Times New Roman"/>
          <w:color w:val="000000"/>
          <w:sz w:val="24"/>
          <w:szCs w:val="24"/>
        </w:rPr>
        <w:t xml:space="preserve"> services in accordance with this Act for the territory of the entire country. </w:t>
      </w:r>
    </w:p>
    <w:p w:rsidR="00000000" w:rsidRDefault="002F4402">
      <w:pPr>
        <w:spacing w:after="120" w:line="240" w:lineRule="auto"/>
        <w:textAlignment w:val="center"/>
        <w:divId w:val="1870873995"/>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57/22 Jul 2016</w:t>
      </w:r>
    </w:p>
    <w:p w:rsidR="00000000" w:rsidRDefault="002F4402">
      <w:pPr>
        <w:spacing w:after="0" w:line="240" w:lineRule="auto"/>
        <w:jc w:val="both"/>
        <w:textAlignment w:val="center"/>
        <w:divId w:val="201688108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13. (1) (Amend. - SG 29/06; prev. Art. 13, suppl. â€“ SG 49/14) The offices for geodesy, cartography and cadastre shall perform the activitie</w:t>
      </w:r>
      <w:r>
        <w:rPr>
          <w:rFonts w:ascii="Times New Roman" w:eastAsia="Times New Roman" w:hAnsi="Times New Roman" w:cs="Times New Roman"/>
          <w:i/>
          <w:iCs/>
          <w:color w:val="060606"/>
          <w:sz w:val="21"/>
          <w:szCs w:val="21"/>
        </w:rPr>
        <w:t>s for geodesy, cartography and cadastre within their assigned districts of the territory of the country, shall store the original materials and data from geodetic surveys and shall fulfil other functions, established by this act of the organization regulat</w:t>
      </w:r>
      <w:r>
        <w:rPr>
          <w:rFonts w:ascii="Times New Roman" w:eastAsia="Times New Roman" w:hAnsi="Times New Roman" w:cs="Times New Roman"/>
          <w:i/>
          <w:iCs/>
          <w:color w:val="060606"/>
          <w:sz w:val="21"/>
          <w:szCs w:val="21"/>
        </w:rPr>
        <w:t>ions.</w:t>
      </w:r>
    </w:p>
    <w:p w:rsidR="00000000" w:rsidRDefault="002F4402">
      <w:pPr>
        <w:spacing w:after="0" w:line="240" w:lineRule="auto"/>
        <w:jc w:val="both"/>
        <w:textAlignment w:val="center"/>
        <w:divId w:val="91948072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(New â€“ SG 49/14, amend. â€“ SG 57/16) The offices for geodesy, cartography and cadastre shall provide administrative services also outside their allocated regions of the territory of the country, based on an order from the Managing Director of </w:t>
      </w:r>
      <w:r>
        <w:rPr>
          <w:rFonts w:ascii="Times New Roman" w:eastAsia="Times New Roman" w:hAnsi="Times New Roman" w:cs="Times New Roman"/>
          <w:i/>
          <w:iCs/>
          <w:color w:val="060606"/>
          <w:sz w:val="21"/>
          <w:szCs w:val="21"/>
        </w:rPr>
        <w:t>the Agency of geodesy, cartography and cadastre.</w:t>
      </w:r>
    </w:p>
    <w:p w:rsidR="00000000" w:rsidRDefault="002F4402">
      <w:pPr>
        <w:spacing w:after="150" w:line="240" w:lineRule="auto"/>
        <w:jc w:val="both"/>
        <w:textAlignment w:val="center"/>
        <w:divId w:val="390886710"/>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858009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14. (amend. - SG 29/06) In performing his duties, the officer of the Agency for geodesy, cartography and cadastre must identify himself.</w:t>
      </w:r>
    </w:p>
    <w:p w:rsidR="00000000" w:rsidRDefault="002F4402">
      <w:pPr>
        <w:spacing w:after="120" w:line="240" w:lineRule="auto"/>
        <w:ind w:firstLine="1155"/>
        <w:jc w:val="both"/>
        <w:textAlignment w:val="center"/>
        <w:divId w:val="68243450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68704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15. (amend. - SG 29/06; amend. â€“ SG 66/13, in force </w:t>
      </w:r>
      <w:r>
        <w:rPr>
          <w:rFonts w:ascii="Times New Roman" w:eastAsia="Times New Roman" w:hAnsi="Times New Roman" w:cs="Times New Roman"/>
          <w:color w:val="000000"/>
          <w:sz w:val="24"/>
          <w:szCs w:val="24"/>
        </w:rPr>
        <w:t>from 26.07.2013; amend. â€“ SG 98/14, in force from 28.11.2014) The activity, structure, organization of operations, and staff of the Agency for geodesy, cartography and cadastre and offices for geodesy, cartography and cadastre shall be prescribed by setu</w:t>
      </w:r>
      <w:r>
        <w:rPr>
          <w:rFonts w:ascii="Times New Roman" w:eastAsia="Times New Roman" w:hAnsi="Times New Roman" w:cs="Times New Roman"/>
          <w:color w:val="000000"/>
          <w:sz w:val="24"/>
          <w:szCs w:val="24"/>
        </w:rPr>
        <w:t>p regulations, adopted by the Council of Ministers by motion of the Minister of Regional Development and Public Works.</w:t>
      </w:r>
    </w:p>
    <w:p w:rsidR="00000000" w:rsidRDefault="002F4402">
      <w:pPr>
        <w:spacing w:after="120" w:line="240" w:lineRule="auto"/>
        <w:ind w:firstLine="1155"/>
        <w:jc w:val="both"/>
        <w:textAlignment w:val="center"/>
        <w:divId w:val="392581424"/>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928582682"/>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two.</w:t>
      </w:r>
      <w:r>
        <w:rPr>
          <w:rFonts w:ascii="Times New Roman" w:hAnsi="Times New Roman" w:cs="Times New Roman"/>
          <w:b/>
          <w:bCs/>
          <w:color w:val="000000"/>
          <w:sz w:val="26"/>
          <w:szCs w:val="26"/>
        </w:rPr>
        <w:br/>
        <w:t>PERSONS LICENSED TO CARRY OUT ACTIVITIES ON GEODESY, CARTOGRAPHY AND CADASTRE (TITLE AMEND. â€“ SG 29/06)</w:t>
      </w:r>
    </w:p>
    <w:p w:rsidR="00000000" w:rsidRDefault="002F4402">
      <w:pPr>
        <w:spacing w:after="0" w:line="240" w:lineRule="auto"/>
        <w:ind w:firstLine="1155"/>
        <w:jc w:val="both"/>
        <w:textAlignment w:val="center"/>
        <w:divId w:val="1169712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Art. 16. (1) (Suppl. - SG 29/06; suppl. â€“ SG 49/14, amend. â€“ SG 57/16) Activities for the cadastre can perform persons who have acquired competence for cadastre under the conditions and by the order of this Act, or such having acquired qualification ac</w:t>
      </w:r>
      <w:r>
        <w:rPr>
          <w:rFonts w:ascii="Times New Roman" w:eastAsia="Times New Roman" w:hAnsi="Times New Roman" w:cs="Times New Roman"/>
          <w:color w:val="000000"/>
          <w:sz w:val="24"/>
          <w:szCs w:val="24"/>
        </w:rPr>
        <w:t>cording to the laws of an European Union Member State or of another state which is a party to the Agreement for the European Economic Area or of the Confederation of Switzerland, conforming with the requirements of the Recognition Of Professional Qualifica</w:t>
      </w:r>
      <w:r>
        <w:rPr>
          <w:rFonts w:ascii="Times New Roman" w:eastAsia="Times New Roman" w:hAnsi="Times New Roman" w:cs="Times New Roman"/>
          <w:color w:val="000000"/>
          <w:sz w:val="24"/>
          <w:szCs w:val="24"/>
        </w:rPr>
        <w:t>tions Act, and also existing qualification acquired according to the provisions of this act.</w:t>
      </w:r>
    </w:p>
    <w:p w:rsidR="00000000" w:rsidRDefault="002F4402">
      <w:pPr>
        <w:spacing w:after="0" w:line="240" w:lineRule="auto"/>
        <w:ind w:firstLine="1155"/>
        <w:jc w:val="both"/>
        <w:textAlignment w:val="center"/>
        <w:divId w:val="1669089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(Amend. - SG 29/06) The Agency for geodesy, cartography and cadastre shall assign to competent persons of par. 1 the implementation of activities for creating </w:t>
      </w:r>
      <w:r>
        <w:rPr>
          <w:rFonts w:ascii="Times New Roman" w:eastAsia="Times New Roman" w:hAnsi="Times New Roman" w:cs="Times New Roman"/>
          <w:color w:val="000000"/>
          <w:sz w:val="24"/>
          <w:szCs w:val="24"/>
        </w:rPr>
        <w:t>cadastral map and cadastral registers according to Chapter five.</w:t>
      </w:r>
    </w:p>
    <w:p w:rsidR="00000000" w:rsidRDefault="002F4402">
      <w:pPr>
        <w:spacing w:after="0" w:line="240" w:lineRule="auto"/>
        <w:ind w:firstLine="1155"/>
        <w:jc w:val="both"/>
        <w:textAlignment w:val="center"/>
        <w:divId w:val="622274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(Suppl. - SG 36/04; amend. - SG 29/06, amend. â€“ SG 41/19, in force from 22.08.2019, suppl. â€“ SG 95/25, in force from 09.02.2026) An owner or other interested person can assign also to</w:t>
      </w:r>
      <w:r>
        <w:rPr>
          <w:rFonts w:ascii="Times New Roman" w:eastAsia="Times New Roman" w:hAnsi="Times New Roman" w:cs="Times New Roman"/>
          <w:color w:val="000000"/>
          <w:sz w:val="24"/>
          <w:szCs w:val="24"/>
        </w:rPr>
        <w:t xml:space="preserve"> a competent person of par. 1 to work out projects for modification of the cadastral map and the cadastral registries, projects for subdivision and amalgamation of immovable properties, combined sketches of completely or partially identical boundaries of a</w:t>
      </w:r>
      <w:r>
        <w:rPr>
          <w:rFonts w:ascii="Times New Roman" w:eastAsia="Times New Roman" w:hAnsi="Times New Roman" w:cs="Times New Roman"/>
          <w:color w:val="000000"/>
          <w:sz w:val="24"/>
          <w:szCs w:val="24"/>
        </w:rPr>
        <w:t xml:space="preserve"> land property, confirmations on the identical nature of real estates, a cadastral map and cadastral registers under Art. 35a.</w:t>
      </w:r>
    </w:p>
    <w:p w:rsidR="00000000" w:rsidRDefault="002F4402">
      <w:pPr>
        <w:spacing w:after="0" w:line="240" w:lineRule="auto"/>
        <w:ind w:firstLine="1155"/>
        <w:jc w:val="both"/>
        <w:textAlignment w:val="center"/>
        <w:divId w:val="639727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(New â€“ SG 49/14) In cases of temporary or single provision of services in the field of cadastre by citizens of an European </w:t>
      </w:r>
      <w:r>
        <w:rPr>
          <w:rFonts w:ascii="Times New Roman" w:eastAsia="Times New Roman" w:hAnsi="Times New Roman" w:cs="Times New Roman"/>
          <w:color w:val="000000"/>
          <w:sz w:val="24"/>
          <w:szCs w:val="24"/>
        </w:rPr>
        <w:t>Union Member State or of another state which is a party to the Agreement for the European Economic Area or of the Confederation of Switzerland, the provisions of Part Two of the Recognition of Professional Qualifications Act and the Act on the Activities R</w:t>
      </w:r>
      <w:r>
        <w:rPr>
          <w:rFonts w:ascii="Times New Roman" w:eastAsia="Times New Roman" w:hAnsi="Times New Roman" w:cs="Times New Roman"/>
          <w:color w:val="000000"/>
          <w:sz w:val="24"/>
          <w:szCs w:val="24"/>
        </w:rPr>
        <w:t>elated to Provision of Services shall apply.</w:t>
      </w:r>
    </w:p>
    <w:p w:rsidR="00000000" w:rsidRDefault="002F4402">
      <w:pPr>
        <w:spacing w:after="120" w:line="240" w:lineRule="auto"/>
        <w:ind w:firstLine="1155"/>
        <w:jc w:val="both"/>
        <w:textAlignment w:val="center"/>
        <w:divId w:val="1350836654"/>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883449057"/>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41/21 May 2019</w:t>
      </w:r>
    </w:p>
    <w:p w:rsidR="00000000" w:rsidRDefault="002F4402">
      <w:pPr>
        <w:spacing w:after="0" w:line="240" w:lineRule="auto"/>
        <w:jc w:val="both"/>
        <w:textAlignment w:val="center"/>
        <w:divId w:val="106865262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16. (1) (Suppl. - SG 29/06; suppl. â€“ SG 49/14, amend. â€“ SG 57/16) Activities for the cadastre can perform persons who have acquired competence for cadastre under the cond</w:t>
      </w:r>
      <w:r>
        <w:rPr>
          <w:rFonts w:ascii="Times New Roman" w:eastAsia="Times New Roman" w:hAnsi="Times New Roman" w:cs="Times New Roman"/>
          <w:i/>
          <w:iCs/>
          <w:color w:val="060606"/>
          <w:sz w:val="21"/>
          <w:szCs w:val="21"/>
        </w:rPr>
        <w:t xml:space="preserve">itions and by the order of this Act, or such having acquired qualification according to the laws of an European Union Member State or of another state which is a party to the Agreement for the European Economic Area or of the Confederation of Switzerland, </w:t>
      </w:r>
      <w:r>
        <w:rPr>
          <w:rFonts w:ascii="Times New Roman" w:eastAsia="Times New Roman" w:hAnsi="Times New Roman" w:cs="Times New Roman"/>
          <w:i/>
          <w:iCs/>
          <w:color w:val="060606"/>
          <w:sz w:val="21"/>
          <w:szCs w:val="21"/>
        </w:rPr>
        <w:t>conforming with the requirements of the Recognition Of Professional Qualifications Act, and also existing qualification acquired according to the provisions of this act.</w:t>
      </w:r>
    </w:p>
    <w:p w:rsidR="00000000" w:rsidRDefault="002F4402">
      <w:pPr>
        <w:spacing w:after="0" w:line="240" w:lineRule="auto"/>
        <w:jc w:val="both"/>
        <w:textAlignment w:val="center"/>
        <w:divId w:val="145602256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(Amend. - SG 29/06) The Agency for geodesy, cartography and cadastre shall assign </w:t>
      </w:r>
      <w:r>
        <w:rPr>
          <w:rFonts w:ascii="Times New Roman" w:eastAsia="Times New Roman" w:hAnsi="Times New Roman" w:cs="Times New Roman"/>
          <w:i/>
          <w:iCs/>
          <w:color w:val="060606"/>
          <w:sz w:val="21"/>
          <w:szCs w:val="21"/>
        </w:rPr>
        <w:t>to competent persons of par. 1 the implementation of activities for creating cadastral map and cadastral registers according to Chapter five.</w:t>
      </w:r>
    </w:p>
    <w:p w:rsidR="00000000" w:rsidRDefault="002F4402">
      <w:pPr>
        <w:spacing w:after="0" w:line="240" w:lineRule="auto"/>
        <w:jc w:val="both"/>
        <w:textAlignment w:val="center"/>
        <w:divId w:val="149567948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(Suppl. - SG 36/04; amend. - SG 29/06, amend. â€“ SG 41/19, in force from 22.08.2019) An owner or other intere</w:t>
      </w:r>
      <w:r>
        <w:rPr>
          <w:rFonts w:ascii="Times New Roman" w:eastAsia="Times New Roman" w:hAnsi="Times New Roman" w:cs="Times New Roman"/>
          <w:i/>
          <w:iCs/>
          <w:color w:val="060606"/>
          <w:sz w:val="21"/>
          <w:szCs w:val="21"/>
        </w:rPr>
        <w:t>sted person can assign also to a competent person of par. 1 to work out projects for modification of the cadastral map and the cadastral registries, projects for subdivision and amalgamation of immovable properties, combined schemes for full or partial ide</w:t>
      </w:r>
      <w:r>
        <w:rPr>
          <w:rFonts w:ascii="Times New Roman" w:eastAsia="Times New Roman" w:hAnsi="Times New Roman" w:cs="Times New Roman"/>
          <w:i/>
          <w:iCs/>
          <w:color w:val="060606"/>
          <w:sz w:val="21"/>
          <w:szCs w:val="21"/>
        </w:rPr>
        <w:t>ntity of the boundaries of a land property, a cadastral map and cadastral registers under Art. 35a.</w:t>
      </w:r>
    </w:p>
    <w:p w:rsidR="00000000" w:rsidRDefault="002F4402">
      <w:pPr>
        <w:spacing w:after="0" w:line="240" w:lineRule="auto"/>
        <w:jc w:val="both"/>
        <w:textAlignment w:val="center"/>
        <w:divId w:val="4372375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(4) (New </w:t>
      </w:r>
      <w:r>
        <w:rPr>
          <w:rFonts w:ascii="Times New Roman" w:eastAsia="Times New Roman" w:hAnsi="Times New Roman" w:cs="Times New Roman"/>
          <w:i/>
          <w:iCs/>
          <w:color w:val="060606"/>
          <w:sz w:val="21"/>
          <w:szCs w:val="21"/>
        </w:rPr>
        <w:t>â€“ SG 49/14) In cases of temporary or single provision of services in the field of cadastre by citizens of an European Union Member State or of another state which is a party to the Agreement for the European Economic Area or of the Confederation of Switz</w:t>
      </w:r>
      <w:r>
        <w:rPr>
          <w:rFonts w:ascii="Times New Roman" w:eastAsia="Times New Roman" w:hAnsi="Times New Roman" w:cs="Times New Roman"/>
          <w:i/>
          <w:iCs/>
          <w:color w:val="060606"/>
          <w:sz w:val="21"/>
          <w:szCs w:val="21"/>
        </w:rPr>
        <w:t>erland, the provisions of Part Two of the Recognition of Professional Qualifications Act and the Act on the Activities Related to Provision of Services shall apply.</w:t>
      </w:r>
    </w:p>
    <w:p w:rsidR="00000000" w:rsidRDefault="002F4402">
      <w:pPr>
        <w:spacing w:after="150" w:line="240" w:lineRule="auto"/>
        <w:jc w:val="both"/>
        <w:textAlignment w:val="center"/>
        <w:divId w:val="138158216"/>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07505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17. (1) (prev. text of art. 17 â€“ SG 36/04; amend. - SG 29/06) Competent person f</w:t>
      </w:r>
      <w:r>
        <w:rPr>
          <w:rFonts w:ascii="Times New Roman" w:eastAsia="Times New Roman" w:hAnsi="Times New Roman" w:cs="Times New Roman"/>
          <w:color w:val="000000"/>
          <w:sz w:val="24"/>
          <w:szCs w:val="24"/>
        </w:rPr>
        <w:t>or geodesy, cartography and cadastre can be:</w:t>
      </w:r>
    </w:p>
    <w:p w:rsidR="00000000" w:rsidRDefault="002F4402">
      <w:pPr>
        <w:spacing w:after="0" w:line="240" w:lineRule="auto"/>
        <w:ind w:firstLine="1155"/>
        <w:jc w:val="both"/>
        <w:textAlignment w:val="center"/>
        <w:divId w:val="1873109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(suppl. - SG 29/06; amend. â€“ SG 49/14) an individual who is a citizen of an European Union Member State or of another state which is a party to the Agreement for the European Economic Area or of the Confede</w:t>
      </w:r>
      <w:r>
        <w:rPr>
          <w:rFonts w:ascii="Times New Roman" w:eastAsia="Times New Roman" w:hAnsi="Times New Roman" w:cs="Times New Roman"/>
          <w:color w:val="000000"/>
          <w:sz w:val="24"/>
          <w:szCs w:val="24"/>
        </w:rPr>
        <w:t>ration of Switzerland and:</w:t>
      </w:r>
    </w:p>
    <w:p w:rsidR="00000000" w:rsidRDefault="002F4402">
      <w:pPr>
        <w:spacing w:after="0" w:line="240" w:lineRule="auto"/>
        <w:ind w:firstLine="1155"/>
        <w:jc w:val="both"/>
        <w:textAlignment w:val="center"/>
        <w:divId w:val="1910534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has graduated with a high school diploma in geodesy with education - qualification degree master â€“ engineer or has got a recognizes professional qualification in geodesy according to the provisions of the Recognition of Prof</w:t>
      </w:r>
      <w:r>
        <w:rPr>
          <w:rFonts w:ascii="Times New Roman" w:eastAsia="Times New Roman" w:hAnsi="Times New Roman" w:cs="Times New Roman"/>
          <w:color w:val="000000"/>
          <w:sz w:val="24"/>
          <w:szCs w:val="24"/>
        </w:rPr>
        <w:t>essional Qualifications Act, if he/she is a citizen of an European Union Member State or of another state which is a party to the Agreement for the European Economic Area or of the Confederation of Switzerland;</w:t>
      </w:r>
    </w:p>
    <w:p w:rsidR="00000000" w:rsidRDefault="002F4402">
      <w:pPr>
        <w:spacing w:after="0" w:line="240" w:lineRule="auto"/>
        <w:ind w:firstLine="1155"/>
        <w:jc w:val="both"/>
        <w:textAlignment w:val="center"/>
        <w:divId w:val="1401293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(suppl. â€“ SG 95/25, in force from 09.02.</w:t>
      </w:r>
      <w:r>
        <w:rPr>
          <w:rFonts w:ascii="Times New Roman" w:eastAsia="Times New Roman" w:hAnsi="Times New Roman" w:cs="Times New Roman"/>
          <w:color w:val="000000"/>
          <w:sz w:val="24"/>
          <w:szCs w:val="24"/>
        </w:rPr>
        <w:t>2026) has got minimum two years of experience in the field of cadastre, respectively in the field of geodesy or cartography, obtained after graduation date;</w:t>
      </w:r>
    </w:p>
    <w:p w:rsidR="00000000" w:rsidRDefault="002F4402">
      <w:pPr>
        <w:spacing w:after="0" w:line="240" w:lineRule="auto"/>
        <w:ind w:firstLine="1155"/>
        <w:jc w:val="both"/>
        <w:textAlignment w:val="center"/>
        <w:divId w:val="1067797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has not been sentenced for premeditated crimes of general nature to imprisonment unless the pars</w:t>
      </w:r>
      <w:r>
        <w:rPr>
          <w:rFonts w:ascii="Times New Roman" w:eastAsia="Times New Roman" w:hAnsi="Times New Roman" w:cs="Times New Roman"/>
          <w:color w:val="000000"/>
          <w:sz w:val="24"/>
          <w:szCs w:val="24"/>
        </w:rPr>
        <w:t>on has been rehabilitated;</w:t>
      </w:r>
    </w:p>
    <w:p w:rsidR="00000000" w:rsidRDefault="002F4402">
      <w:pPr>
        <w:spacing w:after="0" w:line="240" w:lineRule="auto"/>
        <w:ind w:firstLine="1155"/>
        <w:jc w:val="both"/>
        <w:textAlignment w:val="center"/>
        <w:divId w:val="1807317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 SG 29/06; amend. and suppl. â€“ SG 49/14) a legal entity, registered subject to compliance with the provision of the Commerce Act or according to the laws of an European Union Member State or of another state which i</w:t>
      </w:r>
      <w:r>
        <w:rPr>
          <w:rFonts w:ascii="Times New Roman" w:eastAsia="Times New Roman" w:hAnsi="Times New Roman" w:cs="Times New Roman"/>
          <w:color w:val="000000"/>
          <w:sz w:val="24"/>
          <w:szCs w:val="24"/>
        </w:rPr>
        <w:t>s a party to the Agreement for the European Economic Area or of the Confederation of Switzerland, with a scope of business production of cadastre, respectively carrying out activities on geodesy or cartography, and in which specialized staff there is a per</w:t>
      </w:r>
      <w:r>
        <w:rPr>
          <w:rFonts w:ascii="Times New Roman" w:eastAsia="Times New Roman" w:hAnsi="Times New Roman" w:cs="Times New Roman"/>
          <w:color w:val="000000"/>
          <w:sz w:val="24"/>
          <w:szCs w:val="24"/>
        </w:rPr>
        <w:t>son or persons competent to carry out activities on geodesy, cartography and cadastre.</w:t>
      </w:r>
    </w:p>
    <w:p w:rsidR="00000000" w:rsidRDefault="002F4402">
      <w:pPr>
        <w:spacing w:after="0" w:line="240" w:lineRule="auto"/>
        <w:ind w:firstLine="1155"/>
        <w:jc w:val="both"/>
        <w:textAlignment w:val="center"/>
        <w:divId w:val="1643804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(new, SG 36/04) Legally capable individual may participate in the permanent specialized staff of only one corporate body.</w:t>
      </w:r>
    </w:p>
    <w:p w:rsidR="00000000" w:rsidRDefault="002F4402">
      <w:pPr>
        <w:spacing w:after="0" w:line="240" w:lineRule="auto"/>
        <w:ind w:firstLine="1155"/>
        <w:jc w:val="both"/>
        <w:textAlignment w:val="center"/>
        <w:divId w:val="1643149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(new - SG 103/17, in force from 01.01.2</w:t>
      </w:r>
      <w:r>
        <w:rPr>
          <w:rFonts w:ascii="Times New Roman" w:eastAsia="Times New Roman" w:hAnsi="Times New Roman" w:cs="Times New Roman"/>
          <w:color w:val="000000"/>
          <w:sz w:val="24"/>
          <w:szCs w:val="24"/>
        </w:rPr>
        <w:t>018) The circumstances under para. 1, item 1, letter "c" shall be established ex officio by the Agency for Geodesy, Cartography and Cadastre in cases where the individual is a Bulgarian citizen. Foreign citizens present a convictions certificate or a simil</w:t>
      </w:r>
      <w:r>
        <w:rPr>
          <w:rFonts w:ascii="Times New Roman" w:eastAsia="Times New Roman" w:hAnsi="Times New Roman" w:cs="Times New Roman"/>
          <w:color w:val="000000"/>
          <w:sz w:val="24"/>
          <w:szCs w:val="24"/>
        </w:rPr>
        <w:t>ar document.</w:t>
      </w:r>
    </w:p>
    <w:p w:rsidR="00000000" w:rsidRDefault="002F4402">
      <w:pPr>
        <w:spacing w:after="120" w:line="240" w:lineRule="auto"/>
        <w:ind w:firstLine="1155"/>
        <w:jc w:val="both"/>
        <w:textAlignment w:val="center"/>
        <w:divId w:val="728768877"/>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729186655"/>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103/28 Dec 2017</w:t>
      </w:r>
    </w:p>
    <w:p w:rsidR="00000000" w:rsidRDefault="002F4402">
      <w:pPr>
        <w:spacing w:after="0" w:line="240" w:lineRule="auto"/>
        <w:jc w:val="both"/>
        <w:textAlignment w:val="center"/>
        <w:divId w:val="35855371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17. (1) (prev. text of art. 17 â€“ SG 36/04; amend. - SG 29/06) Competent person for geodesy, cartography and cadastre can be:</w:t>
      </w:r>
    </w:p>
    <w:p w:rsidR="00000000" w:rsidRDefault="002F4402">
      <w:pPr>
        <w:spacing w:after="0" w:line="240" w:lineRule="auto"/>
        <w:jc w:val="both"/>
        <w:textAlignment w:val="center"/>
        <w:divId w:val="45398852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1. (suppl. - SG 29/06; amend. â€“ SG 49/14) an individual who is a citizen of </w:t>
      </w:r>
      <w:r>
        <w:rPr>
          <w:rFonts w:ascii="Times New Roman" w:eastAsia="Times New Roman" w:hAnsi="Times New Roman" w:cs="Times New Roman"/>
          <w:i/>
          <w:iCs/>
          <w:color w:val="060606"/>
          <w:sz w:val="21"/>
          <w:szCs w:val="21"/>
        </w:rPr>
        <w:t>an European Union Member State or of another state which is a party to the Agreement for the European Economic Area or of the Confederation of Switzerland and:</w:t>
      </w:r>
    </w:p>
    <w:p w:rsidR="00000000" w:rsidRDefault="002F4402">
      <w:pPr>
        <w:spacing w:after="0" w:line="240" w:lineRule="auto"/>
        <w:jc w:val="both"/>
        <w:textAlignment w:val="center"/>
        <w:divId w:val="37605585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 has graduated with a high school diploma in geodesy with education - qualification degree mas</w:t>
      </w:r>
      <w:r>
        <w:rPr>
          <w:rFonts w:ascii="Times New Roman" w:eastAsia="Times New Roman" w:hAnsi="Times New Roman" w:cs="Times New Roman"/>
          <w:i/>
          <w:iCs/>
          <w:color w:val="060606"/>
          <w:sz w:val="21"/>
          <w:szCs w:val="21"/>
        </w:rPr>
        <w:t xml:space="preserve">ter â€“ engineer or has got a recognizes professional qualification in geodesy according to the provisions of the Recognition of Professional Qualifications Act, if he/she is a citizen of an European Union Member State or of another state which is a party </w:t>
      </w:r>
      <w:r>
        <w:rPr>
          <w:rFonts w:ascii="Times New Roman" w:eastAsia="Times New Roman" w:hAnsi="Times New Roman" w:cs="Times New Roman"/>
          <w:i/>
          <w:iCs/>
          <w:color w:val="060606"/>
          <w:sz w:val="21"/>
          <w:szCs w:val="21"/>
        </w:rPr>
        <w:t>to the Agreement for the European Economic Area or of the Confederation of Switzerland;</w:t>
      </w:r>
    </w:p>
    <w:p w:rsidR="00000000" w:rsidRDefault="002F4402">
      <w:pPr>
        <w:spacing w:after="0" w:line="240" w:lineRule="auto"/>
        <w:jc w:val="both"/>
        <w:textAlignment w:val="center"/>
        <w:divId w:val="116427737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b) has got minimum two years of experience in the field of cadastre, respectively in the field of geodesy or cartography,</w:t>
      </w:r>
    </w:p>
    <w:p w:rsidR="00000000" w:rsidRDefault="002F4402">
      <w:pPr>
        <w:spacing w:after="0" w:line="240" w:lineRule="auto"/>
        <w:jc w:val="both"/>
        <w:textAlignment w:val="center"/>
        <w:divId w:val="148754896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c) has not been sentenced for premeditated cri</w:t>
      </w:r>
      <w:r>
        <w:rPr>
          <w:rFonts w:ascii="Times New Roman" w:eastAsia="Times New Roman" w:hAnsi="Times New Roman" w:cs="Times New Roman"/>
          <w:i/>
          <w:iCs/>
          <w:color w:val="060606"/>
          <w:sz w:val="21"/>
          <w:szCs w:val="21"/>
        </w:rPr>
        <w:t>mes of general nature to imprisonment unless the parson has been rehabilitated;</w:t>
      </w:r>
    </w:p>
    <w:p w:rsidR="00000000" w:rsidRDefault="002F4402">
      <w:pPr>
        <w:spacing w:after="0" w:line="240" w:lineRule="auto"/>
        <w:jc w:val="both"/>
        <w:textAlignment w:val="center"/>
        <w:divId w:val="51774282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 SG 29/06; amend. and suppl. â€“ SG 49/14) a legal entity, registered subject to compliance with the provision of the Commerce Act or according to the laws of an Eu</w:t>
      </w:r>
      <w:r>
        <w:rPr>
          <w:rFonts w:ascii="Times New Roman" w:eastAsia="Times New Roman" w:hAnsi="Times New Roman" w:cs="Times New Roman"/>
          <w:i/>
          <w:iCs/>
          <w:color w:val="060606"/>
          <w:sz w:val="21"/>
          <w:szCs w:val="21"/>
        </w:rPr>
        <w:t>ropean Union Member State or of another state which is a party to the Agreement for the European Economic Area or of the Confederation of Switzerland, with a scope of business production of cadastre, respectively carrying out activities on geodesy or carto</w:t>
      </w:r>
      <w:r>
        <w:rPr>
          <w:rFonts w:ascii="Times New Roman" w:eastAsia="Times New Roman" w:hAnsi="Times New Roman" w:cs="Times New Roman"/>
          <w:i/>
          <w:iCs/>
          <w:color w:val="060606"/>
          <w:sz w:val="21"/>
          <w:szCs w:val="21"/>
        </w:rPr>
        <w:t>graphy, and in which specialized staff there is a person or persons competent to carry out activities on geodesy, cartography and cadastre.</w:t>
      </w:r>
    </w:p>
    <w:p w:rsidR="00000000" w:rsidRDefault="002F4402">
      <w:pPr>
        <w:spacing w:after="0" w:line="240" w:lineRule="auto"/>
        <w:jc w:val="both"/>
        <w:textAlignment w:val="center"/>
        <w:divId w:val="32027504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(new, SG 36/04) Legally capable individual may participate in the permanent specialized staff of only one corpor</w:t>
      </w:r>
      <w:r>
        <w:rPr>
          <w:rFonts w:ascii="Times New Roman" w:eastAsia="Times New Roman" w:hAnsi="Times New Roman" w:cs="Times New Roman"/>
          <w:i/>
          <w:iCs/>
          <w:color w:val="060606"/>
          <w:sz w:val="21"/>
          <w:szCs w:val="21"/>
        </w:rPr>
        <w:t>ate body.</w:t>
      </w:r>
    </w:p>
    <w:p w:rsidR="00000000" w:rsidRDefault="002F4402">
      <w:pPr>
        <w:spacing w:after="0" w:line="240" w:lineRule="auto"/>
        <w:jc w:val="both"/>
        <w:textAlignment w:val="center"/>
        <w:divId w:val="202342930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 (new - SG 103/17, in force from 01.01.2018) The circumstances under para. 1, item 1, letter "c" shall be established ex officio by the Agency for Geodesy, Cartography and Cadastre in cases where the individual is a Bulgarian citizen. Foreign </w:t>
      </w:r>
      <w:r>
        <w:rPr>
          <w:rFonts w:ascii="Times New Roman" w:eastAsia="Times New Roman" w:hAnsi="Times New Roman" w:cs="Times New Roman"/>
          <w:i/>
          <w:iCs/>
          <w:color w:val="060606"/>
          <w:sz w:val="21"/>
          <w:szCs w:val="21"/>
        </w:rPr>
        <w:t>citizens present a convictions certificate or a similar document.</w:t>
      </w:r>
    </w:p>
    <w:p w:rsidR="00000000" w:rsidRDefault="002F4402">
      <w:pPr>
        <w:spacing w:after="150" w:line="240" w:lineRule="auto"/>
        <w:jc w:val="both"/>
        <w:textAlignment w:val="center"/>
        <w:divId w:val="1014765563"/>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53436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18. (In force from 25.04.2000) (1) (Amend. - SG 29/06, amend. â€“ SG 41/19, in force from 22.08.2019) The candidate shall submit an application for entering the respective register </w:t>
      </w:r>
      <w:r>
        <w:rPr>
          <w:rFonts w:ascii="Times New Roman" w:eastAsia="Times New Roman" w:hAnsi="Times New Roman" w:cs="Times New Roman"/>
          <w:color w:val="000000"/>
          <w:sz w:val="24"/>
          <w:szCs w:val="24"/>
        </w:rPr>
        <w:t>referred to in art. 12, item 8 to the Agency for geodesy, cartography and cadastre.</w:t>
      </w:r>
    </w:p>
    <w:p w:rsidR="00000000" w:rsidRDefault="002F4402">
      <w:pPr>
        <w:spacing w:after="0" w:line="240" w:lineRule="auto"/>
        <w:ind w:firstLine="1155"/>
        <w:jc w:val="both"/>
        <w:textAlignment w:val="center"/>
        <w:divId w:val="508907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 SG 29/06 (*), amend. â€“ SG 41/19, in force from 22.08.2019) A commission, appointed by the executive director of the Agency for geodesy, cartography and cada</w:t>
      </w:r>
      <w:r>
        <w:rPr>
          <w:rFonts w:ascii="Times New Roman" w:eastAsia="Times New Roman" w:hAnsi="Times New Roman" w:cs="Times New Roman"/>
          <w:color w:val="000000"/>
          <w:sz w:val="24"/>
          <w:szCs w:val="24"/>
        </w:rPr>
        <w:t>stre shall check within 30 days after the application has been received whether the conditions of art. 17 are existing for entering of the candidate in the respective register. The board of the commission shall include a representative of the Chamber of th</w:t>
      </w:r>
      <w:r>
        <w:rPr>
          <w:rFonts w:ascii="Times New Roman" w:eastAsia="Times New Roman" w:hAnsi="Times New Roman" w:cs="Times New Roman"/>
          <w:color w:val="000000"/>
          <w:sz w:val="24"/>
          <w:szCs w:val="24"/>
        </w:rPr>
        <w:t>e Engineers in Geodesy. The entering shall be implemented on the basis of an order by the executive director.</w:t>
      </w:r>
    </w:p>
    <w:p w:rsidR="00000000" w:rsidRDefault="002F4402">
      <w:pPr>
        <w:spacing w:after="0" w:line="240" w:lineRule="auto"/>
        <w:ind w:firstLine="1155"/>
        <w:jc w:val="both"/>
        <w:textAlignment w:val="center"/>
        <w:divId w:val="625703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 SG 29/06; amend. â€“ SG 66/13, in force from 26.07.2013; amend. â€“ SG 98/14, in force from 28.11.2014, amend. â€“ SG 95/25, in forc</w:t>
      </w:r>
      <w:r>
        <w:rPr>
          <w:rFonts w:ascii="Times New Roman" w:eastAsia="Times New Roman" w:hAnsi="Times New Roman" w:cs="Times New Roman"/>
          <w:color w:val="000000"/>
          <w:sz w:val="24"/>
          <w:szCs w:val="24"/>
        </w:rPr>
        <w:t>e from 09.02.2026) When the legal conditions are not at hand, the Executive Director of the Agency for geodesy, cartography and cadastre shall refuse the entering. The refusal shall be sent in writing to the applicant.</w:t>
      </w:r>
    </w:p>
    <w:p w:rsidR="00000000" w:rsidRDefault="002F4402">
      <w:pPr>
        <w:spacing w:after="0" w:line="240" w:lineRule="auto"/>
        <w:ind w:firstLine="1155"/>
        <w:jc w:val="both"/>
        <w:textAlignment w:val="center"/>
        <w:divId w:val="1662198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 SG 30/06, in force from</w:t>
      </w:r>
      <w:r>
        <w:rPr>
          <w:rFonts w:ascii="Times New Roman" w:eastAsia="Times New Roman" w:hAnsi="Times New Roman" w:cs="Times New Roman"/>
          <w:color w:val="000000"/>
          <w:sz w:val="24"/>
          <w:szCs w:val="24"/>
        </w:rPr>
        <w:t xml:space="preserve"> 12.07.2006; amend., SG 39/11, amend. â€“ SG 95/25, in force from 09.02.2026) The refusal of entry of the applicant in the register may be appealed before the relevant administrative court within two weeks from its announcement. The decision shall not be s</w:t>
      </w:r>
      <w:r>
        <w:rPr>
          <w:rFonts w:ascii="Times New Roman" w:eastAsia="Times New Roman" w:hAnsi="Times New Roman" w:cs="Times New Roman"/>
          <w:color w:val="000000"/>
          <w:sz w:val="24"/>
          <w:szCs w:val="24"/>
        </w:rPr>
        <w:t>ubject to appeal.</w:t>
      </w:r>
    </w:p>
    <w:p w:rsidR="00000000" w:rsidRDefault="002F4402">
      <w:pPr>
        <w:spacing w:after="120" w:line="240" w:lineRule="auto"/>
        <w:ind w:firstLine="1155"/>
        <w:jc w:val="both"/>
        <w:textAlignment w:val="center"/>
        <w:divId w:val="1728184652"/>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20528890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41/21 May 2019</w:t>
      </w:r>
    </w:p>
    <w:p w:rsidR="00000000" w:rsidRDefault="002F4402">
      <w:pPr>
        <w:spacing w:after="0" w:line="240" w:lineRule="auto"/>
        <w:jc w:val="both"/>
        <w:textAlignment w:val="center"/>
        <w:divId w:val="49560723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Art. 18. (In force from 25.04.2000) (1) (Amend. - SG 29/06, amend. â€“ SG 41/19, in force from 22.08.2019) The candidate shall submit an application for entering the respective register referred to in art. 12, item 8 to the Agency for geodesy, cartography </w:t>
      </w:r>
      <w:r>
        <w:rPr>
          <w:rFonts w:ascii="Times New Roman" w:eastAsia="Times New Roman" w:hAnsi="Times New Roman" w:cs="Times New Roman"/>
          <w:i/>
          <w:iCs/>
          <w:color w:val="060606"/>
          <w:sz w:val="21"/>
          <w:szCs w:val="21"/>
        </w:rPr>
        <w:t>and cadastre.</w:t>
      </w:r>
    </w:p>
    <w:p w:rsidR="00000000" w:rsidRDefault="002F4402">
      <w:pPr>
        <w:spacing w:after="0" w:line="240" w:lineRule="auto"/>
        <w:jc w:val="both"/>
        <w:textAlignment w:val="center"/>
        <w:divId w:val="191589800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 SG 29/06 (*), amend. â€“ SG 41/19, in force from 22.08.2019) A commission, appointed by the executive director of the Agency for geodesy, cartography and cadastre shall check within 30 days after the application has been receive</w:t>
      </w:r>
      <w:r>
        <w:rPr>
          <w:rFonts w:ascii="Times New Roman" w:eastAsia="Times New Roman" w:hAnsi="Times New Roman" w:cs="Times New Roman"/>
          <w:i/>
          <w:iCs/>
          <w:color w:val="060606"/>
          <w:sz w:val="21"/>
          <w:szCs w:val="21"/>
        </w:rPr>
        <w:t xml:space="preserve">d whether the conditions of art. 17 are existing for entering of the candidate in the respective register. The board of the commission shall include a representative of </w:t>
      </w:r>
      <w:r>
        <w:rPr>
          <w:rFonts w:ascii="Times New Roman" w:eastAsia="Times New Roman" w:hAnsi="Times New Roman" w:cs="Times New Roman"/>
          <w:i/>
          <w:iCs/>
          <w:color w:val="060606"/>
          <w:sz w:val="21"/>
          <w:szCs w:val="21"/>
        </w:rPr>
        <w:lastRenderedPageBreak/>
        <w:t>the Chamber of the Engineers in Geodesy. The entering shall be implemented on the basis</w:t>
      </w:r>
      <w:r>
        <w:rPr>
          <w:rFonts w:ascii="Times New Roman" w:eastAsia="Times New Roman" w:hAnsi="Times New Roman" w:cs="Times New Roman"/>
          <w:i/>
          <w:iCs/>
          <w:color w:val="060606"/>
          <w:sz w:val="21"/>
          <w:szCs w:val="21"/>
        </w:rPr>
        <w:t xml:space="preserve"> of an order by the executive director.</w:t>
      </w:r>
    </w:p>
    <w:p w:rsidR="00000000" w:rsidRDefault="002F4402">
      <w:pPr>
        <w:spacing w:after="0" w:line="240" w:lineRule="auto"/>
        <w:jc w:val="both"/>
        <w:textAlignment w:val="center"/>
        <w:divId w:val="159273614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(amend. - SG 29/06; amend. â€“ SG 66/13, in force from 26.07.2013; amend. â€“ SG 98/14, in force from 28.11.2014) When the legal conditions are not at hand the Agency for geodesy, cartography and cadastre shall r</w:t>
      </w:r>
      <w:r>
        <w:rPr>
          <w:rFonts w:ascii="Times New Roman" w:eastAsia="Times New Roman" w:hAnsi="Times New Roman" w:cs="Times New Roman"/>
          <w:i/>
          <w:iCs/>
          <w:color w:val="060606"/>
          <w:sz w:val="21"/>
          <w:szCs w:val="21"/>
        </w:rPr>
        <w:t>efuse the entering. The refusal shall be sent in writing to the applicant, who can in two weeks after receiving the message appeal against the refusal before the Minister of Regional Development and Public Works.</w:t>
      </w:r>
    </w:p>
    <w:p w:rsidR="00000000" w:rsidRDefault="002F4402">
      <w:pPr>
        <w:spacing w:after="0" w:line="240" w:lineRule="auto"/>
        <w:jc w:val="both"/>
        <w:textAlignment w:val="center"/>
        <w:divId w:val="19230488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(amend. - SG 30/06, in force from 12.07</w:t>
      </w:r>
      <w:r>
        <w:rPr>
          <w:rFonts w:ascii="Times New Roman" w:eastAsia="Times New Roman" w:hAnsi="Times New Roman" w:cs="Times New Roman"/>
          <w:i/>
          <w:iCs/>
          <w:color w:val="060606"/>
          <w:sz w:val="21"/>
          <w:szCs w:val="21"/>
        </w:rPr>
        <w:t>.2006; amend., SG 39/11) The refusal of entry of the applicant in the register may be appealed to the relevant administrative court. The decision is not subject to appeal.</w:t>
      </w:r>
    </w:p>
    <w:p w:rsidR="00000000" w:rsidRDefault="002F4402">
      <w:pPr>
        <w:spacing w:after="150" w:line="240" w:lineRule="auto"/>
        <w:jc w:val="both"/>
        <w:textAlignment w:val="center"/>
        <w:divId w:val="853029957"/>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93049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19. (1) (amend. - SG 29/06) The competence to be implemented activities for</w:t>
      </w:r>
      <w:r>
        <w:rPr>
          <w:rFonts w:ascii="Times New Roman" w:eastAsia="Times New Roman" w:hAnsi="Times New Roman" w:cs="Times New Roman"/>
          <w:color w:val="000000"/>
          <w:sz w:val="24"/>
          <w:szCs w:val="24"/>
        </w:rPr>
        <w:t xml:space="preserve"> cadastre, for geodesy or cartography shall be acquired from the moment of entering in the respective register of art. 12. Item 7.</w:t>
      </w:r>
    </w:p>
    <w:p w:rsidR="00000000" w:rsidRDefault="002F4402">
      <w:pPr>
        <w:spacing w:after="0" w:line="240" w:lineRule="auto"/>
        <w:ind w:firstLine="1155"/>
        <w:jc w:val="both"/>
        <w:textAlignment w:val="center"/>
        <w:divId w:val="1863083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(new â€“ SG 49/14) Registration in the respective register under Art. 12, item 8 shall be done without conducting the pro</w:t>
      </w:r>
      <w:r>
        <w:rPr>
          <w:rFonts w:ascii="Times New Roman" w:eastAsia="Times New Roman" w:hAnsi="Times New Roman" w:cs="Times New Roman"/>
          <w:color w:val="000000"/>
          <w:sz w:val="24"/>
          <w:szCs w:val="24"/>
        </w:rPr>
        <w:t>cedure referred to in Art. 18, where the natural person or the legal entity has acquired competency to carry our cadastre activities subject to compliance with the provisions of the respective laws of an European Union Member State or of another state whic</w:t>
      </w:r>
      <w:r>
        <w:rPr>
          <w:rFonts w:ascii="Times New Roman" w:eastAsia="Times New Roman" w:hAnsi="Times New Roman" w:cs="Times New Roman"/>
          <w:color w:val="000000"/>
          <w:sz w:val="24"/>
          <w:szCs w:val="24"/>
        </w:rPr>
        <w:t>h is a party to the Agreement for the European Economic Area or of the Confederation of Switzerland, corresponding to the competency acquired according to the provisions of this act.</w:t>
      </w:r>
    </w:p>
    <w:p w:rsidR="00000000" w:rsidRDefault="002F4402">
      <w:pPr>
        <w:spacing w:after="0" w:line="240" w:lineRule="auto"/>
        <w:ind w:firstLine="1155"/>
        <w:jc w:val="both"/>
        <w:textAlignment w:val="center"/>
        <w:divId w:val="1860117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 SG 29/06; prev. par. 2 â€“ SG 49/14) The registers of the p</w:t>
      </w:r>
      <w:r>
        <w:rPr>
          <w:rFonts w:ascii="Times New Roman" w:eastAsia="Times New Roman" w:hAnsi="Times New Roman" w:cs="Times New Roman"/>
          <w:color w:val="000000"/>
          <w:sz w:val="24"/>
          <w:szCs w:val="24"/>
        </w:rPr>
        <w:t>ersons competent to implement activities of cadastre, geodesy and cartography shall be public.</w:t>
      </w:r>
    </w:p>
    <w:p w:rsidR="00000000" w:rsidRDefault="002F4402">
      <w:pPr>
        <w:spacing w:after="0" w:line="240" w:lineRule="auto"/>
        <w:ind w:firstLine="1155"/>
        <w:jc w:val="both"/>
        <w:textAlignment w:val="center"/>
        <w:divId w:val="1677154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(New â€“ SG 95/25, in force from 09.02.2026) Administrative bodies, persons performing public functions, organisations providing public services, and judicia</w:t>
      </w:r>
      <w:r>
        <w:rPr>
          <w:rFonts w:ascii="Times New Roman" w:eastAsia="Times New Roman" w:hAnsi="Times New Roman" w:cs="Times New Roman"/>
          <w:color w:val="000000"/>
          <w:sz w:val="24"/>
          <w:szCs w:val="24"/>
        </w:rPr>
        <w:t xml:space="preserve">l authorities, before whom circumstances entered in a register under Art. 12, item 8 must be established, or for whom data available in the relevant register are required, shall accept the certification of the circumstances and data with a written request </w:t>
      </w:r>
      <w:r>
        <w:rPr>
          <w:rFonts w:ascii="Times New Roman" w:eastAsia="Times New Roman" w:hAnsi="Times New Roman" w:cs="Times New Roman"/>
          <w:color w:val="000000"/>
          <w:sz w:val="24"/>
          <w:szCs w:val="24"/>
        </w:rPr>
        <w:t>and/or application, notification, declaration or other document initiating proceedings, without requiring the applicants and/or submitters to present evidence of the circumstances and data entered in the register.</w:t>
      </w:r>
    </w:p>
    <w:p w:rsidR="00000000" w:rsidRDefault="002F4402">
      <w:pPr>
        <w:spacing w:after="120" w:line="240" w:lineRule="auto"/>
        <w:ind w:firstLine="1155"/>
        <w:jc w:val="both"/>
        <w:textAlignment w:val="center"/>
        <w:divId w:val="1908803993"/>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982809289"/>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49/13 Jun 2014</w:t>
      </w:r>
    </w:p>
    <w:p w:rsidR="00000000" w:rsidRDefault="002F4402">
      <w:pPr>
        <w:spacing w:after="0" w:line="240" w:lineRule="auto"/>
        <w:jc w:val="both"/>
        <w:textAlignment w:val="center"/>
        <w:divId w:val="25375593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19. (</w:t>
      </w:r>
      <w:r>
        <w:rPr>
          <w:rFonts w:ascii="Times New Roman" w:eastAsia="Times New Roman" w:hAnsi="Times New Roman" w:cs="Times New Roman"/>
          <w:i/>
          <w:iCs/>
          <w:color w:val="060606"/>
          <w:sz w:val="21"/>
          <w:szCs w:val="21"/>
        </w:rPr>
        <w:t>1) (amend. - SG 29/06) The competence to be implemented activities for cadastre, for geodesy or cartography shall be acquired from the moment of entering in the respective register of art. 12. Item 7.</w:t>
      </w:r>
    </w:p>
    <w:p w:rsidR="00000000" w:rsidRDefault="002F4402">
      <w:pPr>
        <w:spacing w:after="0" w:line="240" w:lineRule="auto"/>
        <w:jc w:val="both"/>
        <w:textAlignment w:val="center"/>
        <w:divId w:val="203785164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(new â€“ SG 49/14) Registration in the respective r</w:t>
      </w:r>
      <w:r>
        <w:rPr>
          <w:rFonts w:ascii="Times New Roman" w:eastAsia="Times New Roman" w:hAnsi="Times New Roman" w:cs="Times New Roman"/>
          <w:i/>
          <w:iCs/>
          <w:color w:val="060606"/>
          <w:sz w:val="21"/>
          <w:szCs w:val="21"/>
        </w:rPr>
        <w:t>egister under Art. 12, item 8 shall be done without conducting the procedure referred to in Art. 18, where the natural person or the legal entity has acquired competency to carry our cadastre activities subject to compliance with the provisions of the resp</w:t>
      </w:r>
      <w:r>
        <w:rPr>
          <w:rFonts w:ascii="Times New Roman" w:eastAsia="Times New Roman" w:hAnsi="Times New Roman" w:cs="Times New Roman"/>
          <w:i/>
          <w:iCs/>
          <w:color w:val="060606"/>
          <w:sz w:val="21"/>
          <w:szCs w:val="21"/>
        </w:rPr>
        <w:t>ective laws of an European Union Member State or of another state which is a party to the Agreement for the European Economic Area or of the Confederation of Switzerland, corresponding to the competency acquired according to the provisions of this act.</w:t>
      </w:r>
    </w:p>
    <w:p w:rsidR="00000000" w:rsidRDefault="002F4402">
      <w:pPr>
        <w:spacing w:after="0" w:line="240" w:lineRule="auto"/>
        <w:jc w:val="both"/>
        <w:textAlignment w:val="center"/>
        <w:divId w:val="17920497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(3)</w:t>
      </w:r>
      <w:r>
        <w:rPr>
          <w:rFonts w:ascii="Times New Roman" w:eastAsia="Times New Roman" w:hAnsi="Times New Roman" w:cs="Times New Roman"/>
          <w:i/>
          <w:iCs/>
          <w:color w:val="060606"/>
          <w:sz w:val="21"/>
          <w:szCs w:val="21"/>
        </w:rPr>
        <w:t xml:space="preserve"> (amend. - SG 29/06; prev. par. 2 â€“ SG 49/14) The registers of the persons competent to implement activities of cadastre, geodesy and cartography shall be public.</w:t>
      </w:r>
    </w:p>
    <w:p w:rsidR="00000000" w:rsidRDefault="002F4402">
      <w:pPr>
        <w:spacing w:after="150" w:line="240" w:lineRule="auto"/>
        <w:jc w:val="both"/>
        <w:textAlignment w:val="center"/>
        <w:divId w:val="405340415"/>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074206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20. (1) The competent person shall be obliged:</w:t>
      </w:r>
    </w:p>
    <w:p w:rsidR="00000000" w:rsidRDefault="002F4402">
      <w:pPr>
        <w:spacing w:after="0" w:line="240" w:lineRule="auto"/>
        <w:ind w:firstLine="1155"/>
        <w:jc w:val="both"/>
        <w:textAlignment w:val="center"/>
        <w:divId w:val="1474592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(amend. - SG 29/06) To implement</w:t>
      </w:r>
      <w:r>
        <w:rPr>
          <w:rFonts w:ascii="Times New Roman" w:eastAsia="Times New Roman" w:hAnsi="Times New Roman" w:cs="Times New Roman"/>
          <w:color w:val="000000"/>
          <w:sz w:val="24"/>
          <w:szCs w:val="24"/>
        </w:rPr>
        <w:t xml:space="preserve"> the works for cadastre, respectively for geodesy or cartography, assigned to him in compliance with the normative requirements;</w:t>
      </w:r>
    </w:p>
    <w:p w:rsidR="00000000" w:rsidRDefault="002F4402">
      <w:pPr>
        <w:spacing w:after="0" w:line="240" w:lineRule="auto"/>
        <w:ind w:firstLine="1155"/>
        <w:jc w:val="both"/>
        <w:textAlignment w:val="center"/>
        <w:divId w:val="1420446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SG 45/02) To protect the classified information representing official secret which has become known to him in conne</w:t>
      </w:r>
      <w:r>
        <w:rPr>
          <w:rFonts w:ascii="Times New Roman" w:eastAsia="Times New Roman" w:hAnsi="Times New Roman" w:cs="Times New Roman"/>
          <w:color w:val="000000"/>
          <w:sz w:val="24"/>
          <w:szCs w:val="24"/>
        </w:rPr>
        <w:t>ction with performance of the assigned activity.</w:t>
      </w:r>
    </w:p>
    <w:p w:rsidR="00000000" w:rsidRDefault="002F4402">
      <w:pPr>
        <w:spacing w:after="0" w:line="240" w:lineRule="auto"/>
        <w:ind w:firstLine="1155"/>
        <w:jc w:val="both"/>
        <w:textAlignment w:val="center"/>
        <w:divId w:val="501824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(new - SG 29/06) to provide protection of the personal data learned by him in connection with the assigned activity.</w:t>
      </w:r>
    </w:p>
    <w:p w:rsidR="00000000" w:rsidRDefault="002F4402">
      <w:pPr>
        <w:spacing w:after="0" w:line="240" w:lineRule="auto"/>
        <w:ind w:firstLine="1155"/>
        <w:jc w:val="both"/>
        <w:textAlignment w:val="center"/>
        <w:divId w:val="1170825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Upon approval of the cadastral map and the cadastral registers, the persons under p</w:t>
      </w:r>
      <w:r>
        <w:rPr>
          <w:rFonts w:ascii="Times New Roman" w:eastAsia="Times New Roman" w:hAnsi="Times New Roman" w:cs="Times New Roman"/>
          <w:color w:val="000000"/>
          <w:sz w:val="24"/>
          <w:szCs w:val="24"/>
        </w:rPr>
        <w:t>ara.1 may use data from these only under the routine, envisaged in Chapter seven.</w:t>
      </w:r>
    </w:p>
    <w:p w:rsidR="00000000" w:rsidRDefault="002F4402">
      <w:pPr>
        <w:spacing w:after="0" w:line="240" w:lineRule="auto"/>
        <w:ind w:firstLine="1155"/>
        <w:jc w:val="both"/>
        <w:textAlignment w:val="center"/>
        <w:divId w:val="1191838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 SG 29/06, amend. â€“ SG 41/19, in force from 22.08.2019, suppl. â€“ SG 95/25, in force from 09.02.2026) The competent person shall be obliged to take out "Profe</w:t>
      </w:r>
      <w:r>
        <w:rPr>
          <w:rFonts w:ascii="Times New Roman" w:eastAsia="Times New Roman" w:hAnsi="Times New Roman" w:cs="Times New Roman"/>
          <w:color w:val="000000"/>
          <w:sz w:val="24"/>
          <w:szCs w:val="24"/>
        </w:rPr>
        <w:t>ssional Liability" insurance for the damages that could occur due to guilty non fulfillment of his obligations as well as the obligations of his employees. The minimum extent of the insurance sum shall be determined by the Agency for geodesy, cartography a</w:t>
      </w:r>
      <w:r>
        <w:rPr>
          <w:rFonts w:ascii="Times New Roman" w:eastAsia="Times New Roman" w:hAnsi="Times New Roman" w:cs="Times New Roman"/>
          <w:color w:val="000000"/>
          <w:sz w:val="24"/>
          <w:szCs w:val="24"/>
        </w:rPr>
        <w:t>nd cadastre. The legally competent person shall provide the Agency for Geodesy, Cartography and Cadastre with a policy for the concluded "Professional Liability" insurance.</w:t>
      </w:r>
    </w:p>
    <w:p w:rsidR="00000000" w:rsidRDefault="002F4402">
      <w:pPr>
        <w:spacing w:after="0" w:line="240" w:lineRule="auto"/>
        <w:ind w:firstLine="1155"/>
        <w:jc w:val="both"/>
        <w:textAlignment w:val="center"/>
        <w:divId w:val="611789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(New â€“ SG 41/19, in force from 22.08.2019) The competent person shall be obli</w:t>
      </w:r>
      <w:r>
        <w:rPr>
          <w:rFonts w:ascii="Times New Roman" w:eastAsia="Times New Roman" w:hAnsi="Times New Roman" w:cs="Times New Roman"/>
          <w:color w:val="000000"/>
          <w:sz w:val="24"/>
          <w:szCs w:val="24"/>
        </w:rPr>
        <w:t>ged to pass a course for maintaining and upgrading his professional qualification every two years after the end of the year, in which the person has acquired the relevant qualification or has passed the course.</w:t>
      </w:r>
    </w:p>
    <w:p w:rsidR="00000000" w:rsidRDefault="002F4402">
      <w:pPr>
        <w:spacing w:after="0" w:line="240" w:lineRule="auto"/>
        <w:ind w:firstLine="1155"/>
        <w:jc w:val="both"/>
        <w:textAlignment w:val="center"/>
        <w:divId w:val="1676879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â€“ SG 41/19, in force from 22.08.20</w:t>
      </w:r>
      <w:r>
        <w:rPr>
          <w:rFonts w:ascii="Times New Roman" w:eastAsia="Times New Roman" w:hAnsi="Times New Roman" w:cs="Times New Roman"/>
          <w:color w:val="000000"/>
          <w:sz w:val="24"/>
          <w:szCs w:val="24"/>
        </w:rPr>
        <w:t>19) The courses for maintaining and upgrading the qualification of the cadastral licensed persons shall be carried out under a program approved by the Agency for geodesy, cartography and cadastre. The courses shall be held by the universities where student</w:t>
      </w:r>
      <w:r>
        <w:rPr>
          <w:rFonts w:ascii="Times New Roman" w:eastAsia="Times New Roman" w:hAnsi="Times New Roman" w:cs="Times New Roman"/>
          <w:color w:val="000000"/>
          <w:sz w:val="24"/>
          <w:szCs w:val="24"/>
        </w:rPr>
        <w:t>s from the professional field "Architecture, Civil Engineering and Geodesy" are trained, by the non-governmental professional organizations in the field of geodesy, cartography and cadastre, and by persons with qualification and experience to conduct train</w:t>
      </w:r>
      <w:r>
        <w:rPr>
          <w:rFonts w:ascii="Times New Roman" w:eastAsia="Times New Roman" w:hAnsi="Times New Roman" w:cs="Times New Roman"/>
          <w:color w:val="000000"/>
          <w:sz w:val="24"/>
          <w:szCs w:val="24"/>
        </w:rPr>
        <w:t>ing in the field of cadastre.</w:t>
      </w:r>
    </w:p>
    <w:p w:rsidR="00000000" w:rsidRDefault="002F4402">
      <w:pPr>
        <w:spacing w:after="0" w:line="240" w:lineRule="auto"/>
        <w:ind w:firstLine="1155"/>
        <w:jc w:val="both"/>
        <w:textAlignment w:val="center"/>
        <w:divId w:val="136917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(New â€“ SG 95/25, in force from 09.02.2026) The organizers of the courses for maintaining and improving qualifications shall provide the Agency for Geodesy, Cartography and Cadastre with information on the eligible persons who have successfully comple</w:t>
      </w:r>
      <w:r>
        <w:rPr>
          <w:rFonts w:ascii="Times New Roman" w:eastAsia="Times New Roman" w:hAnsi="Times New Roman" w:cs="Times New Roman"/>
          <w:color w:val="000000"/>
          <w:sz w:val="24"/>
          <w:szCs w:val="24"/>
        </w:rPr>
        <w:t xml:space="preserve">ted the courses under Para. 5, which shall be recorded in the relevant register under Art. 12, item 8. </w:t>
      </w:r>
    </w:p>
    <w:p w:rsidR="00000000" w:rsidRDefault="002F4402">
      <w:pPr>
        <w:spacing w:after="120" w:line="240" w:lineRule="auto"/>
        <w:ind w:firstLine="1155"/>
        <w:jc w:val="both"/>
        <w:textAlignment w:val="center"/>
        <w:divId w:val="745766255"/>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097170894"/>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41/21 May 2019</w:t>
      </w:r>
    </w:p>
    <w:p w:rsidR="00000000" w:rsidRDefault="002F4402">
      <w:pPr>
        <w:spacing w:after="0" w:line="240" w:lineRule="auto"/>
        <w:jc w:val="both"/>
        <w:textAlignment w:val="center"/>
        <w:divId w:val="103889890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20. (1) The competent person shall be obliged:</w:t>
      </w:r>
    </w:p>
    <w:p w:rsidR="00000000" w:rsidRDefault="002F4402">
      <w:pPr>
        <w:spacing w:after="0" w:line="240" w:lineRule="auto"/>
        <w:jc w:val="both"/>
        <w:textAlignment w:val="center"/>
        <w:divId w:val="154016916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(amend. - SG 29/06) To implement the works for cadastre, respecti</w:t>
      </w:r>
      <w:r>
        <w:rPr>
          <w:rFonts w:ascii="Times New Roman" w:eastAsia="Times New Roman" w:hAnsi="Times New Roman" w:cs="Times New Roman"/>
          <w:i/>
          <w:iCs/>
          <w:color w:val="060606"/>
          <w:sz w:val="21"/>
          <w:szCs w:val="21"/>
        </w:rPr>
        <w:t>vely for geodesy or cartography, assigned to him in compliance with the normative requirements;</w:t>
      </w:r>
    </w:p>
    <w:p w:rsidR="00000000" w:rsidRDefault="002F4402">
      <w:pPr>
        <w:spacing w:after="0" w:line="240" w:lineRule="auto"/>
        <w:jc w:val="both"/>
        <w:textAlignment w:val="center"/>
        <w:divId w:val="108765730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2. (Amend., SG 45/02) To protect the classified information representing official secret which has become known to him in connection with performance of the ass</w:t>
      </w:r>
      <w:r>
        <w:rPr>
          <w:rFonts w:ascii="Times New Roman" w:eastAsia="Times New Roman" w:hAnsi="Times New Roman" w:cs="Times New Roman"/>
          <w:i/>
          <w:iCs/>
          <w:color w:val="060606"/>
          <w:sz w:val="21"/>
          <w:szCs w:val="21"/>
        </w:rPr>
        <w:t>igned activity.</w:t>
      </w:r>
    </w:p>
    <w:p w:rsidR="00000000" w:rsidRDefault="002F4402">
      <w:pPr>
        <w:spacing w:after="0" w:line="240" w:lineRule="auto"/>
        <w:jc w:val="both"/>
        <w:textAlignment w:val="center"/>
        <w:divId w:val="179983435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(new - SG 29/06) to provide protection of the personal data learned by him in connection with the assigned activity.</w:t>
      </w:r>
    </w:p>
    <w:p w:rsidR="00000000" w:rsidRDefault="002F4402">
      <w:pPr>
        <w:spacing w:after="0" w:line="240" w:lineRule="auto"/>
        <w:jc w:val="both"/>
        <w:textAlignment w:val="center"/>
        <w:divId w:val="153534189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Upon approval of the cadastral map and the cadastral registers, the persons under para.1 may use data from these onl</w:t>
      </w:r>
      <w:r>
        <w:rPr>
          <w:rFonts w:ascii="Times New Roman" w:eastAsia="Times New Roman" w:hAnsi="Times New Roman" w:cs="Times New Roman"/>
          <w:i/>
          <w:iCs/>
          <w:color w:val="060606"/>
          <w:sz w:val="21"/>
          <w:szCs w:val="21"/>
        </w:rPr>
        <w:t>y under the routine, envisaged in Chapter seven.</w:t>
      </w:r>
    </w:p>
    <w:p w:rsidR="00000000" w:rsidRDefault="002F4402">
      <w:pPr>
        <w:spacing w:after="0" w:line="240" w:lineRule="auto"/>
        <w:jc w:val="both"/>
        <w:textAlignment w:val="center"/>
        <w:divId w:val="23633270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 (Amend. - SG 29/06, amend. â€“ SG 41/19, in force from 22.08.2019) The competent person shall be obliged to take out "Professional Liability" insurance for the damages that could occur due to guilty non </w:t>
      </w:r>
      <w:r>
        <w:rPr>
          <w:rFonts w:ascii="Times New Roman" w:eastAsia="Times New Roman" w:hAnsi="Times New Roman" w:cs="Times New Roman"/>
          <w:i/>
          <w:iCs/>
          <w:color w:val="060606"/>
          <w:sz w:val="21"/>
          <w:szCs w:val="21"/>
        </w:rPr>
        <w:t>fulfillment of his obligations as well as the obligations of his employees. The minimum extent of the insurance sum shall be determined by the Agency for geodesy, cartography and cadastre.</w:t>
      </w:r>
    </w:p>
    <w:p w:rsidR="00000000" w:rsidRDefault="002F4402">
      <w:pPr>
        <w:spacing w:after="0" w:line="240" w:lineRule="auto"/>
        <w:jc w:val="both"/>
        <w:textAlignment w:val="center"/>
        <w:divId w:val="95167001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(New â€“ SG 41/19, in force from 22.08.2019) The competent pers</w:t>
      </w:r>
      <w:r>
        <w:rPr>
          <w:rFonts w:ascii="Times New Roman" w:eastAsia="Times New Roman" w:hAnsi="Times New Roman" w:cs="Times New Roman"/>
          <w:i/>
          <w:iCs/>
          <w:color w:val="060606"/>
          <w:sz w:val="21"/>
          <w:szCs w:val="21"/>
        </w:rPr>
        <w:t>on shall be obliged to pass a course for maintaining and upgrading his professional qualification every two years after the end of the year, in which the person has acquired the relevant qualification or has passed the course.</w:t>
      </w:r>
    </w:p>
    <w:p w:rsidR="00000000" w:rsidRDefault="002F4402">
      <w:pPr>
        <w:spacing w:after="0" w:line="240" w:lineRule="auto"/>
        <w:jc w:val="both"/>
        <w:textAlignment w:val="center"/>
        <w:divId w:val="32671300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(New â€“ SG 41/19, in for</w:t>
      </w:r>
      <w:r>
        <w:rPr>
          <w:rFonts w:ascii="Times New Roman" w:eastAsia="Times New Roman" w:hAnsi="Times New Roman" w:cs="Times New Roman"/>
          <w:i/>
          <w:iCs/>
          <w:color w:val="060606"/>
          <w:sz w:val="21"/>
          <w:szCs w:val="21"/>
        </w:rPr>
        <w:t>ce from 22.08.2019) The courses for maintaining and upgrading the qualification of the cadastral licensed persons shall be carried out under a program approved by the Agency for geodesy, cartography and cadastre. The courses shall be held by the universiti</w:t>
      </w:r>
      <w:r>
        <w:rPr>
          <w:rFonts w:ascii="Times New Roman" w:eastAsia="Times New Roman" w:hAnsi="Times New Roman" w:cs="Times New Roman"/>
          <w:i/>
          <w:iCs/>
          <w:color w:val="060606"/>
          <w:sz w:val="21"/>
          <w:szCs w:val="21"/>
        </w:rPr>
        <w:t xml:space="preserve">es where students from the professional field "Architecture, Civil Engineering and Geodesy" are trained, by the non-governmental professional organizations in the field of geodesy, cartography and cadastre, and by persons with qualification and experience </w:t>
      </w:r>
      <w:r>
        <w:rPr>
          <w:rFonts w:ascii="Times New Roman" w:eastAsia="Times New Roman" w:hAnsi="Times New Roman" w:cs="Times New Roman"/>
          <w:i/>
          <w:iCs/>
          <w:color w:val="060606"/>
          <w:sz w:val="21"/>
          <w:szCs w:val="21"/>
        </w:rPr>
        <w:t>to conduct training in the field of cadastre.</w:t>
      </w:r>
    </w:p>
    <w:p w:rsidR="00000000" w:rsidRDefault="002F4402">
      <w:pPr>
        <w:spacing w:after="150" w:line="240" w:lineRule="auto"/>
        <w:jc w:val="both"/>
        <w:textAlignment w:val="center"/>
        <w:divId w:val="369648554"/>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670791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21. (1) The competence shall be lost</w:t>
      </w:r>
    </w:p>
    <w:p w:rsidR="00000000" w:rsidRDefault="002F4402">
      <w:pPr>
        <w:spacing w:after="0" w:line="240" w:lineRule="auto"/>
        <w:ind w:firstLine="1155"/>
        <w:jc w:val="both"/>
        <w:textAlignment w:val="center"/>
        <w:divId w:val="944728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(amend. - SG 29/06) upon written application by the competent person to the Agency for geodesy, cartography and cadastre;</w:t>
      </w:r>
    </w:p>
    <w:p w:rsidR="00000000" w:rsidRDefault="002F4402">
      <w:pPr>
        <w:spacing w:after="0" w:line="240" w:lineRule="auto"/>
        <w:ind w:firstLine="1155"/>
        <w:jc w:val="both"/>
        <w:textAlignment w:val="center"/>
        <w:divId w:val="1759907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upon death of the competent person o</w:t>
      </w:r>
      <w:r>
        <w:rPr>
          <w:rFonts w:ascii="Times New Roman" w:eastAsia="Times New Roman" w:hAnsi="Times New Roman" w:cs="Times New Roman"/>
          <w:color w:val="000000"/>
          <w:sz w:val="24"/>
          <w:szCs w:val="24"/>
        </w:rPr>
        <w:t>r his being legally incapable;</w:t>
      </w:r>
    </w:p>
    <w:p w:rsidR="00000000" w:rsidRDefault="002F4402">
      <w:pPr>
        <w:spacing w:after="0" w:line="240" w:lineRule="auto"/>
        <w:ind w:firstLine="1155"/>
        <w:jc w:val="both"/>
        <w:textAlignment w:val="center"/>
        <w:divId w:val="304819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upon re-organization or termination of the competent person with liquidation;</w:t>
      </w:r>
    </w:p>
    <w:p w:rsidR="00000000" w:rsidRDefault="002F4402">
      <w:pPr>
        <w:spacing w:after="0" w:line="240" w:lineRule="auto"/>
        <w:ind w:firstLine="1155"/>
        <w:jc w:val="both"/>
        <w:textAlignment w:val="center"/>
        <w:divId w:val="1845851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â€“ SG 57/16) when the natural person is sentenced to imprisonment for premeditated crime of general character;</w:t>
      </w:r>
    </w:p>
    <w:p w:rsidR="00000000" w:rsidRDefault="002F4402">
      <w:pPr>
        <w:spacing w:after="0" w:line="240" w:lineRule="auto"/>
        <w:ind w:firstLine="1155"/>
        <w:jc w:val="both"/>
        <w:textAlignment w:val="center"/>
        <w:divId w:val="991447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(suppl. - SG 29/06</w:t>
      </w:r>
      <w:r>
        <w:rPr>
          <w:rFonts w:ascii="Times New Roman" w:eastAsia="Times New Roman" w:hAnsi="Times New Roman" w:cs="Times New Roman"/>
          <w:color w:val="000000"/>
          <w:sz w:val="24"/>
          <w:szCs w:val="24"/>
        </w:rPr>
        <w:t>, amend. and suppl. â€“ SG 41/19, in force from 22.08.2019) when the competent person systematically breaches his obligations under art. 20, par.1 or under art. 25, par. 1 of the Geodesy and Cartography Act and the violation is repeated.</w:t>
      </w:r>
    </w:p>
    <w:p w:rsidR="00000000" w:rsidRDefault="002F4402">
      <w:pPr>
        <w:spacing w:after="0" w:line="240" w:lineRule="auto"/>
        <w:ind w:firstLine="1155"/>
        <w:jc w:val="both"/>
        <w:textAlignment w:val="center"/>
        <w:divId w:val="1949268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(new, SG 36/04</w:t>
      </w:r>
      <w:r>
        <w:rPr>
          <w:rFonts w:ascii="Times New Roman" w:eastAsia="Times New Roman" w:hAnsi="Times New Roman" w:cs="Times New Roman"/>
          <w:color w:val="000000"/>
          <w:sz w:val="24"/>
          <w:szCs w:val="24"/>
        </w:rPr>
        <w:t>) In the cases of para 1, item 5 the legal capacity shall be lost for a period of one to three years.</w:t>
      </w:r>
    </w:p>
    <w:p w:rsidR="00000000" w:rsidRDefault="002F4402">
      <w:pPr>
        <w:spacing w:after="0" w:line="240" w:lineRule="auto"/>
        <w:ind w:firstLine="1155"/>
        <w:jc w:val="both"/>
        <w:textAlignment w:val="center"/>
        <w:divId w:val="1055615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(prev. para 2 â€“ SG 36/04; amend. - SG 29/06) In the cases of par. 1, items 1 - 4 inclusive the executive director of the Agency for geodesy, cartogr</w:t>
      </w:r>
      <w:r>
        <w:rPr>
          <w:rFonts w:ascii="Times New Roman" w:eastAsia="Times New Roman" w:hAnsi="Times New Roman" w:cs="Times New Roman"/>
          <w:color w:val="000000"/>
          <w:sz w:val="24"/>
          <w:szCs w:val="24"/>
        </w:rPr>
        <w:t>aphy and cadastre shall issue order for deleting the competent person from the respective register.</w:t>
      </w:r>
    </w:p>
    <w:p w:rsidR="00000000" w:rsidRDefault="002F4402">
      <w:pPr>
        <w:spacing w:after="0" w:line="240" w:lineRule="auto"/>
        <w:ind w:firstLine="1155"/>
        <w:jc w:val="both"/>
        <w:textAlignment w:val="center"/>
        <w:divId w:val="733166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(prev. para 3 â€“ suppl., SG 36/04; amend. - SG 29/06) The breaches of par. 1, item 5 shall be ascertained with an act by officials determined by the ex</w:t>
      </w:r>
      <w:r>
        <w:rPr>
          <w:rFonts w:ascii="Times New Roman" w:eastAsia="Times New Roman" w:hAnsi="Times New Roman" w:cs="Times New Roman"/>
          <w:color w:val="000000"/>
          <w:sz w:val="24"/>
          <w:szCs w:val="24"/>
        </w:rPr>
        <w:t>ecutive director of the Agency for geodesy, cartography and cadastre on the basis of which order for deleting shall be issued. The order shall determine the period during which the legally capable person may not be recorder again in the register.</w:t>
      </w:r>
    </w:p>
    <w:p w:rsidR="00000000" w:rsidRDefault="002F4402">
      <w:pPr>
        <w:spacing w:after="0" w:line="240" w:lineRule="auto"/>
        <w:ind w:firstLine="1155"/>
        <w:jc w:val="both"/>
        <w:textAlignment w:val="center"/>
        <w:divId w:val="1871141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(prev</w:t>
      </w:r>
      <w:r>
        <w:rPr>
          <w:rFonts w:ascii="Times New Roman" w:eastAsia="Times New Roman" w:hAnsi="Times New Roman" w:cs="Times New Roman"/>
          <w:color w:val="000000"/>
          <w:sz w:val="24"/>
          <w:szCs w:val="24"/>
        </w:rPr>
        <w:t>. para 4 â€“ SG 36/04; amend. - SG 29/06, amend. â€“ SG 95/25, in force from 09.02.2026) The order of the executive director of the Agency for geodesy, cartography and cadastre in the cases of par. 1, item 2 - at judicial disability of the competent person</w:t>
      </w:r>
      <w:r>
        <w:rPr>
          <w:rFonts w:ascii="Times New Roman" w:eastAsia="Times New Roman" w:hAnsi="Times New Roman" w:cs="Times New Roman"/>
          <w:color w:val="000000"/>
          <w:sz w:val="24"/>
          <w:szCs w:val="24"/>
        </w:rPr>
        <w:t>, and of item 3 - 5 inclusive, shall be subject to appeal in two weeks term after the message by the order of Art. 18, para. 4.</w:t>
      </w:r>
    </w:p>
    <w:p w:rsidR="00000000" w:rsidRDefault="002F4402">
      <w:pPr>
        <w:spacing w:after="0" w:line="240" w:lineRule="auto"/>
        <w:ind w:firstLine="1155"/>
        <w:jc w:val="both"/>
        <w:textAlignment w:val="center"/>
        <w:divId w:val="823086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(new - SG 103/17, in force from 01.01.2018) The circumstances under para. 1, item 4 shall be established ex officio by the A</w:t>
      </w:r>
      <w:r>
        <w:rPr>
          <w:rFonts w:ascii="Times New Roman" w:eastAsia="Times New Roman" w:hAnsi="Times New Roman" w:cs="Times New Roman"/>
          <w:color w:val="000000"/>
          <w:sz w:val="24"/>
          <w:szCs w:val="24"/>
        </w:rPr>
        <w:t>gency for Geodesy, Cartography and Cadastre in cases where the individual is a Bulgarian citizen. Foreign citizens present a convictions certificate or a similar document.</w:t>
      </w:r>
    </w:p>
    <w:p w:rsidR="00000000" w:rsidRDefault="002F4402">
      <w:pPr>
        <w:spacing w:after="120" w:line="240" w:lineRule="auto"/>
        <w:ind w:firstLine="1155"/>
        <w:jc w:val="both"/>
        <w:textAlignment w:val="center"/>
        <w:divId w:val="221796568"/>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81013588"/>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41/21 May 2019</w:t>
      </w:r>
    </w:p>
    <w:p w:rsidR="00000000" w:rsidRDefault="002F4402">
      <w:pPr>
        <w:spacing w:after="0" w:line="240" w:lineRule="auto"/>
        <w:jc w:val="both"/>
        <w:textAlignment w:val="center"/>
        <w:divId w:val="202369755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21. (1) The competence shall be lost</w:t>
      </w:r>
    </w:p>
    <w:p w:rsidR="00000000" w:rsidRDefault="002F4402">
      <w:pPr>
        <w:spacing w:after="0" w:line="240" w:lineRule="auto"/>
        <w:jc w:val="both"/>
        <w:textAlignment w:val="center"/>
        <w:divId w:val="21351647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(amend. - SG 29/06) upon written application by the competent person to the Agency for geodesy, cartography and cadastre;</w:t>
      </w:r>
    </w:p>
    <w:p w:rsidR="00000000" w:rsidRDefault="002F4402">
      <w:pPr>
        <w:spacing w:after="0" w:line="240" w:lineRule="auto"/>
        <w:jc w:val="both"/>
        <w:textAlignment w:val="center"/>
        <w:divId w:val="14315977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upon death of the competent person or his being legally incapable;</w:t>
      </w:r>
    </w:p>
    <w:p w:rsidR="00000000" w:rsidRDefault="002F4402">
      <w:pPr>
        <w:spacing w:after="0" w:line="240" w:lineRule="auto"/>
        <w:jc w:val="both"/>
        <w:textAlignment w:val="center"/>
        <w:divId w:val="36838273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upon re-organization or termination of the competent perso</w:t>
      </w:r>
      <w:r>
        <w:rPr>
          <w:rFonts w:ascii="Times New Roman" w:eastAsia="Times New Roman" w:hAnsi="Times New Roman" w:cs="Times New Roman"/>
          <w:i/>
          <w:iCs/>
          <w:color w:val="060606"/>
          <w:sz w:val="21"/>
          <w:szCs w:val="21"/>
        </w:rPr>
        <w:t>n with liquidation;</w:t>
      </w:r>
    </w:p>
    <w:p w:rsidR="00000000" w:rsidRDefault="002F4402">
      <w:pPr>
        <w:spacing w:after="0" w:line="240" w:lineRule="auto"/>
        <w:jc w:val="both"/>
        <w:textAlignment w:val="center"/>
        <w:divId w:val="89701186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(amend. â€“ SG 57/16) when the natural person is sentenced to imprisonment for premeditated crime of general character;</w:t>
      </w:r>
    </w:p>
    <w:p w:rsidR="00000000" w:rsidRDefault="002F4402">
      <w:pPr>
        <w:spacing w:after="0" w:line="240" w:lineRule="auto"/>
        <w:jc w:val="both"/>
        <w:textAlignment w:val="center"/>
        <w:divId w:val="130141791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(suppl. - SG 29/06, amend. and suppl. â€“ SG 41/19, in force from 22.08.2019) when the competent person system</w:t>
      </w:r>
      <w:r>
        <w:rPr>
          <w:rFonts w:ascii="Times New Roman" w:eastAsia="Times New Roman" w:hAnsi="Times New Roman" w:cs="Times New Roman"/>
          <w:i/>
          <w:iCs/>
          <w:color w:val="060606"/>
          <w:sz w:val="21"/>
          <w:szCs w:val="21"/>
        </w:rPr>
        <w:t>atically breaches his obligations under art. 20, par.1 or under art. 25, par. 1 of the Geodesy and Cartography Act and the violation is repeated.</w:t>
      </w:r>
    </w:p>
    <w:p w:rsidR="00000000" w:rsidRDefault="002F4402">
      <w:pPr>
        <w:spacing w:after="0" w:line="240" w:lineRule="auto"/>
        <w:jc w:val="both"/>
        <w:textAlignment w:val="center"/>
        <w:divId w:val="147228514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(new, SG 36/04) In the cases of para 1, item 5 the legal capacity shall be lost for a period of one to thr</w:t>
      </w:r>
      <w:r>
        <w:rPr>
          <w:rFonts w:ascii="Times New Roman" w:eastAsia="Times New Roman" w:hAnsi="Times New Roman" w:cs="Times New Roman"/>
          <w:i/>
          <w:iCs/>
          <w:color w:val="060606"/>
          <w:sz w:val="21"/>
          <w:szCs w:val="21"/>
        </w:rPr>
        <w:t>ee years.</w:t>
      </w:r>
    </w:p>
    <w:p w:rsidR="00000000" w:rsidRDefault="002F4402">
      <w:pPr>
        <w:spacing w:after="0" w:line="240" w:lineRule="auto"/>
        <w:jc w:val="both"/>
        <w:textAlignment w:val="center"/>
        <w:divId w:val="98828880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(prev. para 2 â€“ SG 36/04; amend. - SG 29/06) In the cases of par. 1, items 1 - 4 inclusive the executive director of the Agency for geodesy, cartography and cadastre shall issue order for deleting the competent person from the respective re</w:t>
      </w:r>
      <w:r>
        <w:rPr>
          <w:rFonts w:ascii="Times New Roman" w:eastAsia="Times New Roman" w:hAnsi="Times New Roman" w:cs="Times New Roman"/>
          <w:i/>
          <w:iCs/>
          <w:color w:val="060606"/>
          <w:sz w:val="21"/>
          <w:szCs w:val="21"/>
        </w:rPr>
        <w:t>gister.</w:t>
      </w:r>
    </w:p>
    <w:p w:rsidR="00000000" w:rsidRDefault="002F4402">
      <w:pPr>
        <w:spacing w:after="0" w:line="240" w:lineRule="auto"/>
        <w:jc w:val="both"/>
        <w:textAlignment w:val="center"/>
        <w:divId w:val="96596450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(prev. para 3 â€“ suppl., SG 36/04; amend. - SG 29/06) The breaches of par. 1, item 5 shall be ascertained with an act by officials determined by the executive director of the Agency for geodesy, cartography and cadastre on the basis of which o</w:t>
      </w:r>
      <w:r>
        <w:rPr>
          <w:rFonts w:ascii="Times New Roman" w:eastAsia="Times New Roman" w:hAnsi="Times New Roman" w:cs="Times New Roman"/>
          <w:i/>
          <w:iCs/>
          <w:color w:val="060606"/>
          <w:sz w:val="21"/>
          <w:szCs w:val="21"/>
        </w:rPr>
        <w:t>rder for deleting shall be issued. The order shall determine the period during which the legally capable person may not be recorder again in the register.</w:t>
      </w:r>
    </w:p>
    <w:p w:rsidR="00000000" w:rsidRDefault="002F4402">
      <w:pPr>
        <w:spacing w:after="0" w:line="240" w:lineRule="auto"/>
        <w:jc w:val="both"/>
        <w:textAlignment w:val="center"/>
        <w:divId w:val="25730010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(5) (prev. para 4 â€“ SG 36/04; amend. - SG 29/06) The order of the executive director of the Agency </w:t>
      </w:r>
      <w:r>
        <w:rPr>
          <w:rFonts w:ascii="Times New Roman" w:eastAsia="Times New Roman" w:hAnsi="Times New Roman" w:cs="Times New Roman"/>
          <w:i/>
          <w:iCs/>
          <w:color w:val="060606"/>
          <w:sz w:val="21"/>
          <w:szCs w:val="21"/>
        </w:rPr>
        <w:t>for geodesy, cartography and cadastre in the cases of par. 1, item 2 - at judicial disability of the competent person, and of item 3 - 5 inclusive, shall be subject to appeal in two weeks term after the message by the order of Art. 18, para. 3 and 4.</w:t>
      </w:r>
    </w:p>
    <w:p w:rsidR="00000000" w:rsidRDefault="002F4402">
      <w:pPr>
        <w:spacing w:after="0" w:line="240" w:lineRule="auto"/>
        <w:jc w:val="both"/>
        <w:textAlignment w:val="center"/>
        <w:divId w:val="16470721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w:t>
      </w:r>
      <w:r>
        <w:rPr>
          <w:rFonts w:ascii="Times New Roman" w:eastAsia="Times New Roman" w:hAnsi="Times New Roman" w:cs="Times New Roman"/>
          <w:i/>
          <w:iCs/>
          <w:color w:val="060606"/>
          <w:sz w:val="21"/>
          <w:szCs w:val="21"/>
        </w:rPr>
        <w:t>new - SG 103/17, in force from 01.01.2018) The circumstances under para. 1, item 4 shall be established ex officio by the Agency for Geodesy, Cartography and Cadastre in cases where the individual is a Bulgarian citizen. Foreign citizens present a convicti</w:t>
      </w:r>
      <w:r>
        <w:rPr>
          <w:rFonts w:ascii="Times New Roman" w:eastAsia="Times New Roman" w:hAnsi="Times New Roman" w:cs="Times New Roman"/>
          <w:i/>
          <w:iCs/>
          <w:color w:val="060606"/>
          <w:sz w:val="21"/>
          <w:szCs w:val="21"/>
        </w:rPr>
        <w:t>ons certificate or a similar document.</w:t>
      </w:r>
    </w:p>
    <w:p w:rsidR="00000000" w:rsidRDefault="002F4402">
      <w:pPr>
        <w:spacing w:after="150" w:line="240" w:lineRule="auto"/>
        <w:jc w:val="both"/>
        <w:textAlignment w:val="center"/>
        <w:divId w:val="1227296612"/>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120" w:line="240" w:lineRule="auto"/>
        <w:ind w:firstLine="1155"/>
        <w:jc w:val="both"/>
        <w:textAlignment w:val="center"/>
        <w:divId w:val="50008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22. (amend. - SG 29/06; amend. â€“ SG 66/13, in force from 26.07.2013; amend. â€“ SG 98/14, in force from 28.11.2014, amend. â€“ SG 27/16) The procedure for keeping of the registers for cadastre, geodesy and </w:t>
      </w:r>
      <w:r>
        <w:rPr>
          <w:rFonts w:ascii="Times New Roman" w:eastAsia="Times New Roman" w:hAnsi="Times New Roman" w:cs="Times New Roman"/>
          <w:color w:val="000000"/>
          <w:sz w:val="24"/>
          <w:szCs w:val="24"/>
        </w:rPr>
        <w:t>cartography, and the terms and order for the recognition of professional qualification for the regulated occupation "Engineer in geodesy, cartography and cadastre" shall be determined with an ordinance, issued by the Minister of Regional Development and Pu</w:t>
      </w:r>
      <w:r>
        <w:rPr>
          <w:rFonts w:ascii="Times New Roman" w:eastAsia="Times New Roman" w:hAnsi="Times New Roman" w:cs="Times New Roman"/>
          <w:color w:val="000000"/>
          <w:sz w:val="24"/>
          <w:szCs w:val="24"/>
        </w:rPr>
        <w:t xml:space="preserve">blic Works. </w:t>
      </w:r>
    </w:p>
    <w:p w:rsidR="00000000" w:rsidRDefault="002F4402">
      <w:pPr>
        <w:spacing w:after="120" w:line="240" w:lineRule="auto"/>
        <w:ind w:firstLine="1155"/>
        <w:jc w:val="both"/>
        <w:textAlignment w:val="center"/>
        <w:divId w:val="2026204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Art. 22a. (revoked â€“ SG 57/16) </w:t>
      </w:r>
    </w:p>
    <w:p w:rsidR="00000000" w:rsidRDefault="002F4402">
      <w:pPr>
        <w:spacing w:before="100" w:beforeAutospacing="1" w:after="100" w:afterAutospacing="1" w:line="240" w:lineRule="auto"/>
        <w:jc w:val="center"/>
        <w:textAlignment w:val="center"/>
        <w:divId w:val="2071611534"/>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three.</w:t>
      </w:r>
      <w:r>
        <w:rPr>
          <w:rFonts w:ascii="Times New Roman" w:hAnsi="Times New Roman" w:cs="Times New Roman"/>
          <w:b/>
          <w:bCs/>
          <w:color w:val="000000"/>
          <w:sz w:val="26"/>
          <w:szCs w:val="26"/>
        </w:rPr>
        <w:br/>
        <w:t>CADASTRE. CONTENT OF THE CADASTRE MAP AND CADASTRE REGISTERS. ZONES OF RESTRICTIONS (TITLE AMEND. â€“ SG 49/14)</w:t>
      </w:r>
    </w:p>
    <w:p w:rsidR="00000000" w:rsidRDefault="002F4402">
      <w:pPr>
        <w:spacing w:after="0" w:line="240" w:lineRule="auto"/>
        <w:ind w:firstLine="1155"/>
        <w:jc w:val="both"/>
        <w:textAlignment w:val="center"/>
        <w:divId w:val="259264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23. Immovable properties, that are objects in the cadastre, shall be:</w:t>
      </w:r>
    </w:p>
    <w:p w:rsidR="00000000" w:rsidRDefault="002F4402">
      <w:pPr>
        <w:spacing w:after="0" w:line="240" w:lineRule="auto"/>
        <w:ind w:firstLine="1155"/>
        <w:jc w:val="both"/>
        <w:textAlignment w:val="center"/>
        <w:divId w:val="643313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lan</w:t>
      </w:r>
      <w:r>
        <w:rPr>
          <w:rFonts w:ascii="Times New Roman" w:eastAsia="Times New Roman" w:hAnsi="Times New Roman" w:cs="Times New Roman"/>
          <w:color w:val="000000"/>
          <w:sz w:val="24"/>
          <w:szCs w:val="24"/>
        </w:rPr>
        <w:t>d property;</w:t>
      </w:r>
    </w:p>
    <w:p w:rsidR="00000000" w:rsidRDefault="002F4402">
      <w:pPr>
        <w:spacing w:after="0" w:line="240" w:lineRule="auto"/>
        <w:ind w:firstLine="1155"/>
        <w:jc w:val="both"/>
        <w:textAlignment w:val="center"/>
        <w:divId w:val="845705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(suppl. - SG 49/14) a building, including such in rough construction and also a technical infrastructure facility with a self-contained object;</w:t>
      </w:r>
    </w:p>
    <w:p w:rsidR="00000000" w:rsidRDefault="002F4402">
      <w:pPr>
        <w:spacing w:after="0" w:line="240" w:lineRule="auto"/>
        <w:ind w:firstLine="1155"/>
        <w:jc w:val="both"/>
        <w:textAlignment w:val="center"/>
        <w:divId w:val="482888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(suppl. â€“ SG 49/14) a self-contained object in a building or in a technical infrastructure f</w:t>
      </w:r>
      <w:r>
        <w:rPr>
          <w:rFonts w:ascii="Times New Roman" w:eastAsia="Times New Roman" w:hAnsi="Times New Roman" w:cs="Times New Roman"/>
          <w:color w:val="000000"/>
          <w:sz w:val="24"/>
          <w:szCs w:val="24"/>
        </w:rPr>
        <w:t>acility.</w:t>
      </w:r>
    </w:p>
    <w:p w:rsidR="00000000" w:rsidRDefault="002F4402">
      <w:pPr>
        <w:spacing w:after="120" w:line="240" w:lineRule="auto"/>
        <w:ind w:firstLine="1155"/>
        <w:jc w:val="both"/>
        <w:textAlignment w:val="center"/>
        <w:divId w:val="1070007082"/>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96285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24. (1) Basic unit of the cadastre shall be the landed property.</w:t>
      </w:r>
    </w:p>
    <w:p w:rsidR="00000000" w:rsidRDefault="002F4402">
      <w:pPr>
        <w:spacing w:after="0" w:line="240" w:lineRule="auto"/>
        <w:ind w:firstLine="1155"/>
        <w:jc w:val="both"/>
        <w:textAlignment w:val="center"/>
        <w:divId w:val="1781875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Landed property shall be a part of the surface of the earth, including durably covered with water, defined by boundaries compliant with the right of ownership.</w:t>
      </w:r>
    </w:p>
    <w:p w:rsidR="00000000" w:rsidRDefault="002F4402">
      <w:pPr>
        <w:spacing w:after="0" w:line="240" w:lineRule="auto"/>
        <w:ind w:firstLine="1155"/>
        <w:jc w:val="both"/>
        <w:textAlignment w:val="center"/>
        <w:divId w:val="1567184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lan</w:t>
      </w:r>
      <w:r>
        <w:rPr>
          <w:rFonts w:ascii="Times New Roman" w:eastAsia="Times New Roman" w:hAnsi="Times New Roman" w:cs="Times New Roman"/>
          <w:color w:val="000000"/>
          <w:sz w:val="24"/>
          <w:szCs w:val="24"/>
        </w:rPr>
        <w:t>ded properties shall fully cover up the territory of the country, defined by the state borders, without overlapping each other.</w:t>
      </w:r>
    </w:p>
    <w:p w:rsidR="00000000" w:rsidRDefault="002F4402">
      <w:pPr>
        <w:spacing w:after="0" w:line="240" w:lineRule="auto"/>
        <w:ind w:firstLine="1155"/>
        <w:jc w:val="both"/>
        <w:textAlignment w:val="center"/>
        <w:divId w:val="1803574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State borders, boundaries of administrative-territorial units, boundaries of territories belonging to settlements, and bound</w:t>
      </w:r>
      <w:r>
        <w:rPr>
          <w:rFonts w:ascii="Times New Roman" w:eastAsia="Times New Roman" w:hAnsi="Times New Roman" w:cs="Times New Roman"/>
          <w:color w:val="000000"/>
          <w:sz w:val="24"/>
          <w:szCs w:val="24"/>
        </w:rPr>
        <w:t>aries of territories of identical durable landuse shall be property boundaries, as well.</w:t>
      </w:r>
    </w:p>
    <w:p w:rsidR="00000000" w:rsidRDefault="002F4402">
      <w:pPr>
        <w:spacing w:after="120" w:line="240" w:lineRule="auto"/>
        <w:ind w:firstLine="1155"/>
        <w:jc w:val="both"/>
        <w:textAlignment w:val="center"/>
        <w:divId w:val="175678222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959483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25. (1) Each landed property shall have durable landuse as of the territory, within the boundaries of which it is located.</w:t>
      </w:r>
    </w:p>
    <w:p w:rsidR="00000000" w:rsidRDefault="002F4402">
      <w:pPr>
        <w:spacing w:after="0" w:line="240" w:lineRule="auto"/>
        <w:ind w:firstLine="1155"/>
        <w:jc w:val="both"/>
        <w:textAlignment w:val="center"/>
        <w:divId w:val="834959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Changes of durable landuse shall be implemented according to routine, established by law.</w:t>
      </w:r>
    </w:p>
    <w:p w:rsidR="00000000" w:rsidRDefault="002F4402">
      <w:pPr>
        <w:spacing w:after="0" w:line="240" w:lineRule="auto"/>
        <w:ind w:firstLine="1155"/>
        <w:jc w:val="both"/>
        <w:textAlignment w:val="center"/>
        <w:divId w:val="1777213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change of durable landuse of a part of landed property shall result in the establishment of separate properties.</w:t>
      </w:r>
    </w:p>
    <w:p w:rsidR="00000000" w:rsidRDefault="002F4402">
      <w:pPr>
        <w:spacing w:after="120" w:line="240" w:lineRule="auto"/>
        <w:ind w:firstLine="1155"/>
        <w:jc w:val="both"/>
        <w:textAlignment w:val="center"/>
        <w:divId w:val="8187408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52425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26. (1) (amend. and suppl. â€“ SG </w:t>
      </w:r>
      <w:r>
        <w:rPr>
          <w:rFonts w:ascii="Times New Roman" w:eastAsia="Times New Roman" w:hAnsi="Times New Roman" w:cs="Times New Roman"/>
          <w:color w:val="000000"/>
          <w:sz w:val="24"/>
          <w:szCs w:val="24"/>
        </w:rPr>
        <w:t>49/14) Each land property, building, technical infrastructure facility with a self-contained object and a self-contained object in a building or in a technical infrastructure facility shall be attributed an identifier.</w:t>
      </w:r>
    </w:p>
    <w:p w:rsidR="00000000" w:rsidRDefault="002F4402">
      <w:pPr>
        <w:spacing w:after="0" w:line="240" w:lineRule="auto"/>
        <w:ind w:firstLine="1155"/>
        <w:jc w:val="both"/>
        <w:textAlignment w:val="center"/>
        <w:divId w:val="1565291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identifier shall be a unique </w:t>
      </w:r>
      <w:r>
        <w:rPr>
          <w:rFonts w:ascii="Times New Roman" w:eastAsia="Times New Roman" w:hAnsi="Times New Roman" w:cs="Times New Roman"/>
          <w:color w:val="000000"/>
          <w:sz w:val="24"/>
          <w:szCs w:val="24"/>
        </w:rPr>
        <w:t>number by which the immovable property is singularly identified within the territory of the country. The identifier must contain the "EKATE" code of the settlement, within whose territory the property is located.</w:t>
      </w:r>
    </w:p>
    <w:p w:rsidR="00000000" w:rsidRDefault="002F4402">
      <w:pPr>
        <w:spacing w:after="0" w:line="240" w:lineRule="auto"/>
        <w:ind w:firstLine="1155"/>
        <w:jc w:val="both"/>
        <w:textAlignment w:val="center"/>
        <w:divId w:val="256407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 SG 29/06, amend. â€“ SG 95/25</w:t>
      </w:r>
      <w:r>
        <w:rPr>
          <w:rFonts w:ascii="Times New Roman" w:eastAsia="Times New Roman" w:hAnsi="Times New Roman" w:cs="Times New Roman"/>
          <w:color w:val="000000"/>
          <w:sz w:val="24"/>
          <w:szCs w:val="24"/>
        </w:rPr>
        <w:t>, in force from 09.02.2026) The identifier shall be attributed by the Agency of geodesy, cartography and cadastre.</w:t>
      </w:r>
    </w:p>
    <w:p w:rsidR="00000000" w:rsidRDefault="002F4402">
      <w:pPr>
        <w:spacing w:after="0" w:line="240" w:lineRule="auto"/>
        <w:ind w:firstLine="1155"/>
        <w:jc w:val="both"/>
        <w:textAlignment w:val="center"/>
        <w:divId w:val="1331133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â€“ SG 66/13, in force from 26.07.2013; amend. and suppl. â€“ SG 49/14; amend. â€“ SG 98/14, in force from 28.11.2014) The struct</w:t>
      </w:r>
      <w:r>
        <w:rPr>
          <w:rFonts w:ascii="Times New Roman" w:eastAsia="Times New Roman" w:hAnsi="Times New Roman" w:cs="Times New Roman"/>
          <w:color w:val="000000"/>
          <w:sz w:val="24"/>
          <w:szCs w:val="24"/>
        </w:rPr>
        <w:t>ure and the content of the identifier of a real estate and the number of the zone of restruction, as well as the provisions and procedures for their use, shall be prescribed by an ordinance, issued by the Minister of Regional Development and Public Works.</w:t>
      </w:r>
    </w:p>
    <w:p w:rsidR="00000000" w:rsidRDefault="002F4402">
      <w:pPr>
        <w:spacing w:after="120" w:line="240" w:lineRule="auto"/>
        <w:ind w:firstLine="1155"/>
        <w:jc w:val="both"/>
        <w:textAlignment w:val="center"/>
        <w:divId w:val="1166551858"/>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144346165"/>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98/28 Nov 2014</w:t>
      </w:r>
    </w:p>
    <w:p w:rsidR="00000000" w:rsidRDefault="002F4402">
      <w:pPr>
        <w:spacing w:after="0" w:line="240" w:lineRule="auto"/>
        <w:jc w:val="both"/>
        <w:textAlignment w:val="center"/>
        <w:divId w:val="121238303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Art. 26. (1) (amend. and suppl. â€“ SG 49/14) Each land property, building, technical infrastructure facility with a self-contained object and a self-contained object in a building or in a technical infrastructure facility s</w:t>
      </w:r>
      <w:r>
        <w:rPr>
          <w:rFonts w:ascii="Times New Roman" w:eastAsia="Times New Roman" w:hAnsi="Times New Roman" w:cs="Times New Roman"/>
          <w:i/>
          <w:iCs/>
          <w:color w:val="060606"/>
          <w:sz w:val="21"/>
          <w:szCs w:val="21"/>
        </w:rPr>
        <w:t>hall be attributed an identifier.</w:t>
      </w:r>
    </w:p>
    <w:p w:rsidR="00000000" w:rsidRDefault="002F4402">
      <w:pPr>
        <w:spacing w:after="0" w:line="240" w:lineRule="auto"/>
        <w:jc w:val="both"/>
        <w:textAlignment w:val="center"/>
        <w:divId w:val="53944074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The identifier shall be a unique number by which the immovable property is singularly identified within the territory of the country. The identifier must contain the "EKATE" code of the settlement, within whose territo</w:t>
      </w:r>
      <w:r>
        <w:rPr>
          <w:rFonts w:ascii="Times New Roman" w:eastAsia="Times New Roman" w:hAnsi="Times New Roman" w:cs="Times New Roman"/>
          <w:i/>
          <w:iCs/>
          <w:color w:val="060606"/>
          <w:sz w:val="21"/>
          <w:szCs w:val="21"/>
        </w:rPr>
        <w:t>ry the property is located.</w:t>
      </w:r>
    </w:p>
    <w:p w:rsidR="00000000" w:rsidRDefault="002F4402">
      <w:pPr>
        <w:spacing w:after="0" w:line="240" w:lineRule="auto"/>
        <w:jc w:val="both"/>
        <w:textAlignment w:val="center"/>
        <w:divId w:val="6095620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(amend. - SG 29/06) The identifier shall be attributed by the office for geodesy, cartography and cadastre.</w:t>
      </w:r>
    </w:p>
    <w:p w:rsidR="00000000" w:rsidRDefault="002F4402">
      <w:pPr>
        <w:spacing w:after="0" w:line="240" w:lineRule="auto"/>
        <w:jc w:val="both"/>
        <w:textAlignment w:val="center"/>
        <w:divId w:val="178391532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(amend. â€“ SG 66/13, in force from 26.07.2013; amend. and suppl. â€“ SG 49/14; amend. â€“ SG 98/14, in force fr</w:t>
      </w:r>
      <w:r>
        <w:rPr>
          <w:rFonts w:ascii="Times New Roman" w:eastAsia="Times New Roman" w:hAnsi="Times New Roman" w:cs="Times New Roman"/>
          <w:i/>
          <w:iCs/>
          <w:color w:val="060606"/>
          <w:sz w:val="21"/>
          <w:szCs w:val="21"/>
        </w:rPr>
        <w:t>om 28.11.2014) The structure and the content of the identifier of a real estate and the number of the zone of restruction, as well as the provisions and procedures for their use, shall be prescribed by an ordinance, issued by the Minister of Regional Devel</w:t>
      </w:r>
      <w:r>
        <w:rPr>
          <w:rFonts w:ascii="Times New Roman" w:eastAsia="Times New Roman" w:hAnsi="Times New Roman" w:cs="Times New Roman"/>
          <w:i/>
          <w:iCs/>
          <w:color w:val="060606"/>
          <w:sz w:val="21"/>
          <w:szCs w:val="21"/>
        </w:rPr>
        <w:t>opment and Public Works.</w:t>
      </w:r>
    </w:p>
    <w:p w:rsidR="00000000" w:rsidRDefault="002F4402">
      <w:pPr>
        <w:spacing w:after="150" w:line="240" w:lineRule="auto"/>
        <w:jc w:val="both"/>
        <w:textAlignment w:val="center"/>
        <w:divId w:val="1597405106"/>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87375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27. (1) Basic cadastral data shall be:</w:t>
      </w:r>
    </w:p>
    <w:p w:rsidR="00000000" w:rsidRDefault="002F4402">
      <w:pPr>
        <w:spacing w:after="0" w:line="240" w:lineRule="auto"/>
        <w:ind w:firstLine="1155"/>
        <w:jc w:val="both"/>
        <w:textAlignment w:val="center"/>
        <w:divId w:val="904753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(amend. â€“ SG 49/14) for a land property: identifier; boundaries and area, fixed by the geodetic co-ordinates of the points defining them; permanent purpose of use of the territor</w:t>
      </w:r>
      <w:r>
        <w:rPr>
          <w:rFonts w:ascii="Times New Roman" w:eastAsia="Times New Roman" w:hAnsi="Times New Roman" w:cs="Times New Roman"/>
          <w:color w:val="000000"/>
          <w:sz w:val="24"/>
          <w:szCs w:val="24"/>
        </w:rPr>
        <w:t>y; method of permanent use; address;</w:t>
      </w:r>
    </w:p>
    <w:p w:rsidR="00000000" w:rsidRDefault="002F4402">
      <w:pPr>
        <w:spacing w:after="0" w:line="240" w:lineRule="auto"/>
        <w:ind w:firstLine="1155"/>
        <w:jc w:val="both"/>
        <w:textAlignment w:val="center"/>
        <w:divId w:val="1693996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SG 36/04; amend. â€“ SG 49/14) for a building and a technical infrastructure facility with a self-contained object: identifier; boundary and/or outline of the building and of facility; built-up area determine</w:t>
      </w:r>
      <w:r>
        <w:rPr>
          <w:rFonts w:ascii="Times New Roman" w:eastAsia="Times New Roman" w:hAnsi="Times New Roman" w:cs="Times New Roman"/>
          <w:color w:val="000000"/>
          <w:sz w:val="24"/>
          <w:szCs w:val="24"/>
        </w:rPr>
        <w:t>d by the geodetic co-ordinates of the defining points; number of floors; purpose of use; address;</w:t>
      </w:r>
    </w:p>
    <w:p w:rsidR="00000000" w:rsidRDefault="002F4402">
      <w:pPr>
        <w:spacing w:after="0" w:line="240" w:lineRule="auto"/>
        <w:ind w:firstLine="1155"/>
        <w:jc w:val="both"/>
        <w:textAlignment w:val="center"/>
        <w:divId w:val="951937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49/14) for a self-contained object in a building or a technical infrastructure facility: identifier; floor; outline; number of levels in the</w:t>
      </w:r>
      <w:r>
        <w:rPr>
          <w:rFonts w:ascii="Times New Roman" w:eastAsia="Times New Roman" w:hAnsi="Times New Roman" w:cs="Times New Roman"/>
          <w:color w:val="000000"/>
          <w:sz w:val="24"/>
          <w:szCs w:val="24"/>
        </w:rPr>
        <w:t xml:space="preserve"> object; area according to the documents; purpose of use; address;</w:t>
      </w:r>
    </w:p>
    <w:p w:rsidR="00000000" w:rsidRDefault="002F4402">
      <w:pPr>
        <w:spacing w:after="0" w:line="240" w:lineRule="auto"/>
        <w:ind w:firstLine="1155"/>
        <w:jc w:val="both"/>
        <w:textAlignment w:val="center"/>
        <w:divId w:val="341973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(new â€“ SG 49/14) information about the state borders, boundaries of administrative-territorial units, boundaries of territories belonging to settlements, and boundaries of territories </w:t>
      </w:r>
      <w:r>
        <w:rPr>
          <w:rFonts w:ascii="Times New Roman" w:eastAsia="Times New Roman" w:hAnsi="Times New Roman" w:cs="Times New Roman"/>
          <w:color w:val="000000"/>
          <w:sz w:val="24"/>
          <w:szCs w:val="24"/>
        </w:rPr>
        <w:t>of identical permanent purpose of use.</w:t>
      </w:r>
    </w:p>
    <w:p w:rsidR="00000000" w:rsidRDefault="002F4402">
      <w:pPr>
        <w:spacing w:after="0" w:line="240" w:lineRule="auto"/>
        <w:ind w:firstLine="1155"/>
        <w:jc w:val="both"/>
        <w:textAlignment w:val="center"/>
        <w:divId w:val="24523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(revoked â€“ SG 49/14).</w:t>
      </w:r>
    </w:p>
    <w:p w:rsidR="00000000" w:rsidRDefault="002F4402">
      <w:pPr>
        <w:spacing w:after="0" w:line="240" w:lineRule="auto"/>
        <w:ind w:firstLine="1155"/>
        <w:jc w:val="both"/>
        <w:textAlignment w:val="center"/>
        <w:divId w:val="54396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For immovable properties related to the defense and security, the cadastre shall contain only identifiers and data about the boundaries of the relevant land properties.</w:t>
      </w:r>
    </w:p>
    <w:p w:rsidR="00000000" w:rsidRDefault="002F4402">
      <w:pPr>
        <w:spacing w:after="0" w:line="240" w:lineRule="auto"/>
        <w:ind w:firstLine="1155"/>
        <w:jc w:val="both"/>
        <w:textAlignment w:val="center"/>
        <w:divId w:val="1513185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(new â€“ SG </w:t>
      </w:r>
      <w:r>
        <w:rPr>
          <w:rFonts w:ascii="Times New Roman" w:eastAsia="Times New Roman" w:hAnsi="Times New Roman" w:cs="Times New Roman"/>
          <w:color w:val="000000"/>
          <w:sz w:val="24"/>
          <w:szCs w:val="24"/>
        </w:rPr>
        <w:t>49/14) The information referred to in par. 1, the data of land survey base, and also the information about the right of ownership and other real rights on properties shall be described through metadata structures, containing also information about their ac</w:t>
      </w:r>
      <w:r>
        <w:rPr>
          <w:rFonts w:ascii="Times New Roman" w:eastAsia="Times New Roman" w:hAnsi="Times New Roman" w:cs="Times New Roman"/>
          <w:color w:val="000000"/>
          <w:sz w:val="24"/>
          <w:szCs w:val="24"/>
        </w:rPr>
        <w:t>curacy, completeness and validity. The information and metadata are presented in a digital format as referred to in Art. 12, item 5.</w:t>
      </w:r>
    </w:p>
    <w:p w:rsidR="00000000" w:rsidRDefault="002F4402">
      <w:pPr>
        <w:spacing w:after="0" w:line="240" w:lineRule="auto"/>
        <w:ind w:firstLine="1155"/>
        <w:jc w:val="both"/>
        <w:textAlignment w:val="center"/>
        <w:divId w:val="414329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â€“ SG 49/14; amend. â€“ SG 98/14, in force from 28.11.2014) The procedure of determination of the addresses of pr</w:t>
      </w:r>
      <w:r>
        <w:rPr>
          <w:rFonts w:ascii="Times New Roman" w:eastAsia="Times New Roman" w:hAnsi="Times New Roman" w:cs="Times New Roman"/>
          <w:color w:val="000000"/>
          <w:sz w:val="24"/>
          <w:szCs w:val="24"/>
        </w:rPr>
        <w:t>operties shall be laid down in an ordinance of the Minister of Regional Development and Public Works.</w:t>
      </w:r>
    </w:p>
    <w:p w:rsidR="00000000" w:rsidRDefault="002F4402">
      <w:pPr>
        <w:spacing w:after="120" w:line="240" w:lineRule="auto"/>
        <w:ind w:firstLine="1155"/>
        <w:jc w:val="both"/>
        <w:textAlignment w:val="center"/>
        <w:divId w:val="630987030"/>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670669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28. (1) (amend. â€“ SG 49/14, amend. â€“ SG 95/25, in force from 09.02.2026) The cadastral map and the cadastral registers shall be created, mainta</w:t>
      </w:r>
      <w:r>
        <w:rPr>
          <w:rFonts w:ascii="Times New Roman" w:eastAsia="Times New Roman" w:hAnsi="Times New Roman" w:cs="Times New Roman"/>
          <w:color w:val="000000"/>
          <w:sz w:val="24"/>
          <w:szCs w:val="24"/>
        </w:rPr>
        <w:t>ined and stored in a digital format.</w:t>
      </w:r>
    </w:p>
    <w:p w:rsidR="00000000" w:rsidRDefault="002F4402">
      <w:pPr>
        <w:spacing w:after="0" w:line="240" w:lineRule="auto"/>
        <w:ind w:firstLine="1155"/>
        <w:jc w:val="both"/>
        <w:textAlignment w:val="center"/>
        <w:divId w:val="495800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Cadastral maps and cadastral registers shall be subject to acceptance, notification of the interested parties, and approval pursuant to routines, established by this Act.</w:t>
      </w:r>
    </w:p>
    <w:p w:rsidR="00000000" w:rsidRDefault="002F4402">
      <w:pPr>
        <w:spacing w:after="0" w:line="240" w:lineRule="auto"/>
        <w:ind w:firstLine="1155"/>
        <w:jc w:val="both"/>
        <w:textAlignment w:val="center"/>
        <w:divId w:val="1174371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 SG 29/06; amend. â€“ SG 49/14) The approved both cadastral map and cadastral registers shall be introduced in the information system by the office for geodesy, cartography and cadastre.</w:t>
      </w:r>
    </w:p>
    <w:p w:rsidR="00000000" w:rsidRDefault="002F4402">
      <w:pPr>
        <w:spacing w:after="0" w:line="240" w:lineRule="auto"/>
        <w:ind w:firstLine="1155"/>
        <w:jc w:val="both"/>
        <w:textAlignment w:val="center"/>
        <w:divId w:val="22948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(amend. â€“ SG 49/14) When recording cadastral data </w:t>
      </w:r>
      <w:r>
        <w:rPr>
          <w:rFonts w:ascii="Times New Roman" w:eastAsia="Times New Roman" w:hAnsi="Times New Roman" w:cs="Times New Roman"/>
          <w:color w:val="000000"/>
          <w:sz w:val="24"/>
          <w:szCs w:val="24"/>
        </w:rPr>
        <w:t>in the information system, the date of the entry shall be indicated.</w:t>
      </w:r>
    </w:p>
    <w:p w:rsidR="00000000" w:rsidRDefault="002F4402">
      <w:pPr>
        <w:spacing w:after="120" w:line="240" w:lineRule="auto"/>
        <w:ind w:firstLine="1155"/>
        <w:jc w:val="both"/>
        <w:textAlignment w:val="center"/>
        <w:divId w:val="370346121"/>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906523820"/>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49/13 Jun 2014</w:t>
      </w:r>
    </w:p>
    <w:p w:rsidR="00000000" w:rsidRDefault="002F4402">
      <w:pPr>
        <w:spacing w:after="0" w:line="240" w:lineRule="auto"/>
        <w:jc w:val="both"/>
        <w:textAlignment w:val="center"/>
        <w:divId w:val="169141965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28. (1) (amend. â€“ SG 49/14) The cadastral map and the cadastral registers shall be produced in a digital graphic and text format and shall be mainta</w:t>
      </w:r>
      <w:r>
        <w:rPr>
          <w:rFonts w:ascii="Times New Roman" w:eastAsia="Times New Roman" w:hAnsi="Times New Roman" w:cs="Times New Roman"/>
          <w:i/>
          <w:iCs/>
          <w:color w:val="060606"/>
          <w:sz w:val="21"/>
          <w:szCs w:val="21"/>
        </w:rPr>
        <w:t>ined in a digital format.</w:t>
      </w:r>
    </w:p>
    <w:p w:rsidR="00000000" w:rsidRDefault="002F4402">
      <w:pPr>
        <w:spacing w:after="0" w:line="240" w:lineRule="auto"/>
        <w:jc w:val="both"/>
        <w:textAlignment w:val="center"/>
        <w:divId w:val="76927659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Cadastral maps and cadastral registers shall be subject to acceptance, notification of the interested parties, and approval pursuant to routines, established by this Act.</w:t>
      </w:r>
    </w:p>
    <w:p w:rsidR="00000000" w:rsidRDefault="002F4402">
      <w:pPr>
        <w:spacing w:after="0" w:line="240" w:lineRule="auto"/>
        <w:jc w:val="both"/>
        <w:textAlignment w:val="center"/>
        <w:divId w:val="182061591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(amend. - SG 29/06; amend. â€“ SG 49/14) The approv</w:t>
      </w:r>
      <w:r>
        <w:rPr>
          <w:rFonts w:ascii="Times New Roman" w:eastAsia="Times New Roman" w:hAnsi="Times New Roman" w:cs="Times New Roman"/>
          <w:i/>
          <w:iCs/>
          <w:color w:val="060606"/>
          <w:sz w:val="21"/>
          <w:szCs w:val="21"/>
        </w:rPr>
        <w:t>ed both cadastral map and cadastral registers shall be introduced in the information system by the office for geodesy, cartography and cadastre.</w:t>
      </w:r>
    </w:p>
    <w:p w:rsidR="00000000" w:rsidRDefault="002F4402">
      <w:pPr>
        <w:spacing w:after="0" w:line="240" w:lineRule="auto"/>
        <w:jc w:val="both"/>
        <w:textAlignment w:val="center"/>
        <w:divId w:val="193281560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(4) (amend. â€“ SG 49/14) When recording cadastral data in the information system, the date of the entry shall </w:t>
      </w:r>
      <w:r>
        <w:rPr>
          <w:rFonts w:ascii="Times New Roman" w:eastAsia="Times New Roman" w:hAnsi="Times New Roman" w:cs="Times New Roman"/>
          <w:i/>
          <w:iCs/>
          <w:color w:val="060606"/>
          <w:sz w:val="21"/>
          <w:szCs w:val="21"/>
        </w:rPr>
        <w:t>be indicated.</w:t>
      </w:r>
    </w:p>
    <w:p w:rsidR="00000000" w:rsidRDefault="002F4402">
      <w:pPr>
        <w:spacing w:after="150" w:line="240" w:lineRule="auto"/>
        <w:jc w:val="both"/>
        <w:textAlignment w:val="center"/>
        <w:divId w:val="63113929"/>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391072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29. (1) The cadastral map shall contain:</w:t>
      </w:r>
    </w:p>
    <w:p w:rsidR="00000000" w:rsidRDefault="002F4402">
      <w:pPr>
        <w:spacing w:after="0" w:line="240" w:lineRule="auto"/>
        <w:ind w:firstLine="1155"/>
        <w:jc w:val="both"/>
        <w:textAlignment w:val="center"/>
        <w:divId w:val="1298730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state borders, boundaries of administrative-territorial units, boundaries of territories belonging to settlements, and boundaries of territories of identical durable landuse;</w:t>
      </w:r>
    </w:p>
    <w:p w:rsidR="00000000" w:rsidRDefault="002F4402">
      <w:pPr>
        <w:spacing w:after="0" w:line="240" w:lineRule="auto"/>
        <w:ind w:firstLine="1155"/>
        <w:jc w:val="both"/>
        <w:textAlignment w:val="center"/>
        <w:divId w:val="126166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Land pr</w:t>
      </w:r>
      <w:r>
        <w:rPr>
          <w:rFonts w:ascii="Times New Roman" w:eastAsia="Times New Roman" w:hAnsi="Times New Roman" w:cs="Times New Roman"/>
          <w:color w:val="000000"/>
          <w:sz w:val="24"/>
          <w:szCs w:val="24"/>
        </w:rPr>
        <w:t>operties with their boundaries and identifiers;</w:t>
      </w:r>
    </w:p>
    <w:p w:rsidR="00000000" w:rsidRDefault="002F4402">
      <w:pPr>
        <w:spacing w:after="0" w:line="240" w:lineRule="auto"/>
        <w:ind w:firstLine="1155"/>
        <w:jc w:val="both"/>
        <w:textAlignment w:val="center"/>
        <w:divId w:val="626744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(suppl. â€“ SG 57/16) buildings, technical infrastructure facilities with self-contained objects in them and their identifiers;</w:t>
      </w:r>
    </w:p>
    <w:p w:rsidR="00000000" w:rsidRDefault="002F4402">
      <w:pPr>
        <w:spacing w:after="0" w:line="240" w:lineRule="auto"/>
        <w:ind w:firstLine="1155"/>
        <w:jc w:val="both"/>
        <w:textAlignment w:val="center"/>
        <w:divId w:val="1827210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Names of localities, streets, watercourses and surfaces, and other objects</w:t>
      </w:r>
      <w:r>
        <w:rPr>
          <w:rFonts w:ascii="Times New Roman" w:eastAsia="Times New Roman" w:hAnsi="Times New Roman" w:cs="Times New Roman"/>
          <w:color w:val="000000"/>
          <w:sz w:val="24"/>
          <w:szCs w:val="24"/>
        </w:rPr>
        <w:t xml:space="preserve"> prescribed by the ordinance under Art. 31;</w:t>
      </w:r>
    </w:p>
    <w:p w:rsidR="00000000" w:rsidRDefault="002F4402">
      <w:pPr>
        <w:spacing w:after="0" w:line="240" w:lineRule="auto"/>
        <w:ind w:firstLine="1155"/>
        <w:jc w:val="both"/>
        <w:textAlignment w:val="center"/>
        <w:divId w:val="689378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Geodetic base points;</w:t>
      </w:r>
    </w:p>
    <w:p w:rsidR="00000000" w:rsidRDefault="002F4402">
      <w:pPr>
        <w:spacing w:after="0" w:line="240" w:lineRule="auto"/>
        <w:ind w:firstLine="1155"/>
        <w:jc w:val="both"/>
        <w:textAlignment w:val="center"/>
        <w:divId w:val="429200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(new â€“ SG 49/14) self-contained objects in buildings and in technical infrastructure facilities and their identifiers;</w:t>
      </w:r>
    </w:p>
    <w:p w:rsidR="00000000" w:rsidRDefault="002F4402">
      <w:pPr>
        <w:spacing w:after="0" w:line="240" w:lineRule="auto"/>
        <w:ind w:firstLine="1155"/>
        <w:jc w:val="both"/>
        <w:textAlignment w:val="center"/>
        <w:divId w:val="1768958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(new â€“ SG 95/25, in force from 09.02.2026) the restriction</w:t>
      </w:r>
      <w:r>
        <w:rPr>
          <w:rFonts w:ascii="Times New Roman" w:eastAsia="Times New Roman" w:hAnsi="Times New Roman" w:cs="Times New Roman"/>
          <w:color w:val="000000"/>
          <w:sz w:val="24"/>
          <w:szCs w:val="24"/>
        </w:rPr>
        <w:t xml:space="preserve"> zones and their numbers.</w:t>
      </w:r>
    </w:p>
    <w:p w:rsidR="00000000" w:rsidRDefault="002F4402">
      <w:pPr>
        <w:spacing w:after="0" w:line="240" w:lineRule="auto"/>
        <w:ind w:firstLine="1155"/>
        <w:jc w:val="both"/>
        <w:textAlignment w:val="center"/>
        <w:divId w:val="1738630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(Suppl. â€“ SG 49/14, repealed â€“ SG 95/25, in force from 09.02.2026)</w:t>
      </w:r>
    </w:p>
    <w:p w:rsidR="00000000" w:rsidRDefault="002F4402">
      <w:pPr>
        <w:spacing w:after="120" w:line="240" w:lineRule="auto"/>
        <w:ind w:firstLine="1155"/>
        <w:jc w:val="both"/>
        <w:textAlignment w:val="center"/>
        <w:divId w:val="1049107143"/>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26006234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57/22 Jul 2016</w:t>
      </w:r>
    </w:p>
    <w:p w:rsidR="00000000" w:rsidRDefault="002F4402">
      <w:pPr>
        <w:spacing w:after="0" w:line="240" w:lineRule="auto"/>
        <w:jc w:val="both"/>
        <w:textAlignment w:val="center"/>
        <w:divId w:val="158861013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29. (1) The cadastral map shall contain:</w:t>
      </w:r>
    </w:p>
    <w:p w:rsidR="00000000" w:rsidRDefault="002F4402">
      <w:pPr>
        <w:spacing w:after="0" w:line="240" w:lineRule="auto"/>
        <w:jc w:val="both"/>
        <w:textAlignment w:val="center"/>
        <w:divId w:val="153006966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The state borders, boundaries of administrative-territorial units, boundar</w:t>
      </w:r>
      <w:r>
        <w:rPr>
          <w:rFonts w:ascii="Times New Roman" w:eastAsia="Times New Roman" w:hAnsi="Times New Roman" w:cs="Times New Roman"/>
          <w:i/>
          <w:iCs/>
          <w:color w:val="060606"/>
          <w:sz w:val="21"/>
          <w:szCs w:val="21"/>
        </w:rPr>
        <w:t>ies of territories belonging to settlements, and boundaries of territories of identical durable landuse;</w:t>
      </w:r>
    </w:p>
    <w:p w:rsidR="00000000" w:rsidRDefault="002F4402">
      <w:pPr>
        <w:spacing w:after="0" w:line="240" w:lineRule="auto"/>
        <w:jc w:val="both"/>
        <w:textAlignment w:val="center"/>
        <w:divId w:val="212219021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Land properties with their boundaries and identifiers;</w:t>
      </w:r>
    </w:p>
    <w:p w:rsidR="00000000" w:rsidRDefault="002F4402">
      <w:pPr>
        <w:spacing w:after="0" w:line="240" w:lineRule="auto"/>
        <w:jc w:val="both"/>
        <w:textAlignment w:val="center"/>
        <w:divId w:val="177046197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(suppl. â€“ SG 57/16) buildings, technical infrastructure facilities with self-contained o</w:t>
      </w:r>
      <w:r>
        <w:rPr>
          <w:rFonts w:ascii="Times New Roman" w:eastAsia="Times New Roman" w:hAnsi="Times New Roman" w:cs="Times New Roman"/>
          <w:i/>
          <w:iCs/>
          <w:color w:val="060606"/>
          <w:sz w:val="21"/>
          <w:szCs w:val="21"/>
        </w:rPr>
        <w:t>bjects in them and their identifiers;</w:t>
      </w:r>
    </w:p>
    <w:p w:rsidR="00000000" w:rsidRDefault="002F4402">
      <w:pPr>
        <w:spacing w:after="0" w:line="240" w:lineRule="auto"/>
        <w:jc w:val="both"/>
        <w:textAlignment w:val="center"/>
        <w:divId w:val="116891031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4. Names of localities, streets, watercourses and surfaces, and other objects prescribed by the ordinance under Art. 31;</w:t>
      </w:r>
    </w:p>
    <w:p w:rsidR="00000000" w:rsidRDefault="002F4402">
      <w:pPr>
        <w:spacing w:after="0" w:line="240" w:lineRule="auto"/>
        <w:jc w:val="both"/>
        <w:textAlignment w:val="center"/>
        <w:divId w:val="103037331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Geodetic base points;</w:t>
      </w:r>
    </w:p>
    <w:p w:rsidR="00000000" w:rsidRDefault="002F4402">
      <w:pPr>
        <w:spacing w:after="0" w:line="240" w:lineRule="auto"/>
        <w:jc w:val="both"/>
        <w:textAlignment w:val="center"/>
        <w:divId w:val="160349406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6. (new â€“ SG 49/14) self-contained objects in buildings and in </w:t>
      </w:r>
      <w:r>
        <w:rPr>
          <w:rFonts w:ascii="Times New Roman" w:eastAsia="Times New Roman" w:hAnsi="Times New Roman" w:cs="Times New Roman"/>
          <w:i/>
          <w:iCs/>
          <w:color w:val="060606"/>
          <w:sz w:val="21"/>
          <w:szCs w:val="21"/>
        </w:rPr>
        <w:t>technical infrastructure facilities and their identifiers.</w:t>
      </w:r>
    </w:p>
    <w:p w:rsidR="00000000" w:rsidRDefault="002F4402">
      <w:pPr>
        <w:spacing w:after="0" w:line="240" w:lineRule="auto"/>
        <w:jc w:val="both"/>
        <w:textAlignment w:val="center"/>
        <w:divId w:val="90488081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(suppl. â€“ SG 49/14) Attached to the cadastral map, outline drawings of the self-contained object in buildings and in technical infrastructure facilities shall be produced.</w:t>
      </w:r>
    </w:p>
    <w:p w:rsidR="00000000" w:rsidRDefault="002F4402">
      <w:pPr>
        <w:spacing w:after="150" w:line="240" w:lineRule="auto"/>
        <w:jc w:val="both"/>
        <w:textAlignment w:val="center"/>
        <w:divId w:val="2005161803"/>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937863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30. (1) Ca</w:t>
      </w:r>
      <w:r>
        <w:rPr>
          <w:rFonts w:ascii="Times New Roman" w:eastAsia="Times New Roman" w:hAnsi="Times New Roman" w:cs="Times New Roman"/>
          <w:color w:val="000000"/>
          <w:sz w:val="24"/>
          <w:szCs w:val="24"/>
        </w:rPr>
        <w:t>dastral registers shall be kept of:</w:t>
      </w:r>
    </w:p>
    <w:p w:rsidR="00000000" w:rsidRDefault="002F4402">
      <w:pPr>
        <w:spacing w:after="0" w:line="240" w:lineRule="auto"/>
        <w:ind w:firstLine="1155"/>
        <w:jc w:val="both"/>
        <w:textAlignment w:val="center"/>
        <w:divId w:val="135417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immovable properties â€“ subject of the cadastre;</w:t>
      </w:r>
    </w:p>
    <w:p w:rsidR="00000000" w:rsidRDefault="002F4402">
      <w:pPr>
        <w:spacing w:after="0" w:line="240" w:lineRule="auto"/>
        <w:ind w:firstLine="1155"/>
        <w:jc w:val="both"/>
        <w:textAlignment w:val="center"/>
        <w:divId w:val="155651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49/14) the points of the geodetic base;</w:t>
      </w:r>
    </w:p>
    <w:p w:rsidR="00000000" w:rsidRDefault="002F4402">
      <w:pPr>
        <w:spacing w:after="0" w:line="240" w:lineRule="auto"/>
        <w:ind w:firstLine="1155"/>
        <w:jc w:val="both"/>
        <w:textAlignment w:val="center"/>
        <w:divId w:val="1938638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49/14) the boundaries of administrative territorial units;</w:t>
      </w:r>
    </w:p>
    <w:p w:rsidR="00000000" w:rsidRDefault="002F4402">
      <w:pPr>
        <w:spacing w:after="0" w:line="240" w:lineRule="auto"/>
        <w:ind w:firstLine="1155"/>
        <w:jc w:val="both"/>
        <w:textAlignment w:val="center"/>
        <w:divId w:val="626855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identifiers and their mod</w:t>
      </w:r>
      <w:r>
        <w:rPr>
          <w:rFonts w:ascii="Times New Roman" w:eastAsia="Times New Roman" w:hAnsi="Times New Roman" w:cs="Times New Roman"/>
          <w:color w:val="000000"/>
          <w:sz w:val="24"/>
          <w:szCs w:val="24"/>
        </w:rPr>
        <w:t>ifications;</w:t>
      </w:r>
    </w:p>
    <w:p w:rsidR="00000000" w:rsidRDefault="002F4402">
      <w:pPr>
        <w:spacing w:after="0" w:line="240" w:lineRule="auto"/>
        <w:ind w:firstLine="1155"/>
        <w:jc w:val="both"/>
        <w:textAlignment w:val="center"/>
        <w:divId w:val="1426267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â€“ SG 95/25, in force from 09.02.2026) the restriction zones.</w:t>
      </w:r>
    </w:p>
    <w:p w:rsidR="00000000" w:rsidRDefault="002F4402">
      <w:pPr>
        <w:spacing w:after="0" w:line="240" w:lineRule="auto"/>
        <w:ind w:firstLine="1155"/>
        <w:jc w:val="both"/>
        <w:textAlignment w:val="center"/>
        <w:divId w:val="731201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cadastral register of the immovable prop erties - subject of the cadastre shall contain:</w:t>
      </w:r>
    </w:p>
    <w:p w:rsidR="00000000" w:rsidRDefault="002F4402">
      <w:pPr>
        <w:spacing w:after="0" w:line="240" w:lineRule="auto"/>
        <w:ind w:firstLine="1155"/>
        <w:jc w:val="both"/>
        <w:textAlignment w:val="center"/>
        <w:divId w:val="144709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(amend. and suppl. â€“ 49/14) basic information about the property under </w:t>
      </w:r>
      <w:r>
        <w:rPr>
          <w:rFonts w:ascii="Times New Roman" w:eastAsia="Times New Roman" w:hAnsi="Times New Roman" w:cs="Times New Roman"/>
          <w:color w:val="000000"/>
          <w:sz w:val="24"/>
          <w:szCs w:val="24"/>
        </w:rPr>
        <w:t>Art. 27, para. 1 without the data about the boundaries of a land property, of a building and of a technical infrastructure facility with a stand-alone object;</w:t>
      </w:r>
    </w:p>
    <w:p w:rsidR="00000000" w:rsidRDefault="002F4402">
      <w:pPr>
        <w:spacing w:after="0" w:line="240" w:lineRule="auto"/>
        <w:ind w:firstLine="1155"/>
        <w:jc w:val="both"/>
        <w:textAlignment w:val="center"/>
        <w:divId w:val="1389958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data of Art. 61, par. 1, item 1 - 11 inclusive about the owner of the immovable property a</w:t>
      </w:r>
      <w:r>
        <w:rPr>
          <w:rFonts w:ascii="Times New Roman" w:eastAsia="Times New Roman" w:hAnsi="Times New Roman" w:cs="Times New Roman"/>
          <w:color w:val="000000"/>
          <w:sz w:val="24"/>
          <w:szCs w:val="24"/>
        </w:rPr>
        <w:t>nd the act/deed from which the owner benefits his right;</w:t>
      </w:r>
    </w:p>
    <w:p w:rsidR="00000000" w:rsidRDefault="002F4402">
      <w:pPr>
        <w:spacing w:after="0" w:line="240" w:lineRule="auto"/>
        <w:ind w:firstLine="1155"/>
        <w:jc w:val="both"/>
        <w:textAlignment w:val="center"/>
        <w:divId w:val="771166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data of Art. 62, par. 1, item 1 - 4 inclusive about the other real rights over the immovable property;</w:t>
      </w:r>
    </w:p>
    <w:p w:rsidR="00000000" w:rsidRDefault="002F4402">
      <w:pPr>
        <w:spacing w:after="0" w:line="240" w:lineRule="auto"/>
        <w:ind w:firstLine="1155"/>
        <w:jc w:val="both"/>
        <w:textAlignment w:val="center"/>
        <w:divId w:val="367293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number of the file of the property in the property register;</w:t>
      </w:r>
    </w:p>
    <w:p w:rsidR="00000000" w:rsidRDefault="002F4402">
      <w:pPr>
        <w:spacing w:after="0" w:line="240" w:lineRule="auto"/>
        <w:ind w:firstLine="1155"/>
        <w:jc w:val="both"/>
        <w:textAlignment w:val="center"/>
        <w:divId w:val="367682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â€“ SG 49/14)</w:t>
      </w:r>
      <w:r>
        <w:rPr>
          <w:rFonts w:ascii="Times New Roman" w:eastAsia="Times New Roman" w:hAnsi="Times New Roman" w:cs="Times New Roman"/>
          <w:color w:val="000000"/>
          <w:sz w:val="24"/>
          <w:szCs w:val="24"/>
        </w:rPr>
        <w:t xml:space="preserve"> the sources of the information under item 2 and 3.</w:t>
      </w:r>
    </w:p>
    <w:p w:rsidR="00000000" w:rsidRDefault="002F4402">
      <w:pPr>
        <w:spacing w:after="120" w:line="240" w:lineRule="auto"/>
        <w:ind w:firstLine="1155"/>
        <w:jc w:val="both"/>
        <w:textAlignment w:val="center"/>
        <w:divId w:val="1521431689"/>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2021200829"/>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49/13 Jun 2014</w:t>
      </w:r>
    </w:p>
    <w:p w:rsidR="00000000" w:rsidRDefault="002F4402">
      <w:pPr>
        <w:spacing w:after="0" w:line="240" w:lineRule="auto"/>
        <w:jc w:val="both"/>
        <w:textAlignment w:val="center"/>
        <w:divId w:val="141879488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30. (1) Cadastral registers shall be kept of:</w:t>
      </w:r>
    </w:p>
    <w:p w:rsidR="00000000" w:rsidRDefault="002F4402">
      <w:pPr>
        <w:spacing w:after="0" w:line="240" w:lineRule="auto"/>
        <w:jc w:val="both"/>
        <w:textAlignment w:val="center"/>
        <w:divId w:val="100466852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the immovable properties â€“ subject of the cadastre;</w:t>
      </w:r>
    </w:p>
    <w:p w:rsidR="00000000" w:rsidRDefault="002F4402">
      <w:pPr>
        <w:spacing w:after="0" w:line="240" w:lineRule="auto"/>
        <w:jc w:val="both"/>
        <w:textAlignment w:val="center"/>
        <w:divId w:val="145772063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â€“ SG 49/14) the points of the geodetic base;</w:t>
      </w:r>
    </w:p>
    <w:p w:rsidR="00000000" w:rsidRDefault="002F4402">
      <w:pPr>
        <w:spacing w:after="0" w:line="240" w:lineRule="auto"/>
        <w:jc w:val="both"/>
        <w:textAlignment w:val="center"/>
        <w:divId w:val="76915995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(am</w:t>
      </w:r>
      <w:r>
        <w:rPr>
          <w:rFonts w:ascii="Times New Roman" w:eastAsia="Times New Roman" w:hAnsi="Times New Roman" w:cs="Times New Roman"/>
          <w:i/>
          <w:iCs/>
          <w:color w:val="060606"/>
          <w:sz w:val="21"/>
          <w:szCs w:val="21"/>
        </w:rPr>
        <w:t>end. â€“ SG 49/14) the boundaries of administrative territorial units;</w:t>
      </w:r>
    </w:p>
    <w:p w:rsidR="00000000" w:rsidRDefault="002F4402">
      <w:pPr>
        <w:spacing w:after="0" w:line="240" w:lineRule="auto"/>
        <w:jc w:val="both"/>
        <w:textAlignment w:val="center"/>
        <w:divId w:val="22322251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identifiers and their modifications.</w:t>
      </w:r>
    </w:p>
    <w:p w:rsidR="00000000" w:rsidRDefault="002F4402">
      <w:pPr>
        <w:spacing w:after="0" w:line="240" w:lineRule="auto"/>
        <w:jc w:val="both"/>
        <w:textAlignment w:val="center"/>
        <w:divId w:val="184230894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The cadastral register of the immovable properties - subject of the cadastre shall contain:</w:t>
      </w:r>
    </w:p>
    <w:p w:rsidR="00000000" w:rsidRDefault="002F4402">
      <w:pPr>
        <w:spacing w:after="0" w:line="240" w:lineRule="auto"/>
        <w:jc w:val="both"/>
        <w:textAlignment w:val="center"/>
        <w:divId w:val="106931044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(amend. and suppl. â€“ 49/14) basic informatio</w:t>
      </w:r>
      <w:r>
        <w:rPr>
          <w:rFonts w:ascii="Times New Roman" w:eastAsia="Times New Roman" w:hAnsi="Times New Roman" w:cs="Times New Roman"/>
          <w:i/>
          <w:iCs/>
          <w:color w:val="060606"/>
          <w:sz w:val="21"/>
          <w:szCs w:val="21"/>
        </w:rPr>
        <w:t>n about the property under Art. 27, para. 1 without the data about the boundaries of a land property, of a building and of a technical infrastructure facility with a stand-alone object;</w:t>
      </w:r>
    </w:p>
    <w:p w:rsidR="00000000" w:rsidRDefault="002F4402">
      <w:pPr>
        <w:spacing w:after="0" w:line="240" w:lineRule="auto"/>
        <w:jc w:val="both"/>
        <w:textAlignment w:val="center"/>
        <w:divId w:val="179759916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the data of Art. 61, par. 1, item 1 - 11 inclusive about the owner </w:t>
      </w:r>
      <w:r>
        <w:rPr>
          <w:rFonts w:ascii="Times New Roman" w:eastAsia="Times New Roman" w:hAnsi="Times New Roman" w:cs="Times New Roman"/>
          <w:i/>
          <w:iCs/>
          <w:color w:val="060606"/>
          <w:sz w:val="21"/>
          <w:szCs w:val="21"/>
        </w:rPr>
        <w:t>of the immovable property and the act/deed from which the owner benefits his right;</w:t>
      </w:r>
    </w:p>
    <w:p w:rsidR="00000000" w:rsidRDefault="002F4402">
      <w:pPr>
        <w:spacing w:after="0" w:line="240" w:lineRule="auto"/>
        <w:jc w:val="both"/>
        <w:textAlignment w:val="center"/>
        <w:divId w:val="67411327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the data of Art. 62, par. 1, item 1 - 4 inclusive about the other real rights over the immovable property;</w:t>
      </w:r>
    </w:p>
    <w:p w:rsidR="00000000" w:rsidRDefault="002F4402">
      <w:pPr>
        <w:spacing w:after="0" w:line="240" w:lineRule="auto"/>
        <w:jc w:val="both"/>
        <w:textAlignment w:val="center"/>
        <w:divId w:val="64324360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the number of the file of the property in the property register;</w:t>
      </w:r>
    </w:p>
    <w:p w:rsidR="00000000" w:rsidRDefault="002F4402">
      <w:pPr>
        <w:spacing w:after="0" w:line="240" w:lineRule="auto"/>
        <w:jc w:val="both"/>
        <w:textAlignment w:val="center"/>
        <w:divId w:val="14143411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(new â€“ SG 49/14) the sources of the information under item 2 and 3.</w:t>
      </w:r>
    </w:p>
    <w:p w:rsidR="00000000" w:rsidRDefault="002F4402">
      <w:pPr>
        <w:spacing w:after="150" w:line="240" w:lineRule="auto"/>
        <w:jc w:val="both"/>
        <w:textAlignment w:val="center"/>
        <w:divId w:val="223101522"/>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76276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Art. 31. (amend. â€“ SG 66/13, in force from 26.07.2013; amend. â€“ SG 49/14; amend. â€“ SG 98/14, in force fro</w:t>
      </w:r>
      <w:r>
        <w:rPr>
          <w:rFonts w:ascii="Times New Roman" w:eastAsia="Times New Roman" w:hAnsi="Times New Roman" w:cs="Times New Roman"/>
          <w:color w:val="000000"/>
          <w:sz w:val="24"/>
          <w:szCs w:val="24"/>
        </w:rPr>
        <w:t>m 28.11.2014) The content, as well as the provisions and routines for production and maintenance of the cadastral map and the cadastral registers, shall be prescribed by an ordinance, issued by the Minister of Regional Development and Public Works. The ord</w:t>
      </w:r>
      <w:r>
        <w:rPr>
          <w:rFonts w:ascii="Times New Roman" w:eastAsia="Times New Roman" w:hAnsi="Times New Roman" w:cs="Times New Roman"/>
          <w:color w:val="000000"/>
          <w:sz w:val="24"/>
          <w:szCs w:val="24"/>
        </w:rPr>
        <w:t>inance shall establish also the classifier of the method of permanent purpose of use of the territories, the method of permanent use and purpose of use of land properties.</w:t>
      </w:r>
    </w:p>
    <w:p w:rsidR="00000000" w:rsidRDefault="002F4402">
      <w:pPr>
        <w:spacing w:after="120" w:line="240" w:lineRule="auto"/>
        <w:ind w:firstLine="1155"/>
        <w:jc w:val="both"/>
        <w:textAlignment w:val="center"/>
        <w:divId w:val="844172187"/>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057507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31a. (new â€“ SG 49/14) (1) (Amend. â€“ SG 41/19, in force from 22.08.2019, a</w:t>
      </w:r>
      <w:r>
        <w:rPr>
          <w:rFonts w:ascii="Times New Roman" w:eastAsia="Times New Roman" w:hAnsi="Times New Roman" w:cs="Times New Roman"/>
          <w:color w:val="000000"/>
          <w:sz w:val="24"/>
          <w:szCs w:val="24"/>
        </w:rPr>
        <w:t xml:space="preserve">mend. â€“ SG 95/25, in force from 09.02.2026) Zones with restrictions on land properties, arising out of easement or limitation, having occurred on the grounds of a regulator act, administrative act or an agreement, shall be reflected in the cadastre, and </w:t>
      </w:r>
      <w:r>
        <w:rPr>
          <w:rFonts w:ascii="Times New Roman" w:eastAsia="Times New Roman" w:hAnsi="Times New Roman" w:cs="Times New Roman"/>
          <w:color w:val="000000"/>
          <w:sz w:val="24"/>
          <w:szCs w:val="24"/>
        </w:rPr>
        <w:t>in the cases when this is provided for in a noramtive act - in the specialized maps and registries under Art. 32 as well.</w:t>
      </w:r>
    </w:p>
    <w:p w:rsidR="00000000" w:rsidRDefault="002F4402">
      <w:pPr>
        <w:spacing w:after="0" w:line="240" w:lineRule="auto"/>
        <w:ind w:firstLine="1155"/>
        <w:jc w:val="both"/>
        <w:textAlignment w:val="center"/>
        <w:divId w:val="1447964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(Suppl. â€“ SG 41/19, in force from 22.08.2019, amend. and suppl. â€“ SG 95/25, in force from 09.02.2026) The information about th</w:t>
      </w:r>
      <w:r>
        <w:rPr>
          <w:rFonts w:ascii="Times New Roman" w:eastAsia="Times New Roman" w:hAnsi="Times New Roman" w:cs="Times New Roman"/>
          <w:color w:val="000000"/>
          <w:sz w:val="24"/>
          <w:szCs w:val="24"/>
        </w:rPr>
        <w:t>e zones with restrictions referred to in par. 1 shall be provided to the Agency of geodesy, cartography and cadastre pursuant to Chapter Six by the bodies and persons that create and maintain them.</w:t>
      </w:r>
    </w:p>
    <w:p w:rsidR="00000000" w:rsidRDefault="002F4402">
      <w:pPr>
        <w:spacing w:after="0" w:line="240" w:lineRule="auto"/>
        <w:ind w:firstLine="1155"/>
        <w:jc w:val="both"/>
        <w:textAlignment w:val="center"/>
        <w:divId w:val="1748959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95/25, in force from 09.02.2026) The au</w:t>
      </w:r>
      <w:r>
        <w:rPr>
          <w:rFonts w:ascii="Times New Roman" w:eastAsia="Times New Roman" w:hAnsi="Times New Roman" w:cs="Times New Roman"/>
          <w:color w:val="000000"/>
          <w:sz w:val="24"/>
          <w:szCs w:val="24"/>
        </w:rPr>
        <w:t>thorities and persons producing and maintaining the information about zones with restrictions shall be liable for their actual up-to-date state and their accuracy.</w:t>
      </w:r>
    </w:p>
    <w:p w:rsidR="00000000" w:rsidRDefault="002F4402">
      <w:pPr>
        <w:spacing w:after="0" w:line="240" w:lineRule="auto"/>
        <w:ind w:firstLine="1155"/>
        <w:jc w:val="both"/>
        <w:textAlignment w:val="center"/>
        <w:divId w:val="138109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â€“ SG 95/25, in force from 09.02.2026) Other authorities and persons may provid</w:t>
      </w:r>
      <w:r>
        <w:rPr>
          <w:rFonts w:ascii="Times New Roman" w:eastAsia="Times New Roman" w:hAnsi="Times New Roman" w:cs="Times New Roman"/>
          <w:color w:val="000000"/>
          <w:sz w:val="24"/>
          <w:szCs w:val="24"/>
        </w:rPr>
        <w:t>e information on the zones under Para. 1 upon having it approved for current validity and correctness with the authorities and persons under Para. 2.</w:t>
      </w:r>
    </w:p>
    <w:p w:rsidR="00000000" w:rsidRDefault="002F4402">
      <w:pPr>
        <w:spacing w:after="0" w:line="240" w:lineRule="auto"/>
        <w:ind w:firstLine="1155"/>
        <w:jc w:val="both"/>
        <w:textAlignment w:val="center"/>
        <w:divId w:val="804127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(Amend. and suppl. â€“ SG 41/19, in force from 22.08.2019, repealed â€“ SG 95/25, in force from 09.02.</w:t>
      </w:r>
      <w:r>
        <w:rPr>
          <w:rFonts w:ascii="Times New Roman" w:eastAsia="Times New Roman" w:hAnsi="Times New Roman" w:cs="Times New Roman"/>
          <w:color w:val="000000"/>
          <w:sz w:val="24"/>
          <w:szCs w:val="24"/>
        </w:rPr>
        <w:t>2026)</w:t>
      </w:r>
    </w:p>
    <w:p w:rsidR="00000000" w:rsidRDefault="002F4402">
      <w:pPr>
        <w:spacing w:after="0" w:line="240" w:lineRule="auto"/>
        <w:ind w:firstLine="1155"/>
        <w:jc w:val="both"/>
        <w:textAlignment w:val="center"/>
        <w:divId w:val="1388727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(Amend. â€“ SG 95/25, in force from 09.02.2026) The information about the zones with restrictions shall be provided in a digital form in the format prescribed by Art. 12, item 5. The information about the zones with restrictions shall be a part o</w:t>
      </w:r>
      <w:r>
        <w:rPr>
          <w:rFonts w:ascii="Times New Roman" w:eastAsia="Times New Roman" w:hAnsi="Times New Roman" w:cs="Times New Roman"/>
          <w:color w:val="000000"/>
          <w:sz w:val="24"/>
          <w:szCs w:val="24"/>
        </w:rPr>
        <w:t>f the data in the information systems of the cadastre and the property register.</w:t>
      </w:r>
    </w:p>
    <w:p w:rsidR="00000000" w:rsidRDefault="002F4402">
      <w:pPr>
        <w:spacing w:after="120" w:line="240" w:lineRule="auto"/>
        <w:ind w:firstLine="1155"/>
        <w:jc w:val="both"/>
        <w:textAlignment w:val="center"/>
        <w:divId w:val="1919289071"/>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07939465"/>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41/21 May 2019</w:t>
      </w:r>
    </w:p>
    <w:p w:rsidR="00000000" w:rsidRDefault="002F4402">
      <w:pPr>
        <w:spacing w:after="0" w:line="240" w:lineRule="auto"/>
        <w:jc w:val="both"/>
        <w:textAlignment w:val="center"/>
        <w:divId w:val="82151056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31a. (new â€“ SG 49/14) (1) (Amend. â€“ SG 41/19, in force from 22.08.2019) Zones with restrictions on land properties, arising out of eas</w:t>
      </w:r>
      <w:r>
        <w:rPr>
          <w:rFonts w:ascii="Times New Roman" w:eastAsia="Times New Roman" w:hAnsi="Times New Roman" w:cs="Times New Roman"/>
          <w:i/>
          <w:iCs/>
          <w:color w:val="060606"/>
          <w:sz w:val="21"/>
          <w:szCs w:val="21"/>
        </w:rPr>
        <w:t>ement or limitation, having occurred on the grounds of a regulator act, administrative act or an agreement, shall be reflected in the cadastre and/or in the specialized maps and registries under Art. 32.</w:t>
      </w:r>
    </w:p>
    <w:p w:rsidR="00000000" w:rsidRDefault="002F4402">
      <w:pPr>
        <w:spacing w:after="0" w:line="240" w:lineRule="auto"/>
        <w:jc w:val="both"/>
        <w:textAlignment w:val="center"/>
        <w:divId w:val="152852063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(Suppl. â€“ SG 41/19, in force from 22.08.2019) </w:t>
      </w:r>
      <w:r>
        <w:rPr>
          <w:rFonts w:ascii="Times New Roman" w:eastAsia="Times New Roman" w:hAnsi="Times New Roman" w:cs="Times New Roman"/>
          <w:i/>
          <w:iCs/>
          <w:color w:val="060606"/>
          <w:sz w:val="21"/>
          <w:szCs w:val="21"/>
        </w:rPr>
        <w:t>The information about the zones with restrictions referred to in par. 1 shall be provided to the Agency of geodesy, cartography and cadastre pursuant to the provisions of Art. 32 and/or Chapter Six. The authorities and the persons, providing information ab</w:t>
      </w:r>
      <w:r>
        <w:rPr>
          <w:rFonts w:ascii="Times New Roman" w:eastAsia="Times New Roman" w:hAnsi="Times New Roman" w:cs="Times New Roman"/>
          <w:i/>
          <w:iCs/>
          <w:color w:val="060606"/>
          <w:sz w:val="21"/>
          <w:szCs w:val="21"/>
        </w:rPr>
        <w:t>out the zones with restrictions shall be held responsible for their current validity and correctness.</w:t>
      </w:r>
    </w:p>
    <w:p w:rsidR="00000000" w:rsidRDefault="002F4402">
      <w:pPr>
        <w:spacing w:after="0" w:line="240" w:lineRule="auto"/>
        <w:jc w:val="both"/>
        <w:textAlignment w:val="center"/>
        <w:divId w:val="130334585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The authorities and persons, producing and maintaining information about zones with restrictions shall provide it to the Office of geodesy, cartograph</w:t>
      </w:r>
      <w:r>
        <w:rPr>
          <w:rFonts w:ascii="Times New Roman" w:eastAsia="Times New Roman" w:hAnsi="Times New Roman" w:cs="Times New Roman"/>
          <w:i/>
          <w:iCs/>
          <w:color w:val="060606"/>
          <w:sz w:val="21"/>
          <w:szCs w:val="21"/>
        </w:rPr>
        <w:t>y and cadastre at the place of location of properties following a procedure set out in the ordinance under Art. 31.</w:t>
      </w:r>
    </w:p>
    <w:p w:rsidR="00000000" w:rsidRDefault="002F4402">
      <w:pPr>
        <w:spacing w:after="0" w:line="240" w:lineRule="auto"/>
        <w:jc w:val="both"/>
        <w:textAlignment w:val="center"/>
        <w:divId w:val="111617220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(4) Other authorities and persons may provide the information under par. 1 upon having it approved for current validity and correctness by t</w:t>
      </w:r>
      <w:r>
        <w:rPr>
          <w:rFonts w:ascii="Times New Roman" w:eastAsia="Times New Roman" w:hAnsi="Times New Roman" w:cs="Times New Roman"/>
          <w:i/>
          <w:iCs/>
          <w:color w:val="060606"/>
          <w:sz w:val="21"/>
          <w:szCs w:val="21"/>
        </w:rPr>
        <w:t>he authorities and the persons under para. 3.</w:t>
      </w:r>
    </w:p>
    <w:p w:rsidR="00000000" w:rsidRDefault="002F4402">
      <w:pPr>
        <w:spacing w:after="0" w:line="240" w:lineRule="auto"/>
        <w:jc w:val="both"/>
        <w:textAlignment w:val="center"/>
        <w:divId w:val="93521007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(Amend. and suppl. â€“ SG 41/19, in force from 22.08.2019) The Agency for Geodesy, Cartography and Cadastre shall keep a registry of the restriction zones. Zones with limitations shall get a unique number i</w:t>
      </w:r>
      <w:r>
        <w:rPr>
          <w:rFonts w:ascii="Times New Roman" w:eastAsia="Times New Roman" w:hAnsi="Times New Roman" w:cs="Times New Roman"/>
          <w:i/>
          <w:iCs/>
          <w:color w:val="060606"/>
          <w:sz w:val="21"/>
          <w:szCs w:val="21"/>
        </w:rPr>
        <w:t>n the territory of the country, which shall be allocated by the office of geodesy, cartography and cadastre.</w:t>
      </w:r>
    </w:p>
    <w:p w:rsidR="00000000" w:rsidRDefault="002F4402">
      <w:pPr>
        <w:spacing w:after="0" w:line="240" w:lineRule="auto"/>
        <w:jc w:val="both"/>
        <w:textAlignment w:val="center"/>
        <w:divId w:val="41328449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The information about the zones with restrictions shall be described through structures of metadata containing also information about their acc</w:t>
      </w:r>
      <w:r>
        <w:rPr>
          <w:rFonts w:ascii="Times New Roman" w:eastAsia="Times New Roman" w:hAnsi="Times New Roman" w:cs="Times New Roman"/>
          <w:i/>
          <w:iCs/>
          <w:color w:val="060606"/>
          <w:sz w:val="21"/>
          <w:szCs w:val="21"/>
        </w:rPr>
        <w:t>uracy, completeness and current validity. The information and metadata shall be presented in a digital form in the format prescribed by Art. 12, item 5. The information about the zones with restrictions shall be a part of the data in the information system</w:t>
      </w:r>
      <w:r>
        <w:rPr>
          <w:rFonts w:ascii="Times New Roman" w:eastAsia="Times New Roman" w:hAnsi="Times New Roman" w:cs="Times New Roman"/>
          <w:i/>
          <w:iCs/>
          <w:color w:val="060606"/>
          <w:sz w:val="21"/>
          <w:szCs w:val="21"/>
        </w:rPr>
        <w:t>s of the cadastre and the property register.</w:t>
      </w:r>
    </w:p>
    <w:p w:rsidR="00000000" w:rsidRDefault="002F4402">
      <w:pPr>
        <w:spacing w:after="150" w:line="240" w:lineRule="auto"/>
        <w:jc w:val="both"/>
        <w:textAlignment w:val="center"/>
        <w:divId w:val="2093231285"/>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522479799"/>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four.</w:t>
      </w:r>
      <w:r>
        <w:rPr>
          <w:rFonts w:ascii="Times New Roman" w:hAnsi="Times New Roman" w:cs="Times New Roman"/>
          <w:b/>
          <w:bCs/>
          <w:color w:val="000000"/>
          <w:sz w:val="26"/>
          <w:szCs w:val="26"/>
        </w:rPr>
        <w:br/>
        <w:t>SPECIALISED MAPS, REGISTERS AND INFORMATION SYSTEMS (TITLE AMEND. â€“ SG 49/14)</w:t>
      </w:r>
    </w:p>
    <w:p w:rsidR="00000000" w:rsidRDefault="002F4402">
      <w:pPr>
        <w:spacing w:after="0" w:line="240" w:lineRule="auto"/>
        <w:ind w:firstLine="1155"/>
        <w:jc w:val="both"/>
        <w:textAlignment w:val="center"/>
        <w:divId w:val="1656955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32. (1) (Suppl. â€“ SG 41/19, in force from 22.08.2019) Departments, municipalities, operating companies an</w:t>
      </w:r>
      <w:r>
        <w:rPr>
          <w:rFonts w:ascii="Times New Roman" w:eastAsia="Times New Roman" w:hAnsi="Times New Roman" w:cs="Times New Roman"/>
          <w:color w:val="000000"/>
          <w:sz w:val="24"/>
          <w:szCs w:val="24"/>
        </w:rPr>
        <w:t>d other juridical persons, in conformity with the nature of their tasks shall:</w:t>
      </w:r>
    </w:p>
    <w:p w:rsidR="00000000" w:rsidRDefault="002F4402">
      <w:pPr>
        <w:spacing w:after="0" w:line="240" w:lineRule="auto"/>
        <w:ind w:firstLine="1155"/>
        <w:jc w:val="both"/>
        <w:textAlignment w:val="center"/>
        <w:divId w:val="623073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organize the collection, maintenance up-to-date, and furnishing of specialized data about:</w:t>
      </w:r>
    </w:p>
    <w:p w:rsidR="00000000" w:rsidRDefault="002F4402">
      <w:pPr>
        <w:spacing w:after="0" w:line="240" w:lineRule="auto"/>
        <w:ind w:firstLine="1155"/>
        <w:jc w:val="both"/>
        <w:textAlignment w:val="center"/>
        <w:divId w:val="1620647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immovable properties, other than basic cadastral data;</w:t>
      </w:r>
    </w:p>
    <w:p w:rsidR="00000000" w:rsidRDefault="002F4402">
      <w:pPr>
        <w:spacing w:after="0" w:line="240" w:lineRule="auto"/>
        <w:ind w:firstLine="1155"/>
        <w:jc w:val="both"/>
        <w:textAlignment w:val="center"/>
        <w:divId w:val="1056703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(amend. and suppl. â€“ SG 57/16, amend. â€“ SG 41/19, in force from 22.08.2019) buildings, structures and other improvements in land properties, including about the linear sites (above-ground and underground pipelines and facilities) of the technical in</w:t>
      </w:r>
      <w:r>
        <w:rPr>
          <w:rFonts w:ascii="Times New Roman" w:eastAsia="Times New Roman" w:hAnsi="Times New Roman" w:cs="Times New Roman"/>
          <w:color w:val="000000"/>
          <w:sz w:val="24"/>
          <w:szCs w:val="24"/>
        </w:rPr>
        <w:t>frastructure and their easement strips, other than buildings and facilities with self-contained objects in them;</w:t>
      </w:r>
    </w:p>
    <w:p w:rsidR="00000000" w:rsidRDefault="002F4402">
      <w:pPr>
        <w:spacing w:after="0" w:line="240" w:lineRule="auto"/>
        <w:ind w:firstLine="1155"/>
        <w:jc w:val="both"/>
        <w:textAlignment w:val="center"/>
        <w:divId w:val="2048143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perennial plantations;</w:t>
      </w:r>
    </w:p>
    <w:p w:rsidR="00000000" w:rsidRDefault="002F4402">
      <w:pPr>
        <w:spacing w:after="0" w:line="240" w:lineRule="auto"/>
        <w:ind w:firstLine="1155"/>
        <w:jc w:val="both"/>
        <w:textAlignment w:val="center"/>
        <w:divId w:val="431970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water courses and water surfaces;</w:t>
      </w:r>
    </w:p>
    <w:p w:rsidR="00000000" w:rsidRDefault="002F4402">
      <w:pPr>
        <w:spacing w:after="0" w:line="240" w:lineRule="auto"/>
        <w:ind w:firstLine="1155"/>
        <w:jc w:val="both"/>
        <w:textAlignment w:val="center"/>
        <w:divId w:val="1757900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mineral deposits in the earth's womb;</w:t>
      </w:r>
    </w:p>
    <w:p w:rsidR="00000000" w:rsidRDefault="002F4402">
      <w:pPr>
        <w:spacing w:after="0" w:line="240" w:lineRule="auto"/>
        <w:ind w:firstLine="1155"/>
        <w:jc w:val="both"/>
        <w:textAlignment w:val="center"/>
        <w:divId w:val="642465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the relief of the earth's surface;</w:t>
      </w:r>
    </w:p>
    <w:p w:rsidR="00000000" w:rsidRDefault="002F4402">
      <w:pPr>
        <w:spacing w:after="0" w:line="240" w:lineRule="auto"/>
        <w:ind w:firstLine="1155"/>
        <w:jc w:val="both"/>
        <w:textAlignment w:val="center"/>
        <w:divId w:val="228152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(new â€“ SG 49/14) other objects, determined in a regulatory act.</w:t>
      </w:r>
    </w:p>
    <w:p w:rsidR="00000000" w:rsidRDefault="002F4402">
      <w:pPr>
        <w:spacing w:after="0" w:line="240" w:lineRule="auto"/>
        <w:ind w:firstLine="1155"/>
        <w:jc w:val="both"/>
        <w:textAlignment w:val="center"/>
        <w:divId w:val="389961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(suppl. â€“ SG 41/19, in force from 22.08.2019) produce and maintain updated specialized maps, registers and information systems on the basis of data under it.1.</w:t>
      </w:r>
    </w:p>
    <w:p w:rsidR="00000000" w:rsidRDefault="002F4402">
      <w:pPr>
        <w:spacing w:after="0" w:line="240" w:lineRule="auto"/>
        <w:ind w:firstLine="1155"/>
        <w:jc w:val="both"/>
        <w:textAlignment w:val="center"/>
        <w:divId w:val="1418210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(new â€“ SG 49/14) a</w:t>
      </w:r>
      <w:r>
        <w:rPr>
          <w:rFonts w:ascii="Times New Roman" w:eastAsia="Times New Roman" w:hAnsi="Times New Roman" w:cs="Times New Roman"/>
          <w:color w:val="000000"/>
          <w:sz w:val="24"/>
          <w:szCs w:val="24"/>
        </w:rPr>
        <w:t>ssign the production and arrange the adoption of specialized maps and registers.</w:t>
      </w:r>
    </w:p>
    <w:p w:rsidR="00000000" w:rsidRDefault="002F4402">
      <w:pPr>
        <w:spacing w:after="0" w:line="240" w:lineRule="auto"/>
        <w:ind w:firstLine="1155"/>
        <w:jc w:val="both"/>
        <w:textAlignment w:val="center"/>
        <w:divId w:val="1971980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41/19, in force from 22.08.2019) Specialized maps, registries and information systems shall be created and maintained on the basis of the data from the cada</w:t>
      </w:r>
      <w:r>
        <w:rPr>
          <w:rFonts w:ascii="Times New Roman" w:eastAsia="Times New Roman" w:hAnsi="Times New Roman" w:cs="Times New Roman"/>
          <w:color w:val="000000"/>
          <w:sz w:val="24"/>
          <w:szCs w:val="24"/>
        </w:rPr>
        <w:t>stre and in the form of the record under Art. 12, item 5.</w:t>
      </w:r>
    </w:p>
    <w:p w:rsidR="00000000" w:rsidRDefault="002F4402">
      <w:pPr>
        <w:spacing w:after="0" w:line="240" w:lineRule="auto"/>
        <w:ind w:firstLine="1155"/>
        <w:jc w:val="both"/>
        <w:textAlignment w:val="center"/>
        <w:divId w:val="1660189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66/13, in force from 26.07.2013; amend. â€“ SG 98/14, in force from 28.11.2014) The content of the specialized maps and registers, and the provisions and routines for their produc</w:t>
      </w:r>
      <w:r>
        <w:rPr>
          <w:rFonts w:ascii="Times New Roman" w:eastAsia="Times New Roman" w:hAnsi="Times New Roman" w:cs="Times New Roman"/>
          <w:color w:val="000000"/>
          <w:sz w:val="24"/>
          <w:szCs w:val="24"/>
        </w:rPr>
        <w:t xml:space="preserve">tion and maintenance, shall be prescribed by </w:t>
      </w:r>
      <w:r>
        <w:rPr>
          <w:rFonts w:ascii="Times New Roman" w:eastAsia="Times New Roman" w:hAnsi="Times New Roman" w:cs="Times New Roman"/>
          <w:color w:val="000000"/>
          <w:sz w:val="24"/>
          <w:szCs w:val="24"/>
        </w:rPr>
        <w:lastRenderedPageBreak/>
        <w:t>ordinances, issued by the head of the relevant department and the Minister of Regional Development and Public Works.</w:t>
      </w:r>
    </w:p>
    <w:p w:rsidR="00000000" w:rsidRDefault="002F4402">
      <w:pPr>
        <w:spacing w:after="0" w:line="240" w:lineRule="auto"/>
        <w:ind w:firstLine="1155"/>
        <w:jc w:val="both"/>
        <w:textAlignment w:val="center"/>
        <w:divId w:val="250745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(new â€“ SG 49/14, suppl. â€“ SG 95/25, in force from 09.02.2026) Specialized maps and reg</w:t>
      </w:r>
      <w:r>
        <w:rPr>
          <w:rFonts w:ascii="Times New Roman" w:eastAsia="Times New Roman" w:hAnsi="Times New Roman" w:cs="Times New Roman"/>
          <w:color w:val="000000"/>
          <w:sz w:val="24"/>
          <w:szCs w:val="24"/>
        </w:rPr>
        <w:t xml:space="preserve">isters are adopted by a commission, appointed by an order to the employer, including: chairman â€“ employerâ€™s representative and members â€“ representatives of the office of geodesy, cartography and cadastre, of the municipal administration and of other </w:t>
      </w:r>
      <w:r>
        <w:rPr>
          <w:rFonts w:ascii="Times New Roman" w:eastAsia="Times New Roman" w:hAnsi="Times New Roman" w:cs="Times New Roman"/>
          <w:color w:val="000000"/>
          <w:sz w:val="24"/>
          <w:szCs w:val="24"/>
        </w:rPr>
        <w:t>interested persons. The order of the contracting authority shall determine the terms and conditions of the commission's work. Decisions shall be adopted by a majority of more than half of the commission's members.</w:t>
      </w:r>
    </w:p>
    <w:p w:rsidR="00000000" w:rsidRDefault="002F4402">
      <w:pPr>
        <w:spacing w:after="0" w:line="240" w:lineRule="auto"/>
        <w:ind w:firstLine="1155"/>
        <w:jc w:val="both"/>
        <w:textAlignment w:val="center"/>
        <w:divId w:val="1861048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â€“ SG 49/14, suppl. â€“ SG 41/19</w:t>
      </w:r>
      <w:r>
        <w:rPr>
          <w:rFonts w:ascii="Times New Roman" w:eastAsia="Times New Roman" w:hAnsi="Times New Roman" w:cs="Times New Roman"/>
          <w:color w:val="000000"/>
          <w:sz w:val="24"/>
          <w:szCs w:val="24"/>
        </w:rPr>
        <w:t>, in force from 22.08.2019, repealed â€“ SG 95/25, in force from 09.02.2026)</w:t>
      </w:r>
    </w:p>
    <w:p w:rsidR="00000000" w:rsidRDefault="002F4402">
      <w:pPr>
        <w:spacing w:after="0" w:line="240" w:lineRule="auto"/>
        <w:ind w:firstLine="1155"/>
        <w:jc w:val="both"/>
        <w:textAlignment w:val="center"/>
        <w:divId w:val="25109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(New â€“ SG 49/14, repealed â€“ SG 41/19, in force from 22.08.2019)</w:t>
      </w:r>
    </w:p>
    <w:p w:rsidR="00000000" w:rsidRDefault="002F4402">
      <w:pPr>
        <w:spacing w:after="0" w:line="240" w:lineRule="auto"/>
        <w:ind w:firstLine="1155"/>
        <w:jc w:val="both"/>
        <w:textAlignment w:val="center"/>
        <w:divId w:val="1744332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(New â€“ SG 57/16, repealed â€“ SG 41/19, in force from 22.08.2019)</w:t>
      </w:r>
    </w:p>
    <w:p w:rsidR="00000000" w:rsidRDefault="002F4402">
      <w:pPr>
        <w:spacing w:after="0" w:line="240" w:lineRule="auto"/>
        <w:ind w:firstLine="1155"/>
        <w:jc w:val="both"/>
        <w:textAlignment w:val="center"/>
        <w:divId w:val="118686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(New - SG 49/14, amend. - SG 57</w:t>
      </w:r>
      <w:r>
        <w:rPr>
          <w:rFonts w:ascii="Times New Roman" w:eastAsia="Times New Roman" w:hAnsi="Times New Roman" w:cs="Times New Roman"/>
          <w:color w:val="000000"/>
          <w:sz w:val="24"/>
          <w:szCs w:val="24"/>
        </w:rPr>
        <w:t>/16, amend. â€“ SG 41/19, in force from 22.08.2019, repealed â€“ SG 95/25, in force from 09.02.2026)</w:t>
      </w:r>
    </w:p>
    <w:p w:rsidR="00000000" w:rsidRDefault="002F4402">
      <w:pPr>
        <w:spacing w:after="0" w:line="240" w:lineRule="auto"/>
        <w:ind w:firstLine="1155"/>
        <w:jc w:val="both"/>
        <w:textAlignment w:val="center"/>
        <w:divId w:val="98532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(New â€“ SG 57/16, amend. â€“ SG 41/19, in force from 22.08.2019, amend. â€“ SG 95/25, in force from 09.02.2026) The persons under Para. 1 shall provid</w:t>
      </w:r>
      <w:r>
        <w:rPr>
          <w:rFonts w:ascii="Times New Roman" w:eastAsia="Times New Roman" w:hAnsi="Times New Roman" w:cs="Times New Roman"/>
          <w:color w:val="000000"/>
          <w:sz w:val="24"/>
          <w:szCs w:val="24"/>
        </w:rPr>
        <w:t>e public access to the specialized maps, registries and information systems used to make inquiries and checks, as well as to obtain specialized data which they collect and keep up to date. Municipalities and operating companies shall provide each other wit</w:t>
      </w:r>
      <w:r>
        <w:rPr>
          <w:rFonts w:ascii="Times New Roman" w:eastAsia="Times New Roman" w:hAnsi="Times New Roman" w:cs="Times New Roman"/>
          <w:color w:val="000000"/>
          <w:sz w:val="24"/>
          <w:szCs w:val="24"/>
        </w:rPr>
        <w:t>h free access to the specialized maps, registers and information systems or through their electronic platform within 7 days of its request. Access to the data under Para. 1, item 1, letter "b" for physical infrastructure for deployment of electronic commun</w:t>
      </w:r>
      <w:r>
        <w:rPr>
          <w:rFonts w:ascii="Times New Roman" w:eastAsia="Times New Roman" w:hAnsi="Times New Roman" w:cs="Times New Roman"/>
          <w:color w:val="000000"/>
          <w:sz w:val="24"/>
          <w:szCs w:val="24"/>
        </w:rPr>
        <w:t>ications networks shall be carried out in accordance with the procedure of Art. 5 of the Act on Electronic Communication Networks and Physical Infrastructure.</w:t>
      </w:r>
    </w:p>
    <w:p w:rsidR="00000000" w:rsidRDefault="002F4402">
      <w:pPr>
        <w:spacing w:after="0" w:line="240" w:lineRule="auto"/>
        <w:ind w:firstLine="1155"/>
        <w:jc w:val="both"/>
        <w:textAlignment w:val="center"/>
        <w:divId w:val="656110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(New - SG 49/14, previous para. 7 - SG 57/16, repealed â€“ SG 41/19, in force from 22.08.201</w:t>
      </w:r>
      <w:r>
        <w:rPr>
          <w:rFonts w:ascii="Times New Roman" w:eastAsia="Times New Roman" w:hAnsi="Times New Roman" w:cs="Times New Roman"/>
          <w:color w:val="000000"/>
          <w:sz w:val="24"/>
          <w:szCs w:val="24"/>
        </w:rPr>
        <w:t>9)</w:t>
      </w:r>
    </w:p>
    <w:p w:rsidR="00000000" w:rsidRDefault="002F4402">
      <w:pPr>
        <w:spacing w:after="120" w:line="240" w:lineRule="auto"/>
        <w:ind w:firstLine="1155"/>
        <w:jc w:val="both"/>
        <w:textAlignment w:val="center"/>
        <w:divId w:val="1538472922"/>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917980236"/>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41/21 May 2019</w:t>
      </w:r>
    </w:p>
    <w:p w:rsidR="00000000" w:rsidRDefault="002F4402">
      <w:pPr>
        <w:spacing w:after="0" w:line="240" w:lineRule="auto"/>
        <w:jc w:val="both"/>
        <w:textAlignment w:val="center"/>
        <w:divId w:val="77235879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32. (1) (Suppl. â€“ SG 41/19, in force from 22.08.2019) Departments, municipalities, operating companies and other juridical persons, in conformity with the nature of their tasks shall:</w:t>
      </w:r>
    </w:p>
    <w:p w:rsidR="00000000" w:rsidRDefault="002F4402">
      <w:pPr>
        <w:spacing w:after="0" w:line="240" w:lineRule="auto"/>
        <w:jc w:val="both"/>
        <w:textAlignment w:val="center"/>
        <w:divId w:val="186046324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organize the collection, ma</w:t>
      </w:r>
      <w:r>
        <w:rPr>
          <w:rFonts w:ascii="Times New Roman" w:eastAsia="Times New Roman" w:hAnsi="Times New Roman" w:cs="Times New Roman"/>
          <w:i/>
          <w:iCs/>
          <w:color w:val="060606"/>
          <w:sz w:val="21"/>
          <w:szCs w:val="21"/>
        </w:rPr>
        <w:t>intenance up-to-date, and furnishing of specialized data about:</w:t>
      </w:r>
    </w:p>
    <w:p w:rsidR="00000000" w:rsidRDefault="002F4402">
      <w:pPr>
        <w:spacing w:after="0" w:line="240" w:lineRule="auto"/>
        <w:jc w:val="both"/>
        <w:textAlignment w:val="center"/>
        <w:divId w:val="44114468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 immovable properties, other than basic cadastral data;</w:t>
      </w:r>
    </w:p>
    <w:p w:rsidR="00000000" w:rsidRDefault="002F4402">
      <w:pPr>
        <w:spacing w:after="0" w:line="240" w:lineRule="auto"/>
        <w:jc w:val="both"/>
        <w:textAlignment w:val="center"/>
        <w:divId w:val="8607352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b) (amend. and suppl. â€“ SG 57/16, amend. â€“ SG 41/19, in force from 22.08.2019) buildings, structures and other improvements in lan</w:t>
      </w:r>
      <w:r>
        <w:rPr>
          <w:rFonts w:ascii="Times New Roman" w:eastAsia="Times New Roman" w:hAnsi="Times New Roman" w:cs="Times New Roman"/>
          <w:i/>
          <w:iCs/>
          <w:color w:val="060606"/>
          <w:sz w:val="21"/>
          <w:szCs w:val="21"/>
        </w:rPr>
        <w:t>d properties, including about the linear sites (above-ground and underground pipelines and facilities) of the technical infrastructure and their easement strips, other than buildings and facilities with self-contained objects in them;</w:t>
      </w:r>
    </w:p>
    <w:p w:rsidR="00000000" w:rsidRDefault="002F4402">
      <w:pPr>
        <w:spacing w:after="0" w:line="240" w:lineRule="auto"/>
        <w:jc w:val="both"/>
        <w:textAlignment w:val="center"/>
        <w:divId w:val="56422192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c) perennial plantati</w:t>
      </w:r>
      <w:r>
        <w:rPr>
          <w:rFonts w:ascii="Times New Roman" w:eastAsia="Times New Roman" w:hAnsi="Times New Roman" w:cs="Times New Roman"/>
          <w:i/>
          <w:iCs/>
          <w:color w:val="060606"/>
          <w:sz w:val="21"/>
          <w:szCs w:val="21"/>
        </w:rPr>
        <w:t>ons;</w:t>
      </w:r>
    </w:p>
    <w:p w:rsidR="00000000" w:rsidRDefault="002F4402">
      <w:pPr>
        <w:spacing w:after="0" w:line="240" w:lineRule="auto"/>
        <w:jc w:val="both"/>
        <w:textAlignment w:val="center"/>
        <w:divId w:val="80420033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d) water courses and water surfaces;</w:t>
      </w:r>
    </w:p>
    <w:p w:rsidR="00000000" w:rsidRDefault="002F4402">
      <w:pPr>
        <w:spacing w:after="0" w:line="240" w:lineRule="auto"/>
        <w:jc w:val="both"/>
        <w:textAlignment w:val="center"/>
        <w:divId w:val="11726381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e) mineral deposits in the earth's womb;</w:t>
      </w:r>
    </w:p>
    <w:p w:rsidR="00000000" w:rsidRDefault="002F4402">
      <w:pPr>
        <w:spacing w:after="0" w:line="240" w:lineRule="auto"/>
        <w:jc w:val="both"/>
        <w:textAlignment w:val="center"/>
        <w:divId w:val="176025461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f) the relief of the earth's surface;</w:t>
      </w:r>
    </w:p>
    <w:p w:rsidR="00000000" w:rsidRDefault="002F4402">
      <w:pPr>
        <w:spacing w:after="0" w:line="240" w:lineRule="auto"/>
        <w:jc w:val="both"/>
        <w:textAlignment w:val="center"/>
        <w:divId w:val="47476083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g) (new â€“ SG 49/14) other objects, determined in a regulatory act.</w:t>
      </w:r>
    </w:p>
    <w:p w:rsidR="00000000" w:rsidRDefault="002F4402">
      <w:pPr>
        <w:spacing w:after="0" w:line="240" w:lineRule="auto"/>
        <w:jc w:val="both"/>
        <w:textAlignment w:val="center"/>
        <w:divId w:val="8893549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(suppl. â€“ SG 41/19, in force from 22.08.2019) produce and maintain updated specialized maps, registers and information systems on the basis of data under it.1.</w:t>
      </w:r>
    </w:p>
    <w:p w:rsidR="00000000" w:rsidRDefault="002F4402">
      <w:pPr>
        <w:spacing w:after="0" w:line="240" w:lineRule="auto"/>
        <w:jc w:val="both"/>
        <w:textAlignment w:val="center"/>
        <w:divId w:val="183548846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3. (new â€“ SG 49/14) assign the production and arrange the adoption of specialized maps an</w:t>
      </w:r>
      <w:r>
        <w:rPr>
          <w:rFonts w:ascii="Times New Roman" w:eastAsia="Times New Roman" w:hAnsi="Times New Roman" w:cs="Times New Roman"/>
          <w:i/>
          <w:iCs/>
          <w:color w:val="060606"/>
          <w:sz w:val="21"/>
          <w:szCs w:val="21"/>
        </w:rPr>
        <w:t>d registers.</w:t>
      </w:r>
    </w:p>
    <w:p w:rsidR="00000000" w:rsidRDefault="002F4402">
      <w:pPr>
        <w:spacing w:after="0" w:line="240" w:lineRule="auto"/>
        <w:jc w:val="both"/>
        <w:textAlignment w:val="center"/>
        <w:divId w:val="59035380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â€“ SG 41/19, in force from 22.08.2019) Specialized maps, registries and information systems shall be created and maintained on the basis of the data from the cadastre and in the form of the record under Art. 12, item 5.</w:t>
      </w:r>
    </w:p>
    <w:p w:rsidR="00000000" w:rsidRDefault="002F4402">
      <w:pPr>
        <w:spacing w:after="0" w:line="240" w:lineRule="auto"/>
        <w:jc w:val="both"/>
        <w:textAlignment w:val="center"/>
        <w:divId w:val="131054869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(amend</w:t>
      </w:r>
      <w:r>
        <w:rPr>
          <w:rFonts w:ascii="Times New Roman" w:eastAsia="Times New Roman" w:hAnsi="Times New Roman" w:cs="Times New Roman"/>
          <w:i/>
          <w:iCs/>
          <w:color w:val="060606"/>
          <w:sz w:val="21"/>
          <w:szCs w:val="21"/>
        </w:rPr>
        <w:t>. â€“ SG 66/13, in force from 26.07.2013; amend. â€“ SG 98/14, in force from 28.11.2014) The content of the specialized maps and registers, and the provisions and routines for their production and maintenance, shall be prescribed by ordinances, issued by t</w:t>
      </w:r>
      <w:r>
        <w:rPr>
          <w:rFonts w:ascii="Times New Roman" w:eastAsia="Times New Roman" w:hAnsi="Times New Roman" w:cs="Times New Roman"/>
          <w:i/>
          <w:iCs/>
          <w:color w:val="060606"/>
          <w:sz w:val="21"/>
          <w:szCs w:val="21"/>
        </w:rPr>
        <w:t>he head of the relevant department and the Minister of Regional Development and Public Works.</w:t>
      </w:r>
    </w:p>
    <w:p w:rsidR="00000000" w:rsidRDefault="002F4402">
      <w:pPr>
        <w:spacing w:after="0" w:line="240" w:lineRule="auto"/>
        <w:jc w:val="both"/>
        <w:textAlignment w:val="center"/>
        <w:divId w:val="4610356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(new â€“ SG 49/14) Specialized maps and registers are adopted by a commission, appointed by an order to the employer, including: chairman â€“ employerâ€™s rep</w:t>
      </w:r>
      <w:r>
        <w:rPr>
          <w:rFonts w:ascii="Times New Roman" w:eastAsia="Times New Roman" w:hAnsi="Times New Roman" w:cs="Times New Roman"/>
          <w:i/>
          <w:iCs/>
          <w:color w:val="060606"/>
          <w:sz w:val="21"/>
          <w:szCs w:val="21"/>
        </w:rPr>
        <w:t>resentative and members â€“ representatives of the office of geodesy, cartography and cadastre, of the municipal administration and of other interested persons.</w:t>
      </w:r>
    </w:p>
    <w:p w:rsidR="00000000" w:rsidRDefault="002F4402">
      <w:pPr>
        <w:spacing w:after="0" w:line="240" w:lineRule="auto"/>
        <w:jc w:val="both"/>
        <w:textAlignment w:val="center"/>
        <w:divId w:val="168971928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(New â€“ SG 49/14, suppl. â€“ SG 41/19, in force from 22.08.2019) A copy of the adopted spe</w:t>
      </w:r>
      <w:r>
        <w:rPr>
          <w:rFonts w:ascii="Times New Roman" w:eastAsia="Times New Roman" w:hAnsi="Times New Roman" w:cs="Times New Roman"/>
          <w:i/>
          <w:iCs/>
          <w:color w:val="060606"/>
          <w:sz w:val="21"/>
          <w:szCs w:val="21"/>
        </w:rPr>
        <w:t>cialized maps and registers shall be submitted, free of charge, to the Agency of geodesy, cartography and cadastre and to the municipal administration in a digital form and in the format prescribed in Art. 12, item 5. The information about the submitted sp</w:t>
      </w:r>
      <w:r>
        <w:rPr>
          <w:rFonts w:ascii="Times New Roman" w:eastAsia="Times New Roman" w:hAnsi="Times New Roman" w:cs="Times New Roman"/>
          <w:i/>
          <w:iCs/>
          <w:color w:val="060606"/>
          <w:sz w:val="21"/>
          <w:szCs w:val="21"/>
        </w:rPr>
        <w:t>ecialized maps shall be recorded in the register referred to in Art. 12, item 11.</w:t>
      </w:r>
    </w:p>
    <w:p w:rsidR="00000000" w:rsidRDefault="002F4402">
      <w:pPr>
        <w:spacing w:after="0" w:line="240" w:lineRule="auto"/>
        <w:jc w:val="both"/>
        <w:textAlignment w:val="center"/>
        <w:divId w:val="37862548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(New â€“ SG 49/14, repealed â€“ SG 41/19, in force from 22.08.2019)</w:t>
      </w:r>
    </w:p>
    <w:p w:rsidR="00000000" w:rsidRDefault="002F4402">
      <w:pPr>
        <w:spacing w:after="0" w:line="240" w:lineRule="auto"/>
        <w:jc w:val="both"/>
        <w:textAlignment w:val="center"/>
        <w:divId w:val="70753529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(New â€“ SG 57/16, repealed â€“ SG 41/19, in force from 22.08.2019)</w:t>
      </w:r>
    </w:p>
    <w:p w:rsidR="00000000" w:rsidRDefault="002F4402">
      <w:pPr>
        <w:spacing w:after="0" w:line="240" w:lineRule="auto"/>
        <w:jc w:val="both"/>
        <w:textAlignment w:val="center"/>
        <w:divId w:val="142117458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(8) (New - SG 49/14, amend. - </w:t>
      </w:r>
      <w:r>
        <w:rPr>
          <w:rFonts w:ascii="Times New Roman" w:eastAsia="Times New Roman" w:hAnsi="Times New Roman" w:cs="Times New Roman"/>
          <w:i/>
          <w:iCs/>
          <w:color w:val="060606"/>
          <w:sz w:val="21"/>
          <w:szCs w:val="21"/>
        </w:rPr>
        <w:t>SG 57/16, amend. â€“ SG 41/19, in force from 22.08.2019) The bodies or entities under para. 1 shall provide the Geodesy, Cartography and Cadastre Agency the new or changed data about the objects of para. 1, item 1 within 7 days from the occurrence or the c</w:t>
      </w:r>
      <w:r>
        <w:rPr>
          <w:rFonts w:ascii="Times New Roman" w:eastAsia="Times New Roman" w:hAnsi="Times New Roman" w:cs="Times New Roman"/>
          <w:i/>
          <w:iCs/>
          <w:color w:val="060606"/>
          <w:sz w:val="21"/>
          <w:szCs w:val="21"/>
        </w:rPr>
        <w:t>hange thereof. The bodies or entities who provide that data shall bear responsibility for its accuracy and timeliness.</w:t>
      </w:r>
    </w:p>
    <w:p w:rsidR="00000000" w:rsidRDefault="002F4402">
      <w:pPr>
        <w:spacing w:after="0" w:line="240" w:lineRule="auto"/>
        <w:jc w:val="both"/>
        <w:textAlignment w:val="center"/>
        <w:divId w:val="180855079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(9) (New â€“ SG 57/16, amend. â€“ SG 41/19, in force from 22.08.2019) The persons under Para. 1 shall be obliged to provide public access</w:t>
      </w:r>
      <w:r>
        <w:rPr>
          <w:rFonts w:ascii="Times New Roman" w:eastAsia="Times New Roman" w:hAnsi="Times New Roman" w:cs="Times New Roman"/>
          <w:i/>
          <w:iCs/>
          <w:color w:val="060606"/>
          <w:sz w:val="21"/>
          <w:szCs w:val="21"/>
        </w:rPr>
        <w:t xml:space="preserve"> to the specialized maps, registries and information systems in order to make inquiries and checks, as well as to obtain specialized data, which they collect and keep up to date according to the nature of their functions. Access to the data under Para. 1, </w:t>
      </w:r>
      <w:r>
        <w:rPr>
          <w:rFonts w:ascii="Times New Roman" w:eastAsia="Times New Roman" w:hAnsi="Times New Roman" w:cs="Times New Roman"/>
          <w:i/>
          <w:iCs/>
          <w:color w:val="060606"/>
          <w:sz w:val="21"/>
          <w:szCs w:val="21"/>
        </w:rPr>
        <w:t>item 1 shall be carried out electronically through the information portal of the Single Information Point.</w:t>
      </w:r>
    </w:p>
    <w:p w:rsidR="00000000" w:rsidRDefault="002F4402">
      <w:pPr>
        <w:spacing w:after="0" w:line="240" w:lineRule="auto"/>
        <w:jc w:val="both"/>
        <w:textAlignment w:val="center"/>
        <w:divId w:val="164384712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(10) (New - SG 49/14, previous para. 7 - SG 57/16, repealed â€“ SG 41/19, in force from 22.08.2019)</w:t>
      </w:r>
    </w:p>
    <w:p w:rsidR="00000000" w:rsidRDefault="002F4402">
      <w:pPr>
        <w:spacing w:after="150" w:line="240" w:lineRule="auto"/>
        <w:jc w:val="both"/>
        <w:textAlignment w:val="center"/>
        <w:divId w:val="1671176374"/>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796215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33. (1) (amend. and suppl. â€“ SG 49/14)</w:t>
      </w:r>
      <w:r>
        <w:rPr>
          <w:rFonts w:ascii="Times New Roman" w:eastAsia="Times New Roman" w:hAnsi="Times New Roman" w:cs="Times New Roman"/>
          <w:color w:val="000000"/>
          <w:sz w:val="24"/>
          <w:szCs w:val="24"/>
        </w:rPr>
        <w:t xml:space="preserve"> Specialized information systems using cadastral information must maintain a link with the information systems of the cadastre and of the property register.</w:t>
      </w:r>
    </w:p>
    <w:p w:rsidR="00000000" w:rsidRDefault="002F4402">
      <w:pPr>
        <w:spacing w:after="0" w:line="240" w:lineRule="auto"/>
        <w:ind w:firstLine="1155"/>
        <w:jc w:val="both"/>
        <w:textAlignment w:val="center"/>
        <w:divId w:val="1740783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SG 36/04; amend. â€“ SG 66/13, in force from 26.07.2013; revoked â€“ SG 49/14).</w:t>
      </w:r>
    </w:p>
    <w:p w:rsidR="00000000" w:rsidRDefault="002F4402">
      <w:pPr>
        <w:spacing w:after="120" w:line="240" w:lineRule="auto"/>
        <w:ind w:firstLine="1155"/>
        <w:jc w:val="both"/>
        <w:textAlignment w:val="center"/>
        <w:divId w:val="75616817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398940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w:t>
      </w:r>
      <w:r>
        <w:rPr>
          <w:rFonts w:ascii="Times New Roman" w:eastAsia="Times New Roman" w:hAnsi="Times New Roman" w:cs="Times New Roman"/>
          <w:color w:val="000000"/>
          <w:sz w:val="24"/>
          <w:szCs w:val="24"/>
        </w:rPr>
        <w:t xml:space="preserve"> 34. (Amend. - SG 49/14, amend. â€“ SG 41/19, in force from 22.08.2019) (1) For the purposes of spatial planning and investment design, as well as for other urbanization activities in urbanized territories, specialized maps for developmental planning shall</w:t>
      </w:r>
      <w:r>
        <w:rPr>
          <w:rFonts w:ascii="Times New Roman" w:eastAsia="Times New Roman" w:hAnsi="Times New Roman" w:cs="Times New Roman"/>
          <w:color w:val="000000"/>
          <w:sz w:val="24"/>
          <w:szCs w:val="24"/>
        </w:rPr>
        <w:t xml:space="preserve"> be produced.</w:t>
      </w:r>
    </w:p>
    <w:p w:rsidR="00000000" w:rsidRDefault="002F4402">
      <w:pPr>
        <w:spacing w:after="0" w:line="240" w:lineRule="auto"/>
        <w:ind w:firstLine="1155"/>
        <w:jc w:val="both"/>
        <w:textAlignment w:val="center"/>
        <w:divId w:val="1877966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The specialized cards under Para. 1 shall be made in the form of the record under Art. 12, item 5 by combining the data from the cadastral map, the data from the specialized maps under Art. 32, by reflecting water areas and currents, land</w:t>
      </w:r>
      <w:r>
        <w:rPr>
          <w:rFonts w:ascii="Times New Roman" w:eastAsia="Times New Roman" w:hAnsi="Times New Roman" w:cs="Times New Roman"/>
          <w:color w:val="000000"/>
          <w:sz w:val="24"/>
          <w:szCs w:val="24"/>
        </w:rPr>
        <w:t>scaped areas and other underground and aboveground sites of the public works, also the data from an approved detailed development plan, as well as other data under Art. 115 of the Spatial Development Act. The making of the specialized maps under Para. 1 ca</w:t>
      </w:r>
      <w:r>
        <w:rPr>
          <w:rFonts w:ascii="Times New Roman" w:eastAsia="Times New Roman" w:hAnsi="Times New Roman" w:cs="Times New Roman"/>
          <w:color w:val="000000"/>
          <w:sz w:val="24"/>
          <w:szCs w:val="24"/>
        </w:rPr>
        <w:t>n be performed simultaneously or separately from the creation of the cadastral map and cadastral registries.</w:t>
      </w:r>
    </w:p>
    <w:p w:rsidR="00000000" w:rsidRDefault="002F4402">
      <w:pPr>
        <w:spacing w:after="0" w:line="240" w:lineRule="auto"/>
        <w:ind w:firstLine="1155"/>
        <w:jc w:val="both"/>
        <w:textAlignment w:val="center"/>
        <w:divId w:val="997802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specialized maps under Para. 1 shall serve as a technical basis for the making of development plans and their amendments, when they possess</w:t>
      </w:r>
      <w:r>
        <w:rPr>
          <w:rFonts w:ascii="Times New Roman" w:eastAsia="Times New Roman" w:hAnsi="Times New Roman" w:cs="Times New Roman"/>
          <w:color w:val="000000"/>
          <w:sz w:val="24"/>
          <w:szCs w:val="24"/>
        </w:rPr>
        <w:t xml:space="preserve"> the necessary data under Chapter Seven, Section 1 of the Spatial Development Act.</w:t>
      </w:r>
    </w:p>
    <w:p w:rsidR="00000000" w:rsidRDefault="002F4402">
      <w:pPr>
        <w:spacing w:after="0" w:line="240" w:lineRule="auto"/>
        <w:ind w:firstLine="1155"/>
        <w:jc w:val="both"/>
        <w:textAlignment w:val="center"/>
        <w:divId w:val="88015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Agency for Geodesy, Cartography and Cadastre and / or the municipalities shall assign the making of the specialized maps under Para. 1. Assignors of specialized card</w:t>
      </w:r>
      <w:r>
        <w:rPr>
          <w:rFonts w:ascii="Times New Roman" w:eastAsia="Times New Roman" w:hAnsi="Times New Roman" w:cs="Times New Roman"/>
          <w:color w:val="000000"/>
          <w:sz w:val="24"/>
          <w:szCs w:val="24"/>
        </w:rPr>
        <w:t>s under Para. 1 may also be the persons under Art. 124a, Para. 3 and 4 of the Spatial Development Act, as well as the persons under Art. 124a, Para. 5 of the same Act, whom have been issued a permit for elaboration of a draft detailed development plan.</w:t>
      </w:r>
    </w:p>
    <w:p w:rsidR="00000000" w:rsidRDefault="002F4402">
      <w:pPr>
        <w:spacing w:after="0" w:line="240" w:lineRule="auto"/>
        <w:ind w:firstLine="1155"/>
        <w:jc w:val="both"/>
        <w:textAlignment w:val="center"/>
        <w:divId w:val="503982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Specialized maps under Para. 1 shall be maintained by the municipalities.</w:t>
      </w:r>
    </w:p>
    <w:p w:rsidR="00000000" w:rsidRDefault="002F4402">
      <w:pPr>
        <w:spacing w:after="0" w:line="240" w:lineRule="auto"/>
        <w:ind w:firstLine="1155"/>
        <w:jc w:val="both"/>
        <w:textAlignment w:val="center"/>
        <w:divId w:val="1751850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The content and procedure for creating and maintaining the specialized maps under Para. 1 shall be defined by an ordinance, issued by the Minister of Regional Development and Pu</w:t>
      </w:r>
      <w:r>
        <w:rPr>
          <w:rFonts w:ascii="Times New Roman" w:eastAsia="Times New Roman" w:hAnsi="Times New Roman" w:cs="Times New Roman"/>
          <w:color w:val="000000"/>
          <w:sz w:val="24"/>
          <w:szCs w:val="24"/>
        </w:rPr>
        <w:t>blic Works.</w:t>
      </w:r>
    </w:p>
    <w:p w:rsidR="00000000" w:rsidRDefault="002F4402">
      <w:pPr>
        <w:spacing w:after="0" w:line="240" w:lineRule="auto"/>
        <w:ind w:firstLine="1155"/>
        <w:jc w:val="both"/>
        <w:textAlignment w:val="center"/>
        <w:divId w:val="1140152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(New â€“ SG 95/25, in force from 09.02.2026) In order for the operating companies to implement their powers in the field of investment design and in the process of construction of elements of the technical infrastructure, municipalities sha</w:t>
      </w:r>
      <w:r>
        <w:rPr>
          <w:rFonts w:ascii="Times New Roman" w:eastAsia="Times New Roman" w:hAnsi="Times New Roman" w:cs="Times New Roman"/>
          <w:color w:val="000000"/>
          <w:sz w:val="24"/>
          <w:szCs w:val="24"/>
        </w:rPr>
        <w:t>ll provide free access to the specialized maps under Para. 1.</w:t>
      </w:r>
    </w:p>
    <w:p w:rsidR="00000000" w:rsidRDefault="002F4402">
      <w:pPr>
        <w:spacing w:after="120" w:line="240" w:lineRule="auto"/>
        <w:ind w:firstLine="1155"/>
        <w:jc w:val="both"/>
        <w:textAlignment w:val="center"/>
        <w:divId w:val="1546521831"/>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271784070"/>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41/21 May 2019</w:t>
      </w:r>
    </w:p>
    <w:p w:rsidR="00000000" w:rsidRDefault="002F4402">
      <w:pPr>
        <w:spacing w:after="0" w:line="240" w:lineRule="auto"/>
        <w:jc w:val="both"/>
        <w:textAlignment w:val="center"/>
        <w:divId w:val="175678367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34. (Amend. - SG 49/14, amend. â€“ SG 41/19, in force from 22.08.2019) (1) For the purposes of spatial planning and investment design, as well as for other u</w:t>
      </w:r>
      <w:r>
        <w:rPr>
          <w:rFonts w:ascii="Times New Roman" w:eastAsia="Times New Roman" w:hAnsi="Times New Roman" w:cs="Times New Roman"/>
          <w:i/>
          <w:iCs/>
          <w:color w:val="060606"/>
          <w:sz w:val="21"/>
          <w:szCs w:val="21"/>
        </w:rPr>
        <w:t>rbanization activities in urbanized territories, specialized maps for developmental planning shall be produced.</w:t>
      </w:r>
    </w:p>
    <w:p w:rsidR="00000000" w:rsidRDefault="002F4402">
      <w:pPr>
        <w:spacing w:after="0" w:line="240" w:lineRule="auto"/>
        <w:jc w:val="both"/>
        <w:textAlignment w:val="center"/>
        <w:divId w:val="130662280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The specialized cards under Para. 1 shall be made in the form of the record under Art. 12, item 5 by combining the data from the cadastral map, the data from the specialized maps under Art. 32, by reflecting water areas and currents, landscaped areas a</w:t>
      </w:r>
      <w:r>
        <w:rPr>
          <w:rFonts w:ascii="Times New Roman" w:eastAsia="Times New Roman" w:hAnsi="Times New Roman" w:cs="Times New Roman"/>
          <w:i/>
          <w:iCs/>
          <w:color w:val="060606"/>
          <w:sz w:val="21"/>
          <w:szCs w:val="21"/>
        </w:rPr>
        <w:t>nd other underground and aboveground sites of the public works, also the data from an approved detailed development plan, as well as other data under Art. 115 of the Spatial Development Act. The making of the specialized maps under Para. 1 can be performed</w:t>
      </w:r>
      <w:r>
        <w:rPr>
          <w:rFonts w:ascii="Times New Roman" w:eastAsia="Times New Roman" w:hAnsi="Times New Roman" w:cs="Times New Roman"/>
          <w:i/>
          <w:iCs/>
          <w:color w:val="060606"/>
          <w:sz w:val="21"/>
          <w:szCs w:val="21"/>
        </w:rPr>
        <w:t xml:space="preserve"> simultaneously or separately from the creation of the cadastral map and cadastral registries.</w:t>
      </w:r>
    </w:p>
    <w:p w:rsidR="00000000" w:rsidRDefault="002F4402">
      <w:pPr>
        <w:spacing w:after="0" w:line="240" w:lineRule="auto"/>
        <w:jc w:val="both"/>
        <w:textAlignment w:val="center"/>
        <w:divId w:val="19165155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The specialized maps under Para. 1 shall serve as a technical basis for the making of development plans and their amendments, when they possess the necessary</w:t>
      </w:r>
      <w:r>
        <w:rPr>
          <w:rFonts w:ascii="Times New Roman" w:eastAsia="Times New Roman" w:hAnsi="Times New Roman" w:cs="Times New Roman"/>
          <w:i/>
          <w:iCs/>
          <w:color w:val="060606"/>
          <w:sz w:val="21"/>
          <w:szCs w:val="21"/>
        </w:rPr>
        <w:t xml:space="preserve"> data under Chapter Seven, Section 1 of the Spatial Development Act.</w:t>
      </w:r>
    </w:p>
    <w:p w:rsidR="00000000" w:rsidRDefault="002F4402">
      <w:pPr>
        <w:spacing w:after="0" w:line="240" w:lineRule="auto"/>
        <w:jc w:val="both"/>
        <w:textAlignment w:val="center"/>
        <w:divId w:val="199926824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(4) The Agency for Geodesy, Cartography and Cadastre and / or the municipalities shall assign the making of the specialized maps under Para. 1. Assignors of specialized cards under Para. </w:t>
      </w:r>
      <w:r>
        <w:rPr>
          <w:rFonts w:ascii="Times New Roman" w:eastAsia="Times New Roman" w:hAnsi="Times New Roman" w:cs="Times New Roman"/>
          <w:i/>
          <w:iCs/>
          <w:color w:val="060606"/>
          <w:sz w:val="21"/>
          <w:szCs w:val="21"/>
        </w:rPr>
        <w:t>1 may also be the persons under Art. 124a, Para. 3 and 4 of the Spatial Development Act, as well as the persons under Art. 124a, Para. 5 of the same Act, whom have been issued a permit for elaboration of a draft detailed development plan.</w:t>
      </w:r>
    </w:p>
    <w:p w:rsidR="00000000" w:rsidRDefault="002F4402">
      <w:pPr>
        <w:spacing w:after="0" w:line="240" w:lineRule="auto"/>
        <w:jc w:val="both"/>
        <w:textAlignment w:val="center"/>
        <w:divId w:val="23389957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Specialized m</w:t>
      </w:r>
      <w:r>
        <w:rPr>
          <w:rFonts w:ascii="Times New Roman" w:eastAsia="Times New Roman" w:hAnsi="Times New Roman" w:cs="Times New Roman"/>
          <w:i/>
          <w:iCs/>
          <w:color w:val="060606"/>
          <w:sz w:val="21"/>
          <w:szCs w:val="21"/>
        </w:rPr>
        <w:t>aps under Para. 1 shall be maintained by the municipalities.</w:t>
      </w:r>
    </w:p>
    <w:p w:rsidR="00000000" w:rsidRDefault="002F4402">
      <w:pPr>
        <w:spacing w:after="0" w:line="240" w:lineRule="auto"/>
        <w:jc w:val="both"/>
        <w:textAlignment w:val="center"/>
        <w:divId w:val="179208914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(6) The content and procedure for creating and maintaining the specialized maps under Para. 1 shall be defined by an ordinance, issued by the Minister of Regional Development and Public Works.</w:t>
      </w:r>
    </w:p>
    <w:p w:rsidR="00000000" w:rsidRDefault="002F4402">
      <w:pPr>
        <w:spacing w:after="150" w:line="240" w:lineRule="auto"/>
        <w:jc w:val="both"/>
        <w:textAlignment w:val="center"/>
        <w:divId w:val="1760448511"/>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466629288"/>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five.</w:t>
      </w:r>
      <w:r>
        <w:rPr>
          <w:rFonts w:ascii="Times New Roman" w:hAnsi="Times New Roman" w:cs="Times New Roman"/>
          <w:b/>
          <w:bCs/>
          <w:color w:val="000000"/>
          <w:sz w:val="26"/>
          <w:szCs w:val="26"/>
        </w:rPr>
        <w:br/>
        <w:t>PRODUCTION OF CADASTRAL MAP AND CADASTRAL REGISTERS</w:t>
      </w:r>
    </w:p>
    <w:p w:rsidR="00000000" w:rsidRDefault="002F4402">
      <w:pPr>
        <w:spacing w:after="0" w:line="240" w:lineRule="auto"/>
        <w:ind w:firstLine="1155"/>
        <w:jc w:val="both"/>
        <w:textAlignment w:val="center"/>
        <w:divId w:val="2019388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35. (1) (amend. - SG 29/06) A procedure for production of a cadastral map and cadastral registers shall be initiated by order of the executive director of the Agency for geodesy, car</w:t>
      </w:r>
      <w:r>
        <w:rPr>
          <w:rFonts w:ascii="Times New Roman" w:eastAsia="Times New Roman" w:hAnsi="Times New Roman" w:cs="Times New Roman"/>
          <w:color w:val="000000"/>
          <w:sz w:val="24"/>
          <w:szCs w:val="24"/>
        </w:rPr>
        <w:t>tography and cadastre.</w:t>
      </w:r>
    </w:p>
    <w:p w:rsidR="00000000" w:rsidRDefault="002F4402">
      <w:pPr>
        <w:spacing w:after="0" w:line="240" w:lineRule="auto"/>
        <w:ind w:firstLine="1155"/>
        <w:jc w:val="both"/>
        <w:textAlignment w:val="center"/>
        <w:divId w:val="710305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(Amend. â€“ SG 95/25, in force from 09.02.2026) The order under para.1 shall contain the name and the boundaries of the district, for which a cadastral map and cadastral registers will be produced, and the licensed person who is </w:t>
      </w:r>
      <w:r>
        <w:rPr>
          <w:rFonts w:ascii="Times New Roman" w:eastAsia="Times New Roman" w:hAnsi="Times New Roman" w:cs="Times New Roman"/>
          <w:color w:val="000000"/>
          <w:sz w:val="24"/>
          <w:szCs w:val="24"/>
        </w:rPr>
        <w:t>assigned with the creation of the cadastral map and cadastral registers. It shall also indicate the term for demarcation of the boundaries of land properties, which can not be shorter than 30 days after the promulgation of the order.</w:t>
      </w:r>
    </w:p>
    <w:p w:rsidR="00000000" w:rsidRDefault="002F4402">
      <w:pPr>
        <w:spacing w:after="0" w:line="240" w:lineRule="auto"/>
        <w:ind w:firstLine="1155"/>
        <w:jc w:val="both"/>
        <w:textAlignment w:val="center"/>
        <w:divId w:val="842084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 SG 29/06</w:t>
      </w:r>
      <w:r>
        <w:rPr>
          <w:rFonts w:ascii="Times New Roman" w:eastAsia="Times New Roman" w:hAnsi="Times New Roman" w:cs="Times New Roman"/>
          <w:color w:val="000000"/>
          <w:sz w:val="24"/>
          <w:szCs w:val="24"/>
        </w:rPr>
        <w:t>; amend. and suppl. â€“ SG 49/14, amend. and suppl. â€“ SG 95/25, in force from 09.02.2026) The order under para.1 shall be promulgated in the State Gazette, disseminated through two central daily newspapers, and shall be displayed in appropriate places wi</w:t>
      </w:r>
      <w:r>
        <w:rPr>
          <w:rFonts w:ascii="Times New Roman" w:eastAsia="Times New Roman" w:hAnsi="Times New Roman" w:cs="Times New Roman"/>
          <w:color w:val="000000"/>
          <w:sz w:val="24"/>
          <w:szCs w:val="24"/>
        </w:rPr>
        <w:t>th public access in the building of the respective office for geodesy, cartography and cadastre, the municipality and the mayoralty, on the website of the Agency for geodesy, cartography and cadastre. The dissemination and display of the order shall take p</w:t>
      </w:r>
      <w:r>
        <w:rPr>
          <w:rFonts w:ascii="Times New Roman" w:eastAsia="Times New Roman" w:hAnsi="Times New Roman" w:cs="Times New Roman"/>
          <w:color w:val="000000"/>
          <w:sz w:val="24"/>
          <w:szCs w:val="24"/>
        </w:rPr>
        <w:t>lace within 5 days after its promulgation in the State Gazette.</w:t>
      </w:r>
    </w:p>
    <w:p w:rsidR="00000000" w:rsidRDefault="002F4402">
      <w:pPr>
        <w:spacing w:after="120" w:line="240" w:lineRule="auto"/>
        <w:ind w:firstLine="1155"/>
        <w:jc w:val="both"/>
        <w:textAlignment w:val="center"/>
        <w:divId w:val="1150634418"/>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503154911"/>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49/13 Jun 2014</w:t>
      </w:r>
    </w:p>
    <w:p w:rsidR="00000000" w:rsidRDefault="002F4402">
      <w:pPr>
        <w:spacing w:after="0" w:line="240" w:lineRule="auto"/>
        <w:jc w:val="both"/>
        <w:textAlignment w:val="center"/>
        <w:divId w:val="159385114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Art. 35. (1) (amend. - SG 29/06) A procedure for production of a cadastral map and cadastral registers shall be initiated by order of the executive director of </w:t>
      </w:r>
      <w:r>
        <w:rPr>
          <w:rFonts w:ascii="Times New Roman" w:eastAsia="Times New Roman" w:hAnsi="Times New Roman" w:cs="Times New Roman"/>
          <w:i/>
          <w:iCs/>
          <w:color w:val="060606"/>
          <w:sz w:val="21"/>
          <w:szCs w:val="21"/>
        </w:rPr>
        <w:t>the Agency for geodesy, cartography and cadastre.</w:t>
      </w:r>
    </w:p>
    <w:p w:rsidR="00000000" w:rsidRDefault="002F4402">
      <w:pPr>
        <w:spacing w:after="0" w:line="240" w:lineRule="auto"/>
        <w:jc w:val="both"/>
        <w:textAlignment w:val="center"/>
        <w:divId w:val="138490956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The order under para.1 shall contain the name and the boundaries of the district, for which a cadastral map and cadastral registers will be produced, the licensed person, who was assigned with the produ</w:t>
      </w:r>
      <w:r>
        <w:rPr>
          <w:rFonts w:ascii="Times New Roman" w:eastAsia="Times New Roman" w:hAnsi="Times New Roman" w:cs="Times New Roman"/>
          <w:i/>
          <w:iCs/>
          <w:color w:val="060606"/>
          <w:sz w:val="21"/>
          <w:szCs w:val="21"/>
        </w:rPr>
        <w:t>ction of the cadastral map and cadastral registers, and the performance schedule for this activity. It shall also indicate the term for demarcation of the boundaries of land properties, which can not be shorter than 30 days after the promulgation of the or</w:t>
      </w:r>
      <w:r>
        <w:rPr>
          <w:rFonts w:ascii="Times New Roman" w:eastAsia="Times New Roman" w:hAnsi="Times New Roman" w:cs="Times New Roman"/>
          <w:i/>
          <w:iCs/>
          <w:color w:val="060606"/>
          <w:sz w:val="21"/>
          <w:szCs w:val="21"/>
        </w:rPr>
        <w:t>der.</w:t>
      </w:r>
    </w:p>
    <w:p w:rsidR="00000000" w:rsidRDefault="002F4402">
      <w:pPr>
        <w:spacing w:after="0" w:line="240" w:lineRule="auto"/>
        <w:jc w:val="both"/>
        <w:textAlignment w:val="center"/>
        <w:divId w:val="4260379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(amend. - SG 29/06; amend. and suppl. â€“ SG 49/14) The order under para.1 shall be promulgated in "State Gazette", disseminated through two central daily newspapers, and shall be displayed in appropriate places with public access in the buildings</w:t>
      </w:r>
      <w:r>
        <w:rPr>
          <w:rFonts w:ascii="Times New Roman" w:eastAsia="Times New Roman" w:hAnsi="Times New Roman" w:cs="Times New Roman"/>
          <w:i/>
          <w:iCs/>
          <w:color w:val="060606"/>
          <w:sz w:val="21"/>
          <w:szCs w:val="21"/>
        </w:rPr>
        <w:t xml:space="preserve"> of the office for geodesy, cartography and cadastre, the municipality, and the mayoralty. The dissemination through two central daily newspapers and displaying in appropriate places with public access in the office for geodesy, cartography and cadastre, t</w:t>
      </w:r>
      <w:r>
        <w:rPr>
          <w:rFonts w:ascii="Times New Roman" w:eastAsia="Times New Roman" w:hAnsi="Times New Roman" w:cs="Times New Roman"/>
          <w:i/>
          <w:iCs/>
          <w:color w:val="060606"/>
          <w:sz w:val="21"/>
          <w:szCs w:val="21"/>
        </w:rPr>
        <w:t>he municipality and the mayoralty shall take place within 5 days after the promulgation in State Gazette.</w:t>
      </w:r>
    </w:p>
    <w:p w:rsidR="00000000" w:rsidRDefault="002F4402">
      <w:pPr>
        <w:spacing w:after="150" w:line="240" w:lineRule="auto"/>
        <w:jc w:val="both"/>
        <w:textAlignment w:val="center"/>
        <w:divId w:val="2144229029"/>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490951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Art. 35a. (new, SG 36/04; amend. â€“ SG 49/14) (1) (amend. â€“ SG 61/15) * Cadastral map and cadastral registers may also be created for an indivi</w:t>
      </w:r>
      <w:r>
        <w:rPr>
          <w:rFonts w:ascii="Times New Roman" w:eastAsia="Times New Roman" w:hAnsi="Times New Roman" w:cs="Times New Roman"/>
          <w:color w:val="000000"/>
          <w:sz w:val="24"/>
          <w:szCs w:val="24"/>
        </w:rPr>
        <w:t>dual property or a group of properties in territories for which there is no approved cadastre maps and plans approved pursuant to the provisions of the Farm Lands Ownership and Use Act and Restoration of Ownership of Forests and Forestry Fund Lands Act.</w:t>
      </w:r>
    </w:p>
    <w:p w:rsidR="00000000" w:rsidRDefault="002F4402">
      <w:pPr>
        <w:spacing w:after="0" w:line="240" w:lineRule="auto"/>
        <w:ind w:firstLine="1155"/>
        <w:jc w:val="both"/>
        <w:textAlignment w:val="center"/>
        <w:divId w:val="531918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The cadastre map and cadastre registers referred to in par. 1 shall be produced upon request of the property owner at their expense.</w:t>
      </w:r>
    </w:p>
    <w:p w:rsidR="00000000" w:rsidRDefault="002F4402">
      <w:pPr>
        <w:spacing w:after="120" w:line="240" w:lineRule="auto"/>
        <w:ind w:firstLine="1155"/>
        <w:jc w:val="both"/>
        <w:textAlignment w:val="center"/>
        <w:divId w:val="10227187"/>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691029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35b. (new, SG 36/04) (1) The procedure under Art. 35a shall be opened by an order of:</w:t>
      </w:r>
    </w:p>
    <w:p w:rsidR="00000000" w:rsidRDefault="002F4402">
      <w:pPr>
        <w:spacing w:after="0" w:line="240" w:lineRule="auto"/>
        <w:ind w:firstLine="1155"/>
        <w:jc w:val="both"/>
        <w:textAlignment w:val="center"/>
        <w:divId w:val="939678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(amend. - SG 29/06) the h</w:t>
      </w:r>
      <w:r>
        <w:rPr>
          <w:rFonts w:ascii="Times New Roman" w:eastAsia="Times New Roman" w:hAnsi="Times New Roman" w:cs="Times New Roman"/>
          <w:color w:val="000000"/>
          <w:sz w:val="24"/>
          <w:szCs w:val="24"/>
        </w:rPr>
        <w:t>ead of the office for geodesy, cartography and cadastre at the location of the properties;</w:t>
      </w:r>
    </w:p>
    <w:p w:rsidR="00000000" w:rsidRDefault="002F4402">
      <w:pPr>
        <w:spacing w:after="0" w:line="240" w:lineRule="auto"/>
        <w:ind w:firstLine="1155"/>
        <w:jc w:val="both"/>
        <w:textAlignment w:val="center"/>
        <w:divId w:val="1900239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 SG 29/06) the executive director of the Agency for geodesy, cartography and cadastre when the request regards immovable properties located in a region f</w:t>
      </w:r>
      <w:r>
        <w:rPr>
          <w:rFonts w:ascii="Times New Roman" w:eastAsia="Times New Roman" w:hAnsi="Times New Roman" w:cs="Times New Roman"/>
          <w:color w:val="000000"/>
          <w:sz w:val="24"/>
          <w:szCs w:val="24"/>
        </w:rPr>
        <w:t>or which an order has been issued pursuant to Art. 35, para 1.</w:t>
      </w:r>
    </w:p>
    <w:p w:rsidR="00000000" w:rsidRDefault="002F4402">
      <w:pPr>
        <w:spacing w:after="0" w:line="240" w:lineRule="auto"/>
        <w:ind w:firstLine="1155"/>
        <w:jc w:val="both"/>
        <w:textAlignment w:val="center"/>
        <w:divId w:val="46030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49/14) The order under para 1 shall contain the location and the boundaries of the properties, the legally capable person to whom the work will be assigned and the term of ma</w:t>
      </w:r>
      <w:r>
        <w:rPr>
          <w:rFonts w:ascii="Times New Roman" w:eastAsia="Times New Roman" w:hAnsi="Times New Roman" w:cs="Times New Roman"/>
          <w:color w:val="000000"/>
          <w:sz w:val="24"/>
          <w:szCs w:val="24"/>
        </w:rPr>
        <w:t>rking the boundaries.</w:t>
      </w:r>
    </w:p>
    <w:p w:rsidR="00000000" w:rsidRDefault="002F4402">
      <w:pPr>
        <w:spacing w:after="0" w:line="240" w:lineRule="auto"/>
        <w:ind w:firstLine="1155"/>
        <w:jc w:val="both"/>
        <w:textAlignment w:val="center"/>
        <w:divId w:val="745539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49/14) The order under para 1 shall be communicated to the interested persons pursuant to the provisions of the Administrative Procedure Code.</w:t>
      </w:r>
    </w:p>
    <w:p w:rsidR="00000000" w:rsidRDefault="002F4402">
      <w:pPr>
        <w:spacing w:after="120" w:line="240" w:lineRule="auto"/>
        <w:ind w:firstLine="1155"/>
        <w:jc w:val="both"/>
        <w:textAlignment w:val="center"/>
        <w:divId w:val="2072579193"/>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096440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35c. (new â€“ SG 49/14) For the production of a cadastre map and cadastre registers of territories occupied by linear objects, the procedure of production of a cadastre map and cadastre registers under Art. 35 shall apply.</w:t>
      </w:r>
    </w:p>
    <w:p w:rsidR="00000000" w:rsidRDefault="002F4402">
      <w:pPr>
        <w:spacing w:after="120" w:line="240" w:lineRule="auto"/>
        <w:ind w:firstLine="1155"/>
        <w:jc w:val="both"/>
        <w:textAlignment w:val="center"/>
        <w:divId w:val="760493358"/>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976566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36. The Regional Gove</w:t>
      </w:r>
      <w:r>
        <w:rPr>
          <w:rFonts w:ascii="Times New Roman" w:eastAsia="Times New Roman" w:hAnsi="Times New Roman" w:cs="Times New Roman"/>
          <w:color w:val="000000"/>
          <w:sz w:val="24"/>
          <w:szCs w:val="24"/>
        </w:rPr>
        <w:t>rnor and the Municipal Mayor must:</w:t>
      </w:r>
    </w:p>
    <w:p w:rsidR="00000000" w:rsidRDefault="002F4402">
      <w:pPr>
        <w:spacing w:after="0" w:line="240" w:lineRule="auto"/>
        <w:ind w:firstLine="1155"/>
        <w:jc w:val="both"/>
        <w:textAlignment w:val="center"/>
        <w:divId w:val="2133788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Ensure demarcation of boundaries of state and municipal properties within the term, indicated in the order under Art. 35, para.1;</w:t>
      </w:r>
    </w:p>
    <w:p w:rsidR="00000000" w:rsidRDefault="002F4402">
      <w:pPr>
        <w:spacing w:after="0" w:line="240" w:lineRule="auto"/>
        <w:ind w:firstLine="1155"/>
        <w:jc w:val="both"/>
        <w:textAlignment w:val="center"/>
        <w:divId w:val="306666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(amend., SG 36/04; amend. - SG 29/06) Furnish to the Agency for geodesy, cartography </w:t>
      </w:r>
      <w:r>
        <w:rPr>
          <w:rFonts w:ascii="Times New Roman" w:eastAsia="Times New Roman" w:hAnsi="Times New Roman" w:cs="Times New Roman"/>
          <w:color w:val="000000"/>
          <w:sz w:val="24"/>
          <w:szCs w:val="24"/>
        </w:rPr>
        <w:t>and cadastre data about the immovable properties from the relevant registers.</w:t>
      </w:r>
    </w:p>
    <w:p w:rsidR="00000000" w:rsidRDefault="002F4402">
      <w:pPr>
        <w:spacing w:after="120" w:line="240" w:lineRule="auto"/>
        <w:ind w:firstLine="1155"/>
        <w:jc w:val="both"/>
        <w:textAlignment w:val="center"/>
        <w:divId w:val="93625367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25800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37. (1) (amend. - SG 105/05, in force from 01.01.2006; amend. - SG 29/06; amend. and suppl. â€“ SG 49/14) The revenue bodies of municipal administrations upon request by t</w:t>
      </w:r>
      <w:r>
        <w:rPr>
          <w:rFonts w:ascii="Times New Roman" w:eastAsia="Times New Roman" w:hAnsi="Times New Roman" w:cs="Times New Roman"/>
          <w:color w:val="000000"/>
          <w:sz w:val="24"/>
          <w:szCs w:val="24"/>
        </w:rPr>
        <w:t>he Agency for geodesy, cartography and cadastre - must furnish to the offices for geodesy, cartography and cadastre the available data about the immovable properties and their owners contained in the registers kept by them.</w:t>
      </w:r>
    </w:p>
    <w:p w:rsidR="00000000" w:rsidRDefault="002F4402">
      <w:pPr>
        <w:spacing w:after="0" w:line="240" w:lineRule="auto"/>
        <w:ind w:firstLine="1155"/>
        <w:jc w:val="both"/>
        <w:textAlignment w:val="center"/>
        <w:divId w:val="1262685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66/13, in for</w:t>
      </w:r>
      <w:r>
        <w:rPr>
          <w:rFonts w:ascii="Times New Roman" w:eastAsia="Times New Roman" w:hAnsi="Times New Roman" w:cs="Times New Roman"/>
          <w:color w:val="000000"/>
          <w:sz w:val="24"/>
          <w:szCs w:val="24"/>
        </w:rPr>
        <w:t>ce from 26.07.2013; revoked â€“ SG 49/14).</w:t>
      </w:r>
    </w:p>
    <w:p w:rsidR="00000000" w:rsidRDefault="002F4402">
      <w:pPr>
        <w:spacing w:after="0" w:line="240" w:lineRule="auto"/>
        <w:ind w:firstLine="1155"/>
        <w:jc w:val="both"/>
        <w:textAlignment w:val="center"/>
        <w:divId w:val="1346789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(new â€“ SG 49/14; amend. â€“ SG 98/14, in force from 28.11.2014, suppl. â€“ SG 57/16) The Ministry of Regional Development and Public Works shall provide to the Geodesy, Cartography and Cadastre Agency inform</w:t>
      </w:r>
      <w:r>
        <w:rPr>
          <w:rFonts w:ascii="Times New Roman" w:eastAsia="Times New Roman" w:hAnsi="Times New Roman" w:cs="Times New Roman"/>
          <w:color w:val="000000"/>
          <w:sz w:val="24"/>
          <w:szCs w:val="24"/>
        </w:rPr>
        <w:t>ation about the name, national identification number and/or permanent address of the natural person for cadastre needs.</w:t>
      </w:r>
    </w:p>
    <w:p w:rsidR="00000000" w:rsidRDefault="002F4402">
      <w:pPr>
        <w:spacing w:after="0" w:line="240" w:lineRule="auto"/>
        <w:ind w:firstLine="1155"/>
        <w:jc w:val="both"/>
        <w:textAlignment w:val="center"/>
        <w:divId w:val="2025204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(new â€“ SG 49/14) The registry offices shall provide the available information in the registry books in a digital or in a written f</w:t>
      </w:r>
      <w:r>
        <w:rPr>
          <w:rFonts w:ascii="Times New Roman" w:eastAsia="Times New Roman" w:hAnsi="Times New Roman" w:cs="Times New Roman"/>
          <w:color w:val="000000"/>
          <w:sz w:val="24"/>
          <w:szCs w:val="24"/>
        </w:rPr>
        <w:t>orm.</w:t>
      </w:r>
    </w:p>
    <w:p w:rsidR="00000000" w:rsidRDefault="002F4402">
      <w:pPr>
        <w:spacing w:after="120" w:line="240" w:lineRule="auto"/>
        <w:ind w:firstLine="1155"/>
        <w:jc w:val="both"/>
        <w:textAlignment w:val="center"/>
        <w:divId w:val="97513690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288701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38. (1) (amend. â€“ SG 49/14) The owner, and in cases referred to in item 1, 3 and 4 aslo the subject vested in another real right, respectively - must:</w:t>
      </w:r>
    </w:p>
    <w:p w:rsidR="00000000" w:rsidRDefault="002F4402">
      <w:pPr>
        <w:spacing w:after="0" w:line="240" w:lineRule="auto"/>
        <w:ind w:firstLine="1155"/>
        <w:jc w:val="both"/>
        <w:textAlignment w:val="center"/>
        <w:divId w:val="1984000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ensure free access to the property for performance of cadastral works;</w:t>
      </w:r>
    </w:p>
    <w:p w:rsidR="00000000" w:rsidRDefault="002F4402">
      <w:pPr>
        <w:spacing w:after="0" w:line="240" w:lineRule="auto"/>
        <w:ind w:firstLine="1155"/>
        <w:jc w:val="both"/>
        <w:textAlignment w:val="center"/>
        <w:divId w:val="1537693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w:t>
      </w:r>
      <w:r>
        <w:rPr>
          <w:rFonts w:ascii="Times New Roman" w:eastAsia="Times New Roman" w:hAnsi="Times New Roman" w:cs="Times New Roman"/>
          <w:color w:val="000000"/>
          <w:sz w:val="24"/>
          <w:szCs w:val="24"/>
        </w:rPr>
        <w:t xml:space="preserve"> 49/14, amend. â€“ SG 57/16) demarcate with the prescribed permanent marks - the property boundaries and preserve the marks from destruction;</w:t>
      </w:r>
    </w:p>
    <w:p w:rsidR="00000000" w:rsidRDefault="002F4402">
      <w:pPr>
        <w:spacing w:after="0" w:line="240" w:lineRule="auto"/>
        <w:ind w:firstLine="1155"/>
        <w:jc w:val="both"/>
        <w:textAlignment w:val="center"/>
        <w:divId w:val="1095639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 SG 29/06; suppl. â€“ SG 49/14) produce to the officer of the office for geodesy, cartography and cada</w:t>
      </w:r>
      <w:r>
        <w:rPr>
          <w:rFonts w:ascii="Times New Roman" w:eastAsia="Times New Roman" w:hAnsi="Times New Roman" w:cs="Times New Roman"/>
          <w:color w:val="000000"/>
          <w:sz w:val="24"/>
          <w:szCs w:val="24"/>
        </w:rPr>
        <w:t>stre, or to the person under Art. 35, para.2, respectively under Art. 35b, para. 2 - upon request - an act/deed certifying his rights over the property, as well as furnish to him other data, according to the ordinance under Art. 31;</w:t>
      </w:r>
    </w:p>
    <w:p w:rsidR="00000000" w:rsidRDefault="002F4402">
      <w:pPr>
        <w:spacing w:after="0" w:line="240" w:lineRule="auto"/>
        <w:ind w:firstLine="1155"/>
        <w:jc w:val="both"/>
        <w:textAlignment w:val="center"/>
        <w:divId w:val="318581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preserve the geodeti</w:t>
      </w:r>
      <w:r>
        <w:rPr>
          <w:rFonts w:ascii="Times New Roman" w:eastAsia="Times New Roman" w:hAnsi="Times New Roman" w:cs="Times New Roman"/>
          <w:color w:val="000000"/>
          <w:sz w:val="24"/>
          <w:szCs w:val="24"/>
        </w:rPr>
        <w:t>c monuments placed in the property.</w:t>
      </w:r>
    </w:p>
    <w:p w:rsidR="00000000" w:rsidRDefault="002F4402">
      <w:pPr>
        <w:spacing w:after="0" w:line="240" w:lineRule="auto"/>
        <w:ind w:firstLine="1155"/>
        <w:jc w:val="both"/>
        <w:textAlignment w:val="center"/>
        <w:divId w:val="988439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(suppl., SG 36/04 ; amend. - SG 29/06) In case of destruction of monuments under para.1, it.4, the owner - or the subject vested in another real right, respectively - must immediately notify the office for geodesy, c</w:t>
      </w:r>
      <w:r>
        <w:rPr>
          <w:rFonts w:ascii="Times New Roman" w:eastAsia="Times New Roman" w:hAnsi="Times New Roman" w:cs="Times New Roman"/>
          <w:color w:val="000000"/>
          <w:sz w:val="24"/>
          <w:szCs w:val="24"/>
        </w:rPr>
        <w:t xml:space="preserve">artography and cadastre. Where, due to construction or assembly works a necessity occurs of removing a geodetic sign the person shall be obliged to inform immediately the cadastre office 7 days before starting the works. The sign shall be restored for the </w:t>
      </w:r>
      <w:r>
        <w:rPr>
          <w:rFonts w:ascii="Times New Roman" w:eastAsia="Times New Roman" w:hAnsi="Times New Roman" w:cs="Times New Roman"/>
          <w:color w:val="000000"/>
          <w:sz w:val="24"/>
          <w:szCs w:val="24"/>
        </w:rPr>
        <w:t>account of the person by an order determined by the ordinance under Art. 31.</w:t>
      </w:r>
    </w:p>
    <w:p w:rsidR="00000000" w:rsidRDefault="002F4402">
      <w:pPr>
        <w:spacing w:after="0" w:line="240" w:lineRule="auto"/>
        <w:ind w:firstLine="1155"/>
        <w:jc w:val="both"/>
        <w:textAlignment w:val="center"/>
        <w:divId w:val="1262565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(new â€“ SG 49/14) For the fulfillment of the respective obligations under para. 1, items 1, 2 and 3 a certifying document shall be issued by the person, nominated by the orde</w:t>
      </w:r>
      <w:r>
        <w:rPr>
          <w:rFonts w:ascii="Times New Roman" w:eastAsia="Times New Roman" w:hAnsi="Times New Roman" w:cs="Times New Roman"/>
          <w:color w:val="000000"/>
          <w:sz w:val="24"/>
          <w:szCs w:val="24"/>
        </w:rPr>
        <w:t>r under Art. 35, para. 2, respectively under Art. 35b, para. 2.</w:t>
      </w:r>
    </w:p>
    <w:p w:rsidR="00000000" w:rsidRDefault="002F4402">
      <w:pPr>
        <w:spacing w:after="120" w:line="240" w:lineRule="auto"/>
        <w:ind w:firstLine="1155"/>
        <w:jc w:val="both"/>
        <w:textAlignment w:val="center"/>
        <w:divId w:val="2137486736"/>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084228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39. (1) (amend., SG 36/04; amend. - SG 29/06) In order to place geodetic monuments and to survey, the officer of the office for geodesy, cartography and cadastre - or the person under A</w:t>
      </w:r>
      <w:r>
        <w:rPr>
          <w:rFonts w:ascii="Times New Roman" w:eastAsia="Times New Roman" w:hAnsi="Times New Roman" w:cs="Times New Roman"/>
          <w:color w:val="000000"/>
          <w:sz w:val="24"/>
          <w:szCs w:val="24"/>
        </w:rPr>
        <w:t>rt. 35, para 2, respectively Art. 35b, para 2 shall be entitled to:</w:t>
      </w:r>
    </w:p>
    <w:p w:rsidR="00000000" w:rsidRDefault="002F4402">
      <w:pPr>
        <w:spacing w:after="0" w:line="240" w:lineRule="auto"/>
        <w:ind w:firstLine="1155"/>
        <w:jc w:val="both"/>
        <w:textAlignment w:val="center"/>
        <w:divId w:val="418530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Pass through the immovable property to the survey station - or the geodetic monument, respectively after notification of owner.</w:t>
      </w:r>
    </w:p>
    <w:p w:rsidR="00000000" w:rsidRDefault="002F4402">
      <w:pPr>
        <w:spacing w:after="0" w:line="240" w:lineRule="auto"/>
        <w:ind w:firstLine="1155"/>
        <w:jc w:val="both"/>
        <w:textAlignment w:val="center"/>
        <w:divId w:val="2014061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Perform surveys;</w:t>
      </w:r>
    </w:p>
    <w:p w:rsidR="00000000" w:rsidRDefault="002F4402">
      <w:pPr>
        <w:spacing w:after="0" w:line="240" w:lineRule="auto"/>
        <w:ind w:firstLine="1155"/>
        <w:jc w:val="both"/>
        <w:textAlignment w:val="center"/>
        <w:divId w:val="1504973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Place temporary survey monuments i</w:t>
      </w:r>
      <w:r>
        <w:rPr>
          <w:rFonts w:ascii="Times New Roman" w:eastAsia="Times New Roman" w:hAnsi="Times New Roman" w:cs="Times New Roman"/>
          <w:color w:val="000000"/>
          <w:sz w:val="24"/>
          <w:szCs w:val="24"/>
        </w:rPr>
        <w:t>n landed properties or on buildings;</w:t>
      </w:r>
    </w:p>
    <w:p w:rsidR="00000000" w:rsidRDefault="002F4402">
      <w:pPr>
        <w:spacing w:after="0" w:line="240" w:lineRule="auto"/>
        <w:ind w:firstLine="1155"/>
        <w:jc w:val="both"/>
        <w:textAlignment w:val="center"/>
        <w:divId w:val="442113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Upon notification in advance of the owner of immovable property - place permanent geodetic monuments in the landed property or on buildings.</w:t>
      </w:r>
    </w:p>
    <w:p w:rsidR="00000000" w:rsidRDefault="002F4402">
      <w:pPr>
        <w:spacing w:after="0" w:line="240" w:lineRule="auto"/>
        <w:ind w:firstLine="1155"/>
        <w:jc w:val="both"/>
        <w:textAlignment w:val="center"/>
        <w:divId w:val="1724057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In order to perform geodetic/survey activity on an immovable property, </w:t>
      </w:r>
      <w:r>
        <w:rPr>
          <w:rFonts w:ascii="Times New Roman" w:eastAsia="Times New Roman" w:hAnsi="Times New Roman" w:cs="Times New Roman"/>
          <w:color w:val="000000"/>
          <w:sz w:val="24"/>
          <w:szCs w:val="24"/>
        </w:rPr>
        <w:t>related to the defense and security, as well as to place geodetic monuments on it, permission by the relevant department director or his assigned officer shall be required.</w:t>
      </w:r>
    </w:p>
    <w:p w:rsidR="00000000" w:rsidRDefault="002F4402">
      <w:pPr>
        <w:spacing w:after="0" w:line="240" w:lineRule="auto"/>
        <w:ind w:firstLine="1155"/>
        <w:jc w:val="both"/>
        <w:textAlignment w:val="center"/>
        <w:divId w:val="2066486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SG 36/04) The person under Art. 35, para.2, respectively Art. 35b, par</w:t>
      </w:r>
      <w:r>
        <w:rPr>
          <w:rFonts w:ascii="Times New Roman" w:eastAsia="Times New Roman" w:hAnsi="Times New Roman" w:cs="Times New Roman"/>
          <w:color w:val="000000"/>
          <w:sz w:val="24"/>
          <w:szCs w:val="24"/>
        </w:rPr>
        <w:t>a 2 must demonstrate his entitlement to execute actions under para.1, as well as his entitlement to request producing acts/deeds and furnishing data under Art. 37, para.1, it.3.</w:t>
      </w:r>
    </w:p>
    <w:p w:rsidR="00000000" w:rsidRDefault="002F4402">
      <w:pPr>
        <w:spacing w:after="0" w:line="240" w:lineRule="auto"/>
        <w:ind w:firstLine="1155"/>
        <w:jc w:val="both"/>
        <w:textAlignment w:val="center"/>
        <w:divId w:val="1707212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(New â€“ SG 95/25, in force from 09.02.2026) The person designated by the </w:t>
      </w:r>
      <w:r>
        <w:rPr>
          <w:rFonts w:ascii="Times New Roman" w:eastAsia="Times New Roman" w:hAnsi="Times New Roman" w:cs="Times New Roman"/>
          <w:color w:val="000000"/>
          <w:sz w:val="24"/>
          <w:szCs w:val="24"/>
        </w:rPr>
        <w:t xml:space="preserve">order under Art. 35, Para. 2, shall submit to the Agency for Geodesy, Cartography and Cadastre a schedule for carrying out geodetic measurements and for collecting the title deeds necessary for the preparation of the cadastral map and cadastral registers, </w:t>
      </w:r>
      <w:r>
        <w:rPr>
          <w:rFonts w:ascii="Times New Roman" w:eastAsia="Times New Roman" w:hAnsi="Times New Roman" w:cs="Times New Roman"/>
          <w:color w:val="000000"/>
          <w:sz w:val="24"/>
          <w:szCs w:val="24"/>
        </w:rPr>
        <w:t xml:space="preserve">coordinated with the Geodesy, Cartography and Cadastre office. The schedule shall be </w:t>
      </w:r>
      <w:r>
        <w:rPr>
          <w:rFonts w:ascii="Times New Roman" w:eastAsia="Times New Roman" w:hAnsi="Times New Roman" w:cs="Times New Roman"/>
          <w:color w:val="000000"/>
          <w:sz w:val="24"/>
          <w:szCs w:val="24"/>
        </w:rPr>
        <w:lastRenderedPageBreak/>
        <w:t>announced by the authorized person together with the Geodesy, Cartography and Cadastre office in appropriate places with public access in the building of the Geodesy, Cart</w:t>
      </w:r>
      <w:r>
        <w:rPr>
          <w:rFonts w:ascii="Times New Roman" w:eastAsia="Times New Roman" w:hAnsi="Times New Roman" w:cs="Times New Roman"/>
          <w:color w:val="000000"/>
          <w:sz w:val="24"/>
          <w:szCs w:val="24"/>
        </w:rPr>
        <w:t>ography and Cadastre office, the municipality and the mayoralty, as well as on the website of the Agency for Geodesy, Cartography and Cadastre. The schedule shall be announced no later than 14 days before the start of the geodetic measurements.</w:t>
      </w:r>
    </w:p>
    <w:p w:rsidR="00000000" w:rsidRDefault="002F4402">
      <w:pPr>
        <w:spacing w:after="120" w:line="240" w:lineRule="auto"/>
        <w:ind w:firstLine="1155"/>
        <w:jc w:val="both"/>
        <w:textAlignment w:val="center"/>
        <w:divId w:val="656768368"/>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603420611"/>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29/7 Apr 2006</w:t>
      </w:r>
    </w:p>
    <w:p w:rsidR="00000000" w:rsidRDefault="002F4402">
      <w:pPr>
        <w:spacing w:after="0" w:line="240" w:lineRule="auto"/>
        <w:jc w:val="both"/>
        <w:textAlignment w:val="center"/>
        <w:divId w:val="571229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39. (1) (amend., SG 36/04; amend. - SG 29/06) In order to place geodetic monuments and to survey, the officer of the office for geodesy, cartography and cadastre - or the person under Art. 35, para 2, respectively Art. 35b</w:t>
      </w:r>
      <w:r>
        <w:rPr>
          <w:rFonts w:ascii="Times New Roman" w:eastAsia="Times New Roman" w:hAnsi="Times New Roman" w:cs="Times New Roman"/>
          <w:i/>
          <w:iCs/>
          <w:color w:val="060606"/>
          <w:sz w:val="21"/>
          <w:szCs w:val="21"/>
        </w:rPr>
        <w:t>, para 2 shall be entitled to:</w:t>
      </w:r>
    </w:p>
    <w:p w:rsidR="00000000" w:rsidRDefault="002F4402">
      <w:pPr>
        <w:spacing w:after="0" w:line="240" w:lineRule="auto"/>
        <w:jc w:val="both"/>
        <w:textAlignment w:val="center"/>
        <w:divId w:val="131977421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Pass through the immovable property to the survey station - or the geodetic monument, respectively after notification of owner.</w:t>
      </w:r>
    </w:p>
    <w:p w:rsidR="00000000" w:rsidRDefault="002F4402">
      <w:pPr>
        <w:spacing w:after="0" w:line="240" w:lineRule="auto"/>
        <w:jc w:val="both"/>
        <w:textAlignment w:val="center"/>
        <w:divId w:val="52451435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Perform surveys;</w:t>
      </w:r>
    </w:p>
    <w:p w:rsidR="00000000" w:rsidRDefault="002F4402">
      <w:pPr>
        <w:spacing w:after="0" w:line="240" w:lineRule="auto"/>
        <w:jc w:val="both"/>
        <w:textAlignment w:val="center"/>
        <w:divId w:val="199715094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Place temporary survey monuments in landed properties or on buildings;</w:t>
      </w:r>
    </w:p>
    <w:p w:rsidR="00000000" w:rsidRDefault="002F4402">
      <w:pPr>
        <w:spacing w:after="0" w:line="240" w:lineRule="auto"/>
        <w:jc w:val="both"/>
        <w:textAlignment w:val="center"/>
        <w:divId w:val="6214434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Upon notification in advance of the owner of immovable property - place permanent geodetic monuments in the landed property or on buildings.</w:t>
      </w:r>
    </w:p>
    <w:p w:rsidR="00000000" w:rsidRDefault="002F4402">
      <w:pPr>
        <w:spacing w:after="0" w:line="240" w:lineRule="auto"/>
        <w:jc w:val="both"/>
        <w:textAlignment w:val="center"/>
        <w:divId w:val="98365915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In order to perform geodetic/survey activity on an immovable property, related to the defense and security, </w:t>
      </w:r>
      <w:r>
        <w:rPr>
          <w:rFonts w:ascii="Times New Roman" w:eastAsia="Times New Roman" w:hAnsi="Times New Roman" w:cs="Times New Roman"/>
          <w:i/>
          <w:iCs/>
          <w:color w:val="060606"/>
          <w:sz w:val="21"/>
          <w:szCs w:val="21"/>
        </w:rPr>
        <w:t>as well as to place geodetic monuments on it, permission by the relevant department director or his assigned officer shall be required.</w:t>
      </w:r>
    </w:p>
    <w:p w:rsidR="00000000" w:rsidRDefault="002F4402">
      <w:pPr>
        <w:spacing w:after="0" w:line="240" w:lineRule="auto"/>
        <w:jc w:val="both"/>
        <w:textAlignment w:val="center"/>
        <w:divId w:val="70394116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 (amend., SG 36/04) The person under Art. 35, para.2, respectively Art. 35b, para 2 must demonstrate his entitlement </w:t>
      </w:r>
      <w:r>
        <w:rPr>
          <w:rFonts w:ascii="Times New Roman" w:eastAsia="Times New Roman" w:hAnsi="Times New Roman" w:cs="Times New Roman"/>
          <w:i/>
          <w:iCs/>
          <w:color w:val="060606"/>
          <w:sz w:val="21"/>
          <w:szCs w:val="21"/>
        </w:rPr>
        <w:t>to execute actions under para.1, as well as his entitlement to request producing acts/deeds and furnishing data under Art. 37, para.1, it.3.</w:t>
      </w:r>
    </w:p>
    <w:p w:rsidR="00000000" w:rsidRDefault="002F4402">
      <w:pPr>
        <w:spacing w:after="150" w:line="240" w:lineRule="auto"/>
        <w:jc w:val="both"/>
        <w:textAlignment w:val="center"/>
        <w:divId w:val="1300961806"/>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20093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40. (Amend. â€“ SG 49/14, amend. â€“ SG 41/19, in force from 22.08.2019) Costs for rectification of incomp</w:t>
      </w:r>
      <w:r>
        <w:rPr>
          <w:rFonts w:ascii="Times New Roman" w:eastAsia="Times New Roman" w:hAnsi="Times New Roman" w:cs="Times New Roman"/>
          <w:color w:val="000000"/>
          <w:sz w:val="24"/>
          <w:szCs w:val="24"/>
        </w:rPr>
        <w:t>leteness or errors in the cadastral map and cadastral registries shall be at the expense of the owners of real estate only if the missing or inaccurate data about the properties do not exist in the sources under Art. 41 and without fulfilling their obligat</w:t>
      </w:r>
      <w:r>
        <w:rPr>
          <w:rFonts w:ascii="Times New Roman" w:eastAsia="Times New Roman" w:hAnsi="Times New Roman" w:cs="Times New Roman"/>
          <w:color w:val="000000"/>
          <w:sz w:val="24"/>
          <w:szCs w:val="24"/>
        </w:rPr>
        <w:t>ions under Art. 36 and Art. 38, Para. 1 â€“ 3, they could not be included in the cadastre.</w:t>
      </w:r>
    </w:p>
    <w:p w:rsidR="00000000" w:rsidRDefault="002F4402">
      <w:pPr>
        <w:spacing w:after="120" w:line="240" w:lineRule="auto"/>
        <w:ind w:firstLine="1155"/>
        <w:jc w:val="both"/>
        <w:textAlignment w:val="center"/>
        <w:divId w:val="1222910252"/>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614017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41. (1) (amend., SG 36/04) Cadastral map and cadastral registers shall be created by uniting data which:</w:t>
      </w:r>
    </w:p>
    <w:p w:rsidR="00000000" w:rsidRDefault="002F4402">
      <w:pPr>
        <w:spacing w:after="0" w:line="240" w:lineRule="auto"/>
        <w:ind w:firstLine="1155"/>
        <w:jc w:val="both"/>
        <w:textAlignment w:val="center"/>
        <w:divId w:val="126551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(suppl. â€“ SG 49/14; amend. â€“ SG 61/15, suppl. </w:t>
      </w:r>
      <w:r>
        <w:rPr>
          <w:rFonts w:ascii="Times New Roman" w:eastAsia="Times New Roman" w:hAnsi="Times New Roman" w:cs="Times New Roman"/>
          <w:color w:val="000000"/>
          <w:sz w:val="24"/>
          <w:szCs w:val="24"/>
        </w:rPr>
        <w:t>â€“ SG 57/16) * are contained in maps, plans, cadastral plans, implemented detailed urban plans, implemented detailed development plans, registers and other documentation approved by the order of the revoked Act on uniform cadastre of the Peopleâ€™s Republ</w:t>
      </w:r>
      <w:r>
        <w:rPr>
          <w:rFonts w:ascii="Times New Roman" w:eastAsia="Times New Roman" w:hAnsi="Times New Roman" w:cs="Times New Roman"/>
          <w:color w:val="000000"/>
          <w:sz w:val="24"/>
          <w:szCs w:val="24"/>
        </w:rPr>
        <w:t>ic of Bulgaria, the revoked Act on territorial and urban development, the Spatial Development Act, the Farm Land Ownership and Use Act and the Restoration of Ownership of Forests and Forestry Fund Lands Act, have a nature of basic cadastre data and corresp</w:t>
      </w:r>
      <w:r>
        <w:rPr>
          <w:rFonts w:ascii="Times New Roman" w:eastAsia="Times New Roman" w:hAnsi="Times New Roman" w:cs="Times New Roman"/>
          <w:color w:val="000000"/>
          <w:sz w:val="24"/>
          <w:szCs w:val="24"/>
        </w:rPr>
        <w:t>ond, by contents and precision, the requirements determined by the ordinance under Art. 31;</w:t>
      </w:r>
    </w:p>
    <w:p w:rsidR="00000000" w:rsidRDefault="002F4402">
      <w:pPr>
        <w:spacing w:after="0" w:line="240" w:lineRule="auto"/>
        <w:ind w:firstLine="1155"/>
        <w:jc w:val="both"/>
        <w:textAlignment w:val="center"/>
        <w:divId w:val="1617366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49/14) have been gathered through geodetic measuring and calculations;</w:t>
      </w:r>
    </w:p>
    <w:p w:rsidR="00000000" w:rsidRDefault="002F4402">
      <w:pPr>
        <w:spacing w:after="0" w:line="240" w:lineRule="auto"/>
        <w:ind w:firstLine="1155"/>
        <w:jc w:val="both"/>
        <w:textAlignment w:val="center"/>
        <w:divId w:val="1072657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(new â€“ SG 49/14, suppl. â€“ SG 57/16) are contained in the approved ca</w:t>
      </w:r>
      <w:r>
        <w:rPr>
          <w:rFonts w:ascii="Times New Roman" w:eastAsia="Times New Roman" w:hAnsi="Times New Roman" w:cs="Times New Roman"/>
          <w:color w:val="000000"/>
          <w:sz w:val="24"/>
          <w:szCs w:val="24"/>
        </w:rPr>
        <w:t xml:space="preserve">dastre map and cadastre registers, or in cadastral plans approved under § 40 of the </w:t>
      </w:r>
      <w:r>
        <w:rPr>
          <w:rFonts w:ascii="Times New Roman" w:eastAsia="Times New Roman" w:hAnsi="Times New Roman" w:cs="Times New Roman"/>
          <w:color w:val="000000"/>
          <w:sz w:val="24"/>
          <w:szCs w:val="24"/>
        </w:rPr>
        <w:lastRenderedPageBreak/>
        <w:t>transitional and final provisions of the Act amending and supplementing the Cadastre and Property Register Act (SG 36/04).</w:t>
      </w:r>
    </w:p>
    <w:p w:rsidR="00000000" w:rsidRDefault="002F4402">
      <w:pPr>
        <w:spacing w:after="0" w:line="240" w:lineRule="auto"/>
        <w:ind w:firstLine="1155"/>
        <w:jc w:val="both"/>
        <w:textAlignment w:val="center"/>
        <w:divId w:val="1515419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SG 36/04) The data for the owners an</w:t>
      </w:r>
      <w:r>
        <w:rPr>
          <w:rFonts w:ascii="Times New Roman" w:eastAsia="Times New Roman" w:hAnsi="Times New Roman" w:cs="Times New Roman"/>
          <w:color w:val="000000"/>
          <w:sz w:val="24"/>
          <w:szCs w:val="24"/>
        </w:rPr>
        <w:t>d holders of other real rights, as well as for the acts from which they draw their rights shall be gathered from:</w:t>
      </w:r>
    </w:p>
    <w:p w:rsidR="00000000" w:rsidRDefault="002F4402">
      <w:pPr>
        <w:spacing w:after="0" w:line="240" w:lineRule="auto"/>
        <w:ind w:firstLine="1155"/>
        <w:jc w:val="both"/>
        <w:textAlignment w:val="center"/>
        <w:divId w:val="1558475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registers to the maps and plans;</w:t>
      </w:r>
    </w:p>
    <w:p w:rsidR="00000000" w:rsidRDefault="002F4402">
      <w:pPr>
        <w:spacing w:after="0" w:line="240" w:lineRule="auto"/>
        <w:ind w:firstLine="1155"/>
        <w:jc w:val="both"/>
        <w:textAlignment w:val="center"/>
        <w:divId w:val="1896312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presented acts under Art. 38, para 1, item 3;</w:t>
      </w:r>
    </w:p>
    <w:p w:rsidR="00000000" w:rsidRDefault="002F4402">
      <w:pPr>
        <w:spacing w:after="0" w:line="240" w:lineRule="auto"/>
        <w:ind w:firstLine="1155"/>
        <w:jc w:val="both"/>
        <w:textAlignment w:val="center"/>
        <w:divId w:val="323513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amend. â€“ SG 49/14) the registers of the mu</w:t>
      </w:r>
      <w:r>
        <w:rPr>
          <w:rFonts w:ascii="Times New Roman" w:eastAsia="Times New Roman" w:hAnsi="Times New Roman" w:cs="Times New Roman"/>
          <w:color w:val="000000"/>
          <w:sz w:val="24"/>
          <w:szCs w:val="24"/>
        </w:rPr>
        <w:t>nicipal and state property;</w:t>
      </w:r>
    </w:p>
    <w:p w:rsidR="00000000" w:rsidRDefault="002F4402">
      <w:pPr>
        <w:spacing w:after="0" w:line="240" w:lineRule="auto"/>
        <w:ind w:firstLine="1155"/>
        <w:jc w:val="both"/>
        <w:textAlignment w:val="center"/>
        <w:divId w:val="377323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(revoked - SG 105/05, in force from 01.01.2006);</w:t>
      </w:r>
    </w:p>
    <w:p w:rsidR="00000000" w:rsidRDefault="002F4402">
      <w:pPr>
        <w:spacing w:after="0" w:line="240" w:lineRule="auto"/>
        <w:ind w:firstLine="1155"/>
        <w:jc w:val="both"/>
        <w:textAlignment w:val="center"/>
        <w:divId w:val="569778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â€“ SG 49/14) registers of the revenue authorities in the respective municipal administrations;</w:t>
      </w:r>
    </w:p>
    <w:p w:rsidR="00000000" w:rsidRDefault="002F4402">
      <w:pPr>
        <w:spacing w:after="0" w:line="240" w:lineRule="auto"/>
        <w:ind w:firstLine="1155"/>
        <w:jc w:val="both"/>
        <w:textAlignment w:val="center"/>
        <w:divId w:val="344092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(new â€“ SG 49/14) register of residents â€“ "Residents" national dat</w:t>
      </w:r>
      <w:r>
        <w:rPr>
          <w:rFonts w:ascii="Times New Roman" w:eastAsia="Times New Roman" w:hAnsi="Times New Roman" w:cs="Times New Roman"/>
          <w:color w:val="000000"/>
          <w:sz w:val="24"/>
          <w:szCs w:val="24"/>
        </w:rPr>
        <w:t>a base;</w:t>
      </w:r>
    </w:p>
    <w:p w:rsidR="00000000" w:rsidRDefault="002F4402">
      <w:pPr>
        <w:spacing w:after="0" w:line="240" w:lineRule="auto"/>
        <w:ind w:firstLine="1155"/>
        <w:jc w:val="both"/>
        <w:textAlignment w:val="center"/>
        <w:divId w:val="392199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(new â€“ SG 49/14) registry offices.</w:t>
      </w:r>
    </w:p>
    <w:p w:rsidR="00000000" w:rsidRDefault="002F4402">
      <w:pPr>
        <w:spacing w:after="0" w:line="240" w:lineRule="auto"/>
        <w:ind w:firstLine="1155"/>
        <w:jc w:val="both"/>
        <w:textAlignment w:val="center"/>
        <w:divId w:val="9332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49/14) The data about the right of ownership and the other real rights shall be clarified on the basis of the files under Art. 65, para. 3, presented by the registry office under the provis</w:t>
      </w:r>
      <w:r>
        <w:rPr>
          <w:rFonts w:ascii="Times New Roman" w:eastAsia="Times New Roman" w:hAnsi="Times New Roman" w:cs="Times New Roman"/>
          <w:color w:val="000000"/>
          <w:sz w:val="24"/>
          <w:szCs w:val="24"/>
        </w:rPr>
        <w:t>ion of Art. 71, para. 3.</w:t>
      </w:r>
    </w:p>
    <w:p w:rsidR="00000000" w:rsidRDefault="002F4402">
      <w:pPr>
        <w:spacing w:after="0" w:line="240" w:lineRule="auto"/>
        <w:ind w:firstLine="1155"/>
        <w:jc w:val="both"/>
        <w:textAlignment w:val="center"/>
        <w:divId w:val="1799033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(new â€“ SG 49/14, revoked â€“ SG 57/16)</w:t>
      </w:r>
    </w:p>
    <w:p w:rsidR="00000000" w:rsidRDefault="002F4402">
      <w:pPr>
        <w:spacing w:after="0" w:line="240" w:lineRule="auto"/>
        <w:ind w:firstLine="1155"/>
        <w:jc w:val="both"/>
        <w:textAlignment w:val="center"/>
        <w:divId w:val="2033415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(amend., SG 36/04; prev. par. 4 â€“ SG 49/14) Data about the owners and other holders of real rights will not be indicated in the cadastral register of immovable properties, as well as about the acts from which they draw their rights if they are not es</w:t>
      </w:r>
      <w:r>
        <w:rPr>
          <w:rFonts w:ascii="Times New Roman" w:eastAsia="Times New Roman" w:hAnsi="Times New Roman" w:cs="Times New Roman"/>
          <w:color w:val="000000"/>
          <w:sz w:val="24"/>
          <w:szCs w:val="24"/>
        </w:rPr>
        <w:t>tablished by the order of para 2.</w:t>
      </w:r>
    </w:p>
    <w:p w:rsidR="00000000" w:rsidRDefault="002F4402">
      <w:pPr>
        <w:spacing w:after="120" w:line="240" w:lineRule="auto"/>
        <w:ind w:firstLine="1155"/>
        <w:jc w:val="both"/>
        <w:textAlignment w:val="center"/>
        <w:divId w:val="343165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(new â€“ SG 49/14, amend. â€“ SG 57/16) Where from the collected data according to the provision of par. 2 and 3 is revealed the existence of documents showing duplication of Holders of property rights, respectively of</w:t>
      </w:r>
      <w:r>
        <w:rPr>
          <w:rFonts w:ascii="Times New Roman" w:eastAsia="Times New Roman" w:hAnsi="Times New Roman" w:cs="Times New Roman"/>
          <w:color w:val="000000"/>
          <w:sz w:val="24"/>
          <w:szCs w:val="24"/>
        </w:rPr>
        <w:t xml:space="preserve"> another real right for one and the same property, the information about all persons and documents shall be recorded in the cadastre register of immovable properties.</w:t>
      </w:r>
    </w:p>
    <w:p w:rsidR="00000000" w:rsidRDefault="002F4402">
      <w:pPr>
        <w:spacing w:after="0" w:line="240" w:lineRule="auto"/>
        <w:ind w:firstLine="1155"/>
        <w:jc w:val="both"/>
        <w:textAlignment w:val="center"/>
        <w:divId w:val="1050956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41a. (new, SG 36/04) (1) (prev. Art. 41a, amend. â€“ SG 49/14) In the cases of Art. </w:t>
      </w:r>
      <w:r>
        <w:rPr>
          <w:rFonts w:ascii="Times New Roman" w:eastAsia="Times New Roman" w:hAnsi="Times New Roman" w:cs="Times New Roman"/>
          <w:color w:val="000000"/>
          <w:sz w:val="24"/>
          <w:szCs w:val="24"/>
        </w:rPr>
        <w:t>36, item 1 and Art. 38, para 1, item 2 the boundaries shall be marked only in the territories pointed out by the order for opening a procedure, where the cadastral map and the cadastral registers are created through geodetic measurements.</w:t>
      </w:r>
    </w:p>
    <w:p w:rsidR="00000000" w:rsidRDefault="002F4402">
      <w:pPr>
        <w:spacing w:after="120" w:line="240" w:lineRule="auto"/>
        <w:ind w:firstLine="1155"/>
        <w:jc w:val="both"/>
        <w:textAlignment w:val="center"/>
        <w:divId w:val="150297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(new â€“ SG 4</w:t>
      </w:r>
      <w:r>
        <w:rPr>
          <w:rFonts w:ascii="Times New Roman" w:eastAsia="Times New Roman" w:hAnsi="Times New Roman" w:cs="Times New Roman"/>
          <w:color w:val="000000"/>
          <w:sz w:val="24"/>
          <w:szCs w:val="24"/>
        </w:rPr>
        <w:t>9/14, revoked â€“ SG 57/16)</w:t>
      </w:r>
    </w:p>
    <w:p w:rsidR="00000000" w:rsidRDefault="002F4402">
      <w:pPr>
        <w:spacing w:after="0" w:line="240" w:lineRule="auto"/>
        <w:ind w:firstLine="1155"/>
        <w:jc w:val="both"/>
        <w:textAlignment w:val="center"/>
        <w:divId w:val="460997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42. (1) (amend. â€“ SG 49/14) For the production and maintenance of cadastral mapping of the country, a three dimensional network of geodetic points shall be maintained as a uniform reference base for geodetic surveys.</w:t>
      </w:r>
    </w:p>
    <w:p w:rsidR="00000000" w:rsidRDefault="002F4402">
      <w:pPr>
        <w:spacing w:after="0" w:line="240" w:lineRule="auto"/>
        <w:ind w:firstLine="1155"/>
        <w:jc w:val="both"/>
        <w:textAlignment w:val="center"/>
        <w:divId w:val="2074816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Geodetic co-ordinates in the cadastre shall be determined in a uniform co-ordinate reference system.</w:t>
      </w:r>
    </w:p>
    <w:p w:rsidR="00000000" w:rsidRDefault="002F4402">
      <w:pPr>
        <w:spacing w:after="120" w:line="240" w:lineRule="auto"/>
        <w:ind w:firstLine="1155"/>
        <w:jc w:val="both"/>
        <w:textAlignment w:val="center"/>
        <w:divId w:val="113044279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93943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43. (1) Boundaries, that are objects in the cadastre, shall be fixed, as follows:</w:t>
      </w:r>
    </w:p>
    <w:p w:rsidR="00000000" w:rsidRDefault="002F4402">
      <w:pPr>
        <w:spacing w:after="0" w:line="240" w:lineRule="auto"/>
        <w:ind w:firstLine="1155"/>
        <w:jc w:val="both"/>
        <w:textAlignment w:val="center"/>
        <w:divId w:val="1495485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state border - by international treaties;</w:t>
      </w:r>
    </w:p>
    <w:p w:rsidR="00000000" w:rsidRDefault="002F4402">
      <w:pPr>
        <w:spacing w:after="0" w:line="240" w:lineRule="auto"/>
        <w:ind w:firstLine="1155"/>
        <w:jc w:val="both"/>
        <w:textAlignment w:val="center"/>
        <w:divId w:val="1164466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boundaries of admi</w:t>
      </w:r>
      <w:r>
        <w:rPr>
          <w:rFonts w:ascii="Times New Roman" w:eastAsia="Times New Roman" w:hAnsi="Times New Roman" w:cs="Times New Roman"/>
          <w:color w:val="000000"/>
          <w:sz w:val="24"/>
          <w:szCs w:val="24"/>
        </w:rPr>
        <w:t>nistrative-territorial units - pursuant to the provisions and routines, established by the Administrative and Territorial Structure of the Republic of Bulgaria Act;</w:t>
      </w:r>
    </w:p>
    <w:p w:rsidR="00000000" w:rsidRDefault="002F4402">
      <w:pPr>
        <w:spacing w:after="0" w:line="240" w:lineRule="auto"/>
        <w:ind w:firstLine="1155"/>
        <w:jc w:val="both"/>
        <w:textAlignment w:val="center"/>
        <w:divId w:val="1639914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SG 36/04; amend. - SG 29/06) boundaries of territories in creating new settleme</w:t>
      </w:r>
      <w:r>
        <w:rPr>
          <w:rFonts w:ascii="Times New Roman" w:eastAsia="Times New Roman" w:hAnsi="Times New Roman" w:cs="Times New Roman"/>
          <w:color w:val="000000"/>
          <w:sz w:val="24"/>
          <w:szCs w:val="24"/>
        </w:rPr>
        <w:t xml:space="preserve">nts or change of the existing ones - by a commission, appointed by </w:t>
      </w:r>
      <w:r>
        <w:rPr>
          <w:rFonts w:ascii="Times New Roman" w:eastAsia="Times New Roman" w:hAnsi="Times New Roman" w:cs="Times New Roman"/>
          <w:color w:val="000000"/>
          <w:sz w:val="24"/>
          <w:szCs w:val="24"/>
        </w:rPr>
        <w:lastRenderedPageBreak/>
        <w:t>the regional governor, composed of: chairman - a representative of the regional administration, and members: representatives of the relevant municipal administrations, representatives of th</w:t>
      </w:r>
      <w:r>
        <w:rPr>
          <w:rFonts w:ascii="Times New Roman" w:eastAsia="Times New Roman" w:hAnsi="Times New Roman" w:cs="Times New Roman"/>
          <w:color w:val="000000"/>
          <w:sz w:val="24"/>
          <w:szCs w:val="24"/>
        </w:rPr>
        <w:t>e mayoralties and the office for geodesy, cartography and cadastre;</w:t>
      </w:r>
    </w:p>
    <w:p w:rsidR="00000000" w:rsidRDefault="002F4402">
      <w:pPr>
        <w:spacing w:after="0" w:line="240" w:lineRule="auto"/>
        <w:ind w:firstLine="1155"/>
        <w:jc w:val="both"/>
        <w:textAlignment w:val="center"/>
        <w:divId w:val="560288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boundaries of territories of identical durable landuse - pursuant to provisions and routines, established by law or other statutory act, or with approved development plan;</w:t>
      </w:r>
    </w:p>
    <w:p w:rsidR="00000000" w:rsidRDefault="002F4402">
      <w:pPr>
        <w:spacing w:after="0" w:line="240" w:lineRule="auto"/>
        <w:ind w:firstLine="1155"/>
        <w:jc w:val="both"/>
        <w:textAlignment w:val="center"/>
        <w:divId w:val="31399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(suppl. â€</w:t>
      </w:r>
      <w:r>
        <w:rPr>
          <w:rFonts w:ascii="Times New Roman" w:eastAsia="Times New Roman" w:hAnsi="Times New Roman" w:cs="Times New Roman"/>
          <w:color w:val="000000"/>
          <w:sz w:val="24"/>
          <w:szCs w:val="24"/>
        </w:rPr>
        <w:t>“ SG 49/14, amend. â€“ SG 57/16) boundaries of land properties in urban areas, upon analysis of the data from:</w:t>
      </w:r>
    </w:p>
    <w:p w:rsidR="00000000" w:rsidRDefault="002F4402">
      <w:pPr>
        <w:spacing w:after="0" w:line="240" w:lineRule="auto"/>
        <w:ind w:firstLine="1155"/>
        <w:jc w:val="both"/>
        <w:textAlignment w:val="center"/>
        <w:divId w:val="846673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the situation demarcated in loco, in compliance with the right of ownership;</w:t>
      </w:r>
    </w:p>
    <w:p w:rsidR="00000000" w:rsidRDefault="002F4402">
      <w:pPr>
        <w:spacing w:after="0" w:line="240" w:lineRule="auto"/>
        <w:ind w:firstLine="1155"/>
        <w:jc w:val="both"/>
        <w:textAlignment w:val="center"/>
        <w:divId w:val="742680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the existing on-site materialized boundaries, where they are n</w:t>
      </w:r>
      <w:r>
        <w:rPr>
          <w:rFonts w:ascii="Times New Roman" w:eastAsia="Times New Roman" w:hAnsi="Times New Roman" w:cs="Times New Roman"/>
          <w:color w:val="000000"/>
          <w:sz w:val="24"/>
          <w:szCs w:val="24"/>
        </w:rPr>
        <w:t>ot marked subject to compliance with the provision of sub-item "a";</w:t>
      </w:r>
    </w:p>
    <w:p w:rsidR="00000000" w:rsidRDefault="002F4402">
      <w:pPr>
        <w:spacing w:after="0" w:line="240" w:lineRule="auto"/>
        <w:ind w:firstLine="1155"/>
        <w:jc w:val="both"/>
        <w:textAlignment w:val="center"/>
        <w:divId w:val="1783382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plans and maps indicated in Art. 41, para 1, item 1.</w:t>
      </w:r>
    </w:p>
    <w:p w:rsidR="00000000" w:rsidRDefault="002F4402">
      <w:pPr>
        <w:spacing w:after="0" w:line="240" w:lineRule="auto"/>
        <w:ind w:firstLine="1155"/>
        <w:jc w:val="both"/>
        <w:textAlignment w:val="center"/>
        <w:divId w:val="1618828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regulation plans of implemented courtyard regulation</w:t>
      </w:r>
    </w:p>
    <w:p w:rsidR="00000000" w:rsidRDefault="002F4402">
      <w:pPr>
        <w:spacing w:after="0" w:line="240" w:lineRule="auto"/>
        <w:ind w:firstLine="1155"/>
        <w:jc w:val="both"/>
        <w:textAlignment w:val="center"/>
        <w:divId w:val="797533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(new â€“ SG 49/14, amend. â€“ SG 57/16, suppl. â€“ SG 95/25, in force fro</w:t>
      </w:r>
      <w:r>
        <w:rPr>
          <w:rFonts w:ascii="Times New Roman" w:eastAsia="Times New Roman" w:hAnsi="Times New Roman" w:cs="Times New Roman"/>
          <w:color w:val="000000"/>
          <w:sz w:val="24"/>
          <w:szCs w:val="24"/>
        </w:rPr>
        <w:t>m 09.02.2026) boundaries and/or outlines of buildings and facilities of technical infrastructure in which there are self-contained objects - from:</w:t>
      </w:r>
    </w:p>
    <w:p w:rsidR="00000000" w:rsidRDefault="002F4402">
      <w:pPr>
        <w:spacing w:after="0" w:line="240" w:lineRule="auto"/>
        <w:ind w:firstLine="1155"/>
        <w:jc w:val="both"/>
        <w:textAlignment w:val="center"/>
        <w:divId w:val="746421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plans and maps referred to in Art. 41, para. 1, items 1 and 3;</w:t>
      </w:r>
    </w:p>
    <w:p w:rsidR="00000000" w:rsidRDefault="002F4402">
      <w:pPr>
        <w:spacing w:after="0" w:line="240" w:lineRule="auto"/>
        <w:ind w:firstLine="1155"/>
        <w:jc w:val="both"/>
        <w:textAlignment w:val="center"/>
        <w:divId w:val="455682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photographing the state of the location</w:t>
      </w:r>
    </w:p>
    <w:p w:rsidR="00000000" w:rsidRDefault="002F4402">
      <w:pPr>
        <w:spacing w:after="0" w:line="240" w:lineRule="auto"/>
        <w:ind w:firstLine="1155"/>
        <w:jc w:val="both"/>
        <w:textAlignment w:val="center"/>
        <w:divId w:val="1873574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(amend. - SG 29/06) The Agency for geodesy, cartography and cadastre shall not bear responsibility for displacements in mapping out the boundaries of land properties in the cadastral map, that are smaller than the allowances according to the ordinance </w:t>
      </w:r>
      <w:r>
        <w:rPr>
          <w:rFonts w:ascii="Times New Roman" w:eastAsia="Times New Roman" w:hAnsi="Times New Roman" w:cs="Times New Roman"/>
          <w:color w:val="000000"/>
          <w:sz w:val="24"/>
          <w:szCs w:val="24"/>
        </w:rPr>
        <w:t>under Art. 31.</w:t>
      </w:r>
    </w:p>
    <w:p w:rsidR="00000000" w:rsidRDefault="002F4402">
      <w:pPr>
        <w:spacing w:after="0" w:line="240" w:lineRule="auto"/>
        <w:ind w:firstLine="1155"/>
        <w:jc w:val="both"/>
        <w:textAlignment w:val="center"/>
        <w:divId w:val="1237208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Disputes on boundaries of land properties and of territorial units shall be resolved by court procedures.</w:t>
      </w:r>
    </w:p>
    <w:p w:rsidR="00000000" w:rsidRDefault="002F4402">
      <w:pPr>
        <w:spacing w:after="0" w:line="240" w:lineRule="auto"/>
        <w:ind w:firstLine="1155"/>
        <w:jc w:val="both"/>
        <w:textAlignment w:val="center"/>
        <w:divId w:val="71973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boundaries of land properties and boundaries of territories belonging to settlements shall be demarcated in loco and pursua</w:t>
      </w:r>
      <w:r>
        <w:rPr>
          <w:rFonts w:ascii="Times New Roman" w:eastAsia="Times New Roman" w:hAnsi="Times New Roman" w:cs="Times New Roman"/>
          <w:color w:val="000000"/>
          <w:sz w:val="24"/>
          <w:szCs w:val="24"/>
        </w:rPr>
        <w:t>nt to routine, established by the ordinance under Art. 31.</w:t>
      </w:r>
    </w:p>
    <w:p w:rsidR="00000000" w:rsidRDefault="002F4402">
      <w:pPr>
        <w:spacing w:after="120" w:line="240" w:lineRule="auto"/>
        <w:ind w:firstLine="1155"/>
        <w:jc w:val="both"/>
        <w:textAlignment w:val="center"/>
        <w:divId w:val="665547348"/>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90711007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57/22 Jul 2016</w:t>
      </w:r>
    </w:p>
    <w:p w:rsidR="00000000" w:rsidRDefault="002F4402">
      <w:pPr>
        <w:spacing w:after="0" w:line="240" w:lineRule="auto"/>
        <w:jc w:val="both"/>
        <w:textAlignment w:val="center"/>
        <w:divId w:val="121642828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43. (1) Boundaries, that are objects in the cadastre, shall be fixed, as follows:</w:t>
      </w:r>
    </w:p>
    <w:p w:rsidR="00000000" w:rsidRDefault="002F4402">
      <w:pPr>
        <w:spacing w:after="0" w:line="240" w:lineRule="auto"/>
        <w:jc w:val="both"/>
        <w:textAlignment w:val="center"/>
        <w:divId w:val="32023813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state border - by international treaties;</w:t>
      </w:r>
    </w:p>
    <w:p w:rsidR="00000000" w:rsidRDefault="002F4402">
      <w:pPr>
        <w:spacing w:after="0" w:line="240" w:lineRule="auto"/>
        <w:jc w:val="both"/>
        <w:textAlignment w:val="center"/>
        <w:divId w:val="131657113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boundaries of administrative-territorial units - pursuant to the provisions and routines, established by the Administrative and Territorial Structure of the Republic of Bulgaria Act;</w:t>
      </w:r>
    </w:p>
    <w:p w:rsidR="00000000" w:rsidRDefault="002F4402">
      <w:pPr>
        <w:spacing w:after="0" w:line="240" w:lineRule="auto"/>
        <w:jc w:val="both"/>
        <w:textAlignment w:val="center"/>
        <w:divId w:val="74777622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 (amend., SG 36/04; amend. - SG 29/06) boundaries of territories in </w:t>
      </w:r>
      <w:r>
        <w:rPr>
          <w:rFonts w:ascii="Times New Roman" w:eastAsia="Times New Roman" w:hAnsi="Times New Roman" w:cs="Times New Roman"/>
          <w:i/>
          <w:iCs/>
          <w:color w:val="060606"/>
          <w:sz w:val="21"/>
          <w:szCs w:val="21"/>
        </w:rPr>
        <w:t>creating new settlements or change of the existing ones - by a commission, appointed by the regional governor, composed of: chairperson - a representative of the regional administration, and members: representatives of the relevant municipal administration</w:t>
      </w:r>
      <w:r>
        <w:rPr>
          <w:rFonts w:ascii="Times New Roman" w:eastAsia="Times New Roman" w:hAnsi="Times New Roman" w:cs="Times New Roman"/>
          <w:i/>
          <w:iCs/>
          <w:color w:val="060606"/>
          <w:sz w:val="21"/>
          <w:szCs w:val="21"/>
        </w:rPr>
        <w:t>s, representatives of the mayoralties and the office for geodesy, cartography and cadastre;</w:t>
      </w:r>
    </w:p>
    <w:p w:rsidR="00000000" w:rsidRDefault="002F4402">
      <w:pPr>
        <w:spacing w:after="0" w:line="240" w:lineRule="auto"/>
        <w:jc w:val="both"/>
        <w:textAlignment w:val="center"/>
        <w:divId w:val="65175597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boundaries of territories of identical durable landuse - pursuant to provisions and routines, established by law or other statutory act, or with approved develop</w:t>
      </w:r>
      <w:r>
        <w:rPr>
          <w:rFonts w:ascii="Times New Roman" w:eastAsia="Times New Roman" w:hAnsi="Times New Roman" w:cs="Times New Roman"/>
          <w:i/>
          <w:iCs/>
          <w:color w:val="060606"/>
          <w:sz w:val="21"/>
          <w:szCs w:val="21"/>
        </w:rPr>
        <w:t>ment plan;</w:t>
      </w:r>
    </w:p>
    <w:p w:rsidR="00000000" w:rsidRDefault="002F4402">
      <w:pPr>
        <w:spacing w:after="0" w:line="240" w:lineRule="auto"/>
        <w:jc w:val="both"/>
        <w:textAlignment w:val="center"/>
        <w:divId w:val="91882837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(suppl. â€“ SG 49/14, amend. â€“ SG 57/16) boundaries of land properties in urban areas, upon analysis of the data from:</w:t>
      </w:r>
    </w:p>
    <w:p w:rsidR="00000000" w:rsidRDefault="002F4402">
      <w:pPr>
        <w:spacing w:after="0" w:line="240" w:lineRule="auto"/>
        <w:jc w:val="both"/>
        <w:textAlignment w:val="center"/>
        <w:divId w:val="22230175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 the situation demarcated in loco, in compliance with the right of ownership;</w:t>
      </w:r>
    </w:p>
    <w:p w:rsidR="00000000" w:rsidRDefault="002F4402">
      <w:pPr>
        <w:spacing w:after="0" w:line="240" w:lineRule="auto"/>
        <w:jc w:val="both"/>
        <w:textAlignment w:val="center"/>
        <w:divId w:val="209023028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b) the existing on-site materialized boun</w:t>
      </w:r>
      <w:r>
        <w:rPr>
          <w:rFonts w:ascii="Times New Roman" w:eastAsia="Times New Roman" w:hAnsi="Times New Roman" w:cs="Times New Roman"/>
          <w:i/>
          <w:iCs/>
          <w:color w:val="060606"/>
          <w:sz w:val="21"/>
          <w:szCs w:val="21"/>
        </w:rPr>
        <w:t>daries, where they are not marked subject to compliance with the provision of sub-item "a";</w:t>
      </w:r>
    </w:p>
    <w:p w:rsidR="00000000" w:rsidRDefault="002F4402">
      <w:pPr>
        <w:spacing w:after="0" w:line="240" w:lineRule="auto"/>
        <w:jc w:val="both"/>
        <w:textAlignment w:val="center"/>
        <w:divId w:val="147609582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c) plans and maps indicated in Art. 41, para 1, item 1.</w:t>
      </w:r>
    </w:p>
    <w:p w:rsidR="00000000" w:rsidRDefault="002F4402">
      <w:pPr>
        <w:spacing w:after="0" w:line="240" w:lineRule="auto"/>
        <w:jc w:val="both"/>
        <w:textAlignment w:val="center"/>
        <w:divId w:val="179976235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d) regulation plans of implemented courtyard regulation</w:t>
      </w:r>
    </w:p>
    <w:p w:rsidR="00000000" w:rsidRDefault="002F4402">
      <w:pPr>
        <w:spacing w:after="0" w:line="240" w:lineRule="auto"/>
        <w:jc w:val="both"/>
        <w:textAlignment w:val="center"/>
        <w:divId w:val="124892620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(new â€“ SG 49/14, amend. â€“ SG 57/16) boundarie</w:t>
      </w:r>
      <w:r>
        <w:rPr>
          <w:rFonts w:ascii="Times New Roman" w:eastAsia="Times New Roman" w:hAnsi="Times New Roman" w:cs="Times New Roman"/>
          <w:i/>
          <w:iCs/>
          <w:color w:val="060606"/>
          <w:sz w:val="21"/>
          <w:szCs w:val="21"/>
        </w:rPr>
        <w:t>s and/or outlines of buildings and facilities from:</w:t>
      </w:r>
    </w:p>
    <w:p w:rsidR="00000000" w:rsidRDefault="002F4402">
      <w:pPr>
        <w:spacing w:after="0" w:line="240" w:lineRule="auto"/>
        <w:jc w:val="both"/>
        <w:textAlignment w:val="center"/>
        <w:divId w:val="13711081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 plans and maps referred to in Art. 41, para. 1, items 1 and 3;</w:t>
      </w:r>
    </w:p>
    <w:p w:rsidR="00000000" w:rsidRDefault="002F4402">
      <w:pPr>
        <w:spacing w:after="0" w:line="240" w:lineRule="auto"/>
        <w:jc w:val="both"/>
        <w:textAlignment w:val="center"/>
        <w:divId w:val="185784468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b) photographing the state of the location</w:t>
      </w:r>
    </w:p>
    <w:p w:rsidR="00000000" w:rsidRDefault="002F4402">
      <w:pPr>
        <w:spacing w:after="0" w:line="240" w:lineRule="auto"/>
        <w:jc w:val="both"/>
        <w:textAlignment w:val="center"/>
        <w:divId w:val="191000077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 SG 29/06) The Agency for geodesy, cartography and cadastre shall not bear respons</w:t>
      </w:r>
      <w:r>
        <w:rPr>
          <w:rFonts w:ascii="Times New Roman" w:eastAsia="Times New Roman" w:hAnsi="Times New Roman" w:cs="Times New Roman"/>
          <w:i/>
          <w:iCs/>
          <w:color w:val="060606"/>
          <w:sz w:val="21"/>
          <w:szCs w:val="21"/>
        </w:rPr>
        <w:t>ibility for displacements in mapping out the boundaries of land properties in the cadastral map, that are smaller than the allowances according to the ordinance under Art. 31.</w:t>
      </w:r>
    </w:p>
    <w:p w:rsidR="00000000" w:rsidRDefault="002F4402">
      <w:pPr>
        <w:spacing w:after="0" w:line="240" w:lineRule="auto"/>
        <w:jc w:val="both"/>
        <w:textAlignment w:val="center"/>
        <w:divId w:val="34001490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 Disputes on boundaries of land properties and of territorial units shall be </w:t>
      </w:r>
      <w:r>
        <w:rPr>
          <w:rFonts w:ascii="Times New Roman" w:eastAsia="Times New Roman" w:hAnsi="Times New Roman" w:cs="Times New Roman"/>
          <w:i/>
          <w:iCs/>
          <w:color w:val="060606"/>
          <w:sz w:val="21"/>
          <w:szCs w:val="21"/>
        </w:rPr>
        <w:t>resolved by court procedures.</w:t>
      </w:r>
    </w:p>
    <w:p w:rsidR="00000000" w:rsidRDefault="002F4402">
      <w:pPr>
        <w:spacing w:after="0" w:line="240" w:lineRule="auto"/>
        <w:jc w:val="both"/>
        <w:textAlignment w:val="center"/>
        <w:divId w:val="199918570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The boundaries of land properties and boundaries of territories belonging to settlements shall be demarcated in loco and pursuant to routine, established by the ordinance under Art. 31.</w:t>
      </w:r>
    </w:p>
    <w:p w:rsidR="00000000" w:rsidRDefault="002F4402">
      <w:pPr>
        <w:spacing w:after="150" w:line="240" w:lineRule="auto"/>
        <w:jc w:val="both"/>
        <w:textAlignment w:val="center"/>
        <w:divId w:val="1792742166"/>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096681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44. (1) (amend., SG 36/04; </w:t>
      </w:r>
      <w:r>
        <w:rPr>
          <w:rFonts w:ascii="Times New Roman" w:eastAsia="Times New Roman" w:hAnsi="Times New Roman" w:cs="Times New Roman"/>
          <w:color w:val="000000"/>
          <w:sz w:val="24"/>
          <w:szCs w:val="24"/>
        </w:rPr>
        <w:t>amend. â€“ SG 49/14, amend. â€“ SG 95/25, in force from 09.02.2026) The outlines of self-contained objects in buildings and in technical infrastructure facilities shall be ascertained by the building documentation, by boundaries described in the title deed</w:t>
      </w:r>
      <w:r>
        <w:rPr>
          <w:rFonts w:ascii="Times New Roman" w:eastAsia="Times New Roman" w:hAnsi="Times New Roman" w:cs="Times New Roman"/>
          <w:color w:val="000000"/>
          <w:sz w:val="24"/>
          <w:szCs w:val="24"/>
        </w:rPr>
        <w:t>s of the properties and also by measuring in loco.</w:t>
      </w:r>
    </w:p>
    <w:p w:rsidR="00000000" w:rsidRDefault="002F4402">
      <w:pPr>
        <w:spacing w:after="120" w:line="240" w:lineRule="auto"/>
        <w:ind w:firstLine="1155"/>
        <w:jc w:val="both"/>
        <w:textAlignment w:val="center"/>
        <w:divId w:val="376711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(Revoked, SG 36/04; new â€“ SG 49/14, repealed â€“ SG 95/25, in force from 09.02.2026) </w:t>
      </w:r>
    </w:p>
    <w:p w:rsidR="00000000" w:rsidRDefault="002F4402">
      <w:pPr>
        <w:spacing w:after="120" w:line="240" w:lineRule="auto"/>
        <w:textAlignment w:val="center"/>
        <w:divId w:val="714893085"/>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49/13 Jun 2014</w:t>
      </w:r>
    </w:p>
    <w:p w:rsidR="00000000" w:rsidRDefault="002F4402">
      <w:pPr>
        <w:spacing w:after="0" w:line="240" w:lineRule="auto"/>
        <w:jc w:val="both"/>
        <w:textAlignment w:val="center"/>
        <w:divId w:val="182913308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44. (1) (amend., SG 36/04; amend. â€“ SG 49/14) The outlines of self-contained</w:t>
      </w:r>
      <w:r>
        <w:rPr>
          <w:rFonts w:ascii="Times New Roman" w:eastAsia="Times New Roman" w:hAnsi="Times New Roman" w:cs="Times New Roman"/>
          <w:i/>
          <w:iCs/>
          <w:color w:val="060606"/>
          <w:sz w:val="21"/>
          <w:szCs w:val="21"/>
        </w:rPr>
        <w:t xml:space="preserve"> objects in buildings and in technical infrastructure facilities shall be ascertained by the building documentation, acts/deeds of ownership, or, in case of lack of sufficient information therein - also by depiction in loco.</w:t>
      </w:r>
    </w:p>
    <w:p w:rsidR="00000000" w:rsidRDefault="002F4402">
      <w:pPr>
        <w:spacing w:after="0" w:line="240" w:lineRule="auto"/>
        <w:jc w:val="both"/>
        <w:textAlignment w:val="center"/>
        <w:divId w:val="41531976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(revoked, SG 36/04; new â€“</w:t>
      </w:r>
      <w:r>
        <w:rPr>
          <w:rFonts w:ascii="Times New Roman" w:eastAsia="Times New Roman" w:hAnsi="Times New Roman" w:cs="Times New Roman"/>
          <w:i/>
          <w:iCs/>
          <w:color w:val="060606"/>
          <w:sz w:val="21"/>
          <w:szCs w:val="21"/>
        </w:rPr>
        <w:t xml:space="preserve"> SG 49/14) The diagrams referred to in Art. 29, para. 2 shall be produced in the course of engineering of cadaster map and cadaster registers.</w:t>
      </w:r>
    </w:p>
    <w:p w:rsidR="00000000" w:rsidRDefault="002F4402">
      <w:pPr>
        <w:spacing w:after="150" w:line="240" w:lineRule="auto"/>
        <w:jc w:val="both"/>
        <w:textAlignment w:val="center"/>
        <w:divId w:val="983465712"/>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04396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44a. (New â€“ SG 49/14, amend. - SG 41/19, in force from 22.08.2019) Where in the course of production o</w:t>
      </w:r>
      <w:r>
        <w:rPr>
          <w:rFonts w:ascii="Times New Roman" w:eastAsia="Times New Roman" w:hAnsi="Times New Roman" w:cs="Times New Roman"/>
          <w:color w:val="000000"/>
          <w:sz w:val="24"/>
          <w:szCs w:val="24"/>
        </w:rPr>
        <w:t>f cadastre map and cadaster registries discrepancies are found, obtained by merging the data under Art. 41, Para. 1, the boundaries of the sites of the cadastre, which are materialized on site, in accordance with the ownership documents, shall be entered i</w:t>
      </w:r>
      <w:r>
        <w:rPr>
          <w:rFonts w:ascii="Times New Roman" w:eastAsia="Times New Roman" w:hAnsi="Times New Roman" w:cs="Times New Roman"/>
          <w:color w:val="000000"/>
          <w:sz w:val="24"/>
          <w:szCs w:val="24"/>
        </w:rPr>
        <w:t>n the cadastral map. When the boundaries of the cadastral sites in the urbanized territories are not materialized on site, they shall be reflected according to the boundaries captured in the cadastral plan, and for the parts with applied regulation - accor</w:t>
      </w:r>
      <w:r>
        <w:rPr>
          <w:rFonts w:ascii="Times New Roman" w:eastAsia="Times New Roman" w:hAnsi="Times New Roman" w:cs="Times New Roman"/>
          <w:color w:val="000000"/>
          <w:sz w:val="24"/>
          <w:szCs w:val="24"/>
        </w:rPr>
        <w:t>ding to the boundaries of the applied regulation plan.</w:t>
      </w:r>
    </w:p>
    <w:p w:rsidR="00000000" w:rsidRDefault="002F4402">
      <w:pPr>
        <w:spacing w:after="120" w:line="240" w:lineRule="auto"/>
        <w:ind w:firstLine="1155"/>
        <w:jc w:val="both"/>
        <w:textAlignment w:val="center"/>
        <w:divId w:val="15165136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396511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45. (amend. - SG 29/06; suppl. â€“ SG 49/14) The cadastral map and cadastral registers of the district, produced by the person determined in the order of Art. 34, para.2, shall be accepted by th</w:t>
      </w:r>
      <w:r>
        <w:rPr>
          <w:rFonts w:ascii="Times New Roman" w:eastAsia="Times New Roman" w:hAnsi="Times New Roman" w:cs="Times New Roman"/>
          <w:color w:val="000000"/>
          <w:sz w:val="24"/>
          <w:szCs w:val="24"/>
        </w:rPr>
        <w:t xml:space="preserve">e office for geodesy, cartography and cadastre. The </w:t>
      </w:r>
      <w:r>
        <w:rPr>
          <w:rFonts w:ascii="Times New Roman" w:eastAsia="Times New Roman" w:hAnsi="Times New Roman" w:cs="Times New Roman"/>
          <w:color w:val="000000"/>
          <w:sz w:val="24"/>
          <w:szCs w:val="24"/>
        </w:rPr>
        <w:lastRenderedPageBreak/>
        <w:t>acceptance commissionâ€™s meeting shall be scheduled within 30 days after the submission of the legally required materials and documents.</w:t>
      </w:r>
    </w:p>
    <w:p w:rsidR="00000000" w:rsidRDefault="002F4402">
      <w:pPr>
        <w:spacing w:after="120" w:line="240" w:lineRule="auto"/>
        <w:ind w:firstLine="1155"/>
        <w:jc w:val="both"/>
        <w:textAlignment w:val="center"/>
        <w:divId w:val="142645801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71589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46. (1) The accepted cadastral map and cadastral registers of immovable properties shall be publicized to the interested parties pursuant to the routine under Art. 35, para.3.</w:t>
      </w:r>
    </w:p>
    <w:p w:rsidR="00000000" w:rsidRDefault="002F4402">
      <w:pPr>
        <w:spacing w:after="0" w:line="240" w:lineRule="auto"/>
        <w:ind w:firstLine="1155"/>
        <w:jc w:val="both"/>
        <w:textAlignment w:val="center"/>
        <w:divId w:val="1739940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 SG 29/06) Owners may, within a 30-days term after the publica</w:t>
      </w:r>
      <w:r>
        <w:rPr>
          <w:rFonts w:ascii="Times New Roman" w:eastAsia="Times New Roman" w:hAnsi="Times New Roman" w:cs="Times New Roman"/>
          <w:color w:val="000000"/>
          <w:sz w:val="24"/>
          <w:szCs w:val="24"/>
        </w:rPr>
        <w:t>tion in "State Gazette", lodge to the office for geodesy, cartography and cadastre objections in writing on the cadastral map and the cadastral register of immovable properties.</w:t>
      </w:r>
    </w:p>
    <w:p w:rsidR="00000000" w:rsidRDefault="002F4402">
      <w:pPr>
        <w:spacing w:after="0" w:line="240" w:lineRule="auto"/>
        <w:ind w:firstLine="1155"/>
        <w:jc w:val="both"/>
        <w:textAlignment w:val="center"/>
        <w:divId w:val="462499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(new, SG 36/04) Written objections for the parts of the cadastral map and </w:t>
      </w:r>
      <w:r>
        <w:rPr>
          <w:rFonts w:ascii="Times New Roman" w:eastAsia="Times New Roman" w:hAnsi="Times New Roman" w:cs="Times New Roman"/>
          <w:color w:val="000000"/>
          <w:sz w:val="24"/>
          <w:szCs w:val="24"/>
        </w:rPr>
        <w:t>the cadastral registers created by the order of Art. 41, para 1, item 1 may be made only regarding non-compliance with the data from the plans and maps used in their creation.</w:t>
      </w:r>
    </w:p>
    <w:p w:rsidR="00000000" w:rsidRDefault="002F4402">
      <w:pPr>
        <w:spacing w:after="120" w:line="240" w:lineRule="auto"/>
        <w:ind w:firstLine="1155"/>
        <w:jc w:val="both"/>
        <w:textAlignment w:val="center"/>
        <w:divId w:val="15866425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63712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47. (1) (Amend. - SG 29/06; suppl. â€“ SG 49/14, amend. â€“ SG 58/17, in </w:t>
      </w:r>
      <w:r>
        <w:rPr>
          <w:rFonts w:ascii="Times New Roman" w:eastAsia="Times New Roman" w:hAnsi="Times New Roman" w:cs="Times New Roman"/>
          <w:color w:val="000000"/>
          <w:sz w:val="24"/>
          <w:szCs w:val="24"/>
        </w:rPr>
        <w:t>force from 18.07.2017, amend. â€“ SG 102/22, in force from 01.01.2023, amend. - SG 102/23, amend. â€“ SG 95/25, in force from 09.02.2026) Objections shall be considered by a commission composed of: a chairman - the Head of the office for Geodesy, Cartograp</w:t>
      </w:r>
      <w:r>
        <w:rPr>
          <w:rFonts w:ascii="Times New Roman" w:eastAsia="Times New Roman" w:hAnsi="Times New Roman" w:cs="Times New Roman"/>
          <w:color w:val="000000"/>
          <w:sz w:val="24"/>
          <w:szCs w:val="24"/>
        </w:rPr>
        <w:t>hy and Cadastre, and members: representatives of the office for Geodesy, Cartography and Cadastre, of the municipal and regional administrations, of the regional Directorate "Agriculture", the municipal Agriculture Service, the Executive Forestry Agency, t</w:t>
      </w:r>
      <w:r>
        <w:rPr>
          <w:rFonts w:ascii="Times New Roman" w:eastAsia="Times New Roman" w:hAnsi="Times New Roman" w:cs="Times New Roman"/>
          <w:color w:val="000000"/>
          <w:sz w:val="24"/>
          <w:szCs w:val="24"/>
        </w:rPr>
        <w:t>he Road Infrastructure Agency and other competent administrative bodies.</w:t>
      </w:r>
    </w:p>
    <w:p w:rsidR="00000000" w:rsidRDefault="002F4402">
      <w:pPr>
        <w:spacing w:after="0" w:line="240" w:lineRule="auto"/>
        <w:ind w:firstLine="1155"/>
        <w:jc w:val="both"/>
        <w:textAlignment w:val="center"/>
        <w:divId w:val="1518085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 SG 29/06) The Executive Director of the Agency for Geodesy, Cartography and Cadastre shall, by an order, nominate in person the commission membership by municipalities.</w:t>
      </w:r>
    </w:p>
    <w:p w:rsidR="00000000" w:rsidRDefault="002F4402">
      <w:pPr>
        <w:spacing w:after="0" w:line="240" w:lineRule="auto"/>
        <w:ind w:firstLine="1155"/>
        <w:jc w:val="both"/>
        <w:textAlignment w:val="center"/>
        <w:divId w:val="1278487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chairman shall organize the work of the commission.</w:t>
      </w:r>
    </w:p>
    <w:p w:rsidR="00000000" w:rsidRDefault="002F4402">
      <w:pPr>
        <w:spacing w:after="0" w:line="240" w:lineRule="auto"/>
        <w:ind w:firstLine="1155"/>
        <w:jc w:val="both"/>
        <w:textAlignment w:val="center"/>
        <w:divId w:val="722296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(New â€“ SG 95/25, in force from 09.02.2026) With the order under Para. 2 shall be determined, by name, the chief members and one deputy member for each of them. When the chief member and his </w:t>
      </w:r>
      <w:r>
        <w:rPr>
          <w:rFonts w:ascii="Times New Roman" w:eastAsia="Times New Roman" w:hAnsi="Times New Roman" w:cs="Times New Roman"/>
          <w:color w:val="000000"/>
          <w:sz w:val="24"/>
          <w:szCs w:val="24"/>
        </w:rPr>
        <w:t>deputy cannot take part in a commissionâ€™s meeting, their place shall be taken by a person designated by the Head of the administrative body whose representative the person is. The decisions of the commission shall be adopted by a majority of more than ha</w:t>
      </w:r>
      <w:r>
        <w:rPr>
          <w:rFonts w:ascii="Times New Roman" w:eastAsia="Times New Roman" w:hAnsi="Times New Roman" w:cs="Times New Roman"/>
          <w:color w:val="000000"/>
          <w:sz w:val="24"/>
          <w:szCs w:val="24"/>
        </w:rPr>
        <w:t>lf of its members. Minutes shall be drawn up for each meeting of the commission.</w:t>
      </w:r>
    </w:p>
    <w:p w:rsidR="00000000" w:rsidRDefault="002F4402">
      <w:pPr>
        <w:spacing w:after="0" w:line="240" w:lineRule="auto"/>
        <w:ind w:firstLine="1155"/>
        <w:jc w:val="both"/>
        <w:textAlignment w:val="center"/>
        <w:divId w:val="981156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â€“ SG 95/25, in force from 09.02.2026) Within two weeks of the issuance of the order under Para. 2, state and municipal authorities shall be obliged to provide the c</w:t>
      </w:r>
      <w:r>
        <w:rPr>
          <w:rFonts w:ascii="Times New Roman" w:eastAsia="Times New Roman" w:hAnsi="Times New Roman" w:cs="Times New Roman"/>
          <w:color w:val="000000"/>
          <w:sz w:val="24"/>
          <w:szCs w:val="24"/>
        </w:rPr>
        <w:t>hairman of the commission, free of charge, with the information or documents at their disposal that relate to the properties within the scope of the project for amending the cadastral map and cadastral registers.</w:t>
      </w:r>
    </w:p>
    <w:p w:rsidR="00000000" w:rsidRDefault="002F4402">
      <w:pPr>
        <w:spacing w:after="120" w:line="240" w:lineRule="auto"/>
        <w:ind w:firstLine="1155"/>
        <w:jc w:val="both"/>
        <w:textAlignment w:val="center"/>
        <w:divId w:val="557781980"/>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727949949"/>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102/8 Dec 2023</w:t>
      </w:r>
    </w:p>
    <w:p w:rsidR="00000000" w:rsidRDefault="002F4402">
      <w:pPr>
        <w:spacing w:after="0" w:line="240" w:lineRule="auto"/>
        <w:jc w:val="both"/>
        <w:textAlignment w:val="center"/>
        <w:divId w:val="50096938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47. (1</w:t>
      </w:r>
      <w:r>
        <w:rPr>
          <w:rFonts w:ascii="Times New Roman" w:eastAsia="Times New Roman" w:hAnsi="Times New Roman" w:cs="Times New Roman"/>
          <w:i/>
          <w:iCs/>
          <w:color w:val="060606"/>
          <w:sz w:val="21"/>
          <w:szCs w:val="21"/>
        </w:rPr>
        <w:t>) (amend. - SG 29/06; suppl. â€“ SG 49/14, amend. â€“ SG 58/17, in force from 18.07.2017, amend. â€“ SG 102/22, in force from 01.01.2023, amend. - SG 102/23) Objections shall be examined by a commission composed of: chairperson - the head of the office for</w:t>
      </w:r>
      <w:r>
        <w:rPr>
          <w:rFonts w:ascii="Times New Roman" w:eastAsia="Times New Roman" w:hAnsi="Times New Roman" w:cs="Times New Roman"/>
          <w:i/>
          <w:iCs/>
          <w:color w:val="060606"/>
          <w:sz w:val="21"/>
          <w:szCs w:val="21"/>
        </w:rPr>
        <w:t xml:space="preserve"> geodesy, cartography and cadastre, and members: representative of the office for geodesy, cartography and cadastre, representatives of the municipal and the regional administration, and representatives of the Ministry of </w:t>
      </w:r>
      <w:r>
        <w:rPr>
          <w:rFonts w:ascii="Times New Roman" w:eastAsia="Times New Roman" w:hAnsi="Times New Roman" w:cs="Times New Roman"/>
          <w:i/>
          <w:iCs/>
          <w:color w:val="060606"/>
          <w:sz w:val="21"/>
          <w:szCs w:val="21"/>
        </w:rPr>
        <w:lastRenderedPageBreak/>
        <w:t>Agriculture and Food, of the Execu</w:t>
      </w:r>
      <w:r>
        <w:rPr>
          <w:rFonts w:ascii="Times New Roman" w:eastAsia="Times New Roman" w:hAnsi="Times New Roman" w:cs="Times New Roman"/>
          <w:i/>
          <w:iCs/>
          <w:color w:val="060606"/>
          <w:sz w:val="21"/>
          <w:szCs w:val="21"/>
        </w:rPr>
        <w:t>tive Agency of forests and of other departments concerned.</w:t>
      </w:r>
    </w:p>
    <w:p w:rsidR="00000000" w:rsidRDefault="002F4402">
      <w:pPr>
        <w:spacing w:after="0" w:line="240" w:lineRule="auto"/>
        <w:jc w:val="both"/>
        <w:textAlignment w:val="center"/>
        <w:divId w:val="92407467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 SG 29/06) The executive director of the Agency for geodesy, cartography and cadastre shall, by an order, nominate in person the commission membership, by municipalities.</w:t>
      </w:r>
    </w:p>
    <w:p w:rsidR="00000000" w:rsidRDefault="002F4402">
      <w:pPr>
        <w:spacing w:after="0" w:line="240" w:lineRule="auto"/>
        <w:jc w:val="both"/>
        <w:textAlignment w:val="center"/>
        <w:divId w:val="170960009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The chair</w:t>
      </w:r>
      <w:r>
        <w:rPr>
          <w:rFonts w:ascii="Times New Roman" w:eastAsia="Times New Roman" w:hAnsi="Times New Roman" w:cs="Times New Roman"/>
          <w:i/>
          <w:iCs/>
          <w:color w:val="060606"/>
          <w:sz w:val="21"/>
          <w:szCs w:val="21"/>
        </w:rPr>
        <w:t>person shall organize the work of the commission.</w:t>
      </w:r>
    </w:p>
    <w:p w:rsidR="00000000" w:rsidRDefault="002F4402">
      <w:pPr>
        <w:spacing w:after="150" w:line="240" w:lineRule="auto"/>
        <w:jc w:val="both"/>
        <w:textAlignment w:val="center"/>
        <w:divId w:val="1976446085"/>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002081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48. (1) The commission shall adjudicate motivated rulings on the objections within a 30-days term after the expiry of the term under Art. 46, para.2.</w:t>
      </w:r>
    </w:p>
    <w:p w:rsidR="00000000" w:rsidRDefault="002F4402">
      <w:pPr>
        <w:spacing w:after="0" w:line="240" w:lineRule="auto"/>
        <w:ind w:firstLine="1155"/>
        <w:jc w:val="both"/>
        <w:textAlignment w:val="center"/>
        <w:divId w:val="807746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49/14) Alterations of the ca</w:t>
      </w:r>
      <w:r>
        <w:rPr>
          <w:rFonts w:ascii="Times New Roman" w:eastAsia="Times New Roman" w:hAnsi="Times New Roman" w:cs="Times New Roman"/>
          <w:color w:val="000000"/>
          <w:sz w:val="24"/>
          <w:szCs w:val="24"/>
        </w:rPr>
        <w:t>dastral map and cadastral register for immovable properties in conformity with the rulings under para.1 shall be effected by the person, determined with the order under Art. 35 para.2, within 45-days.</w:t>
      </w:r>
    </w:p>
    <w:p w:rsidR="00000000" w:rsidRDefault="002F4402">
      <w:pPr>
        <w:spacing w:after="0" w:line="240" w:lineRule="auto"/>
        <w:ind w:firstLine="1155"/>
        <w:jc w:val="both"/>
        <w:textAlignment w:val="center"/>
        <w:divId w:val="915628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fulfillment of obligations under para.2 shall b</w:t>
      </w:r>
      <w:r>
        <w:rPr>
          <w:rFonts w:ascii="Times New Roman" w:eastAsia="Times New Roman" w:hAnsi="Times New Roman" w:cs="Times New Roman"/>
          <w:color w:val="000000"/>
          <w:sz w:val="24"/>
          <w:szCs w:val="24"/>
        </w:rPr>
        <w:t>e accepted pursuant to the routine under Art. 45.</w:t>
      </w:r>
    </w:p>
    <w:p w:rsidR="00000000" w:rsidRDefault="002F4402">
      <w:pPr>
        <w:spacing w:after="120" w:line="240" w:lineRule="auto"/>
        <w:ind w:firstLine="1155"/>
        <w:jc w:val="both"/>
        <w:textAlignment w:val="center"/>
        <w:divId w:val="781073972"/>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951816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49. (1) (amend. - SG 29/06; suppl. â€“ SG 49/14, amend. â€“ SG 57/16, amend. â€“ SG 58/17, in force from 18.07.2017) The adopted cadastral map and cadastral registers shall be approved by order of th</w:t>
      </w:r>
      <w:r>
        <w:rPr>
          <w:rFonts w:ascii="Times New Roman" w:eastAsia="Times New Roman" w:hAnsi="Times New Roman" w:cs="Times New Roman"/>
          <w:color w:val="000000"/>
          <w:sz w:val="24"/>
          <w:szCs w:val="24"/>
        </w:rPr>
        <w:t>e Executive Director of the Geodesy, Cartography and Cadastre Agency, which order shall be communicated to interested parties pursuant to Art. 35, para. 3. The order shall be issued within 14 days from the adoption of the amendments to the cadastral map an</w:t>
      </w:r>
      <w:r>
        <w:rPr>
          <w:rFonts w:ascii="Times New Roman" w:eastAsia="Times New Roman" w:hAnsi="Times New Roman" w:cs="Times New Roman"/>
          <w:color w:val="000000"/>
          <w:sz w:val="24"/>
          <w:szCs w:val="24"/>
        </w:rPr>
        <w:t>d cadastral registers under Art. 48, para. 2.</w:t>
      </w:r>
    </w:p>
    <w:p w:rsidR="00000000" w:rsidRDefault="002F4402">
      <w:pPr>
        <w:spacing w:after="0" w:line="240" w:lineRule="auto"/>
        <w:ind w:firstLine="1155"/>
        <w:jc w:val="both"/>
        <w:textAlignment w:val="center"/>
        <w:divId w:val="1553345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(suppl. - SG 36/04, amend. - SG 30/06, in force from 01.03.2007, amend. - SG 57/16) The approved cadastral map and cadastral registers shall not be subject to appeal.</w:t>
      </w:r>
    </w:p>
    <w:p w:rsidR="00000000" w:rsidRDefault="002F4402">
      <w:pPr>
        <w:spacing w:after="0" w:line="240" w:lineRule="auto"/>
        <w:ind w:firstLine="1155"/>
        <w:jc w:val="both"/>
        <w:textAlignment w:val="center"/>
        <w:divId w:val="1485201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 SG 29/06, revoked - SG 49</w:t>
      </w:r>
      <w:r>
        <w:rPr>
          <w:rFonts w:ascii="Times New Roman" w:eastAsia="Times New Roman" w:hAnsi="Times New Roman" w:cs="Times New Roman"/>
          <w:color w:val="000000"/>
          <w:sz w:val="24"/>
          <w:szCs w:val="24"/>
        </w:rPr>
        <w:t>/14, new - SG 57/16, amend. â€“ SG 58/17, in force from 18.07.2017, amend. â€“ SG 102/22, in force from 01.01.2023, amend. - SG 102/23) The Geodesy, Cartography and Cadastre Agency, within 7 days from the promulgation of the order under para. 1 in the Stat</w:t>
      </w:r>
      <w:r>
        <w:rPr>
          <w:rFonts w:ascii="Times New Roman" w:eastAsia="Times New Roman" w:hAnsi="Times New Roman" w:cs="Times New Roman"/>
          <w:color w:val="000000"/>
          <w:sz w:val="24"/>
          <w:szCs w:val="24"/>
        </w:rPr>
        <w:t>e Gazette, shall inform the Minister of Justice, the Minister of Agriculture and Food and the mayor of the municipality that the cadastral map and cadastral registers for the respective territory have been approved.</w:t>
      </w:r>
    </w:p>
    <w:p w:rsidR="00000000" w:rsidRDefault="002F4402">
      <w:pPr>
        <w:spacing w:after="0" w:line="240" w:lineRule="auto"/>
        <w:ind w:firstLine="1155"/>
        <w:jc w:val="both"/>
        <w:textAlignment w:val="center"/>
        <w:divId w:val="260531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(new - SG 36/04, amend. - SG 49/14, </w:t>
      </w:r>
      <w:r>
        <w:rPr>
          <w:rFonts w:ascii="Times New Roman" w:eastAsia="Times New Roman" w:hAnsi="Times New Roman" w:cs="Times New Roman"/>
          <w:color w:val="000000"/>
          <w:sz w:val="24"/>
          <w:szCs w:val="24"/>
        </w:rPr>
        <w:t>revoked - SG 57/16)</w:t>
      </w:r>
    </w:p>
    <w:p w:rsidR="00000000" w:rsidRDefault="002F4402">
      <w:pPr>
        <w:spacing w:after="0" w:line="240" w:lineRule="auto"/>
        <w:ind w:firstLine="1155"/>
        <w:jc w:val="both"/>
        <w:textAlignment w:val="center"/>
        <w:divId w:val="1656686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 SG 36/04, revoked - SG 57/16)</w:t>
      </w:r>
    </w:p>
    <w:p w:rsidR="00000000" w:rsidRDefault="002F4402">
      <w:pPr>
        <w:spacing w:after="0" w:line="240" w:lineRule="auto"/>
        <w:ind w:firstLine="1155"/>
        <w:jc w:val="both"/>
        <w:textAlignment w:val="center"/>
        <w:divId w:val="1996717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(New - SG 36/04, revoked - SG. 49 of 2014)</w:t>
      </w:r>
    </w:p>
    <w:p w:rsidR="00000000" w:rsidRDefault="002F4402">
      <w:pPr>
        <w:spacing w:after="0" w:line="240" w:lineRule="auto"/>
        <w:ind w:firstLine="1155"/>
        <w:jc w:val="both"/>
        <w:textAlignment w:val="center"/>
        <w:divId w:val="880632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(New - SG 49/14, revoked - SG 57/16)</w:t>
      </w:r>
    </w:p>
    <w:p w:rsidR="00000000" w:rsidRDefault="002F4402">
      <w:pPr>
        <w:spacing w:after="0" w:line="240" w:lineRule="auto"/>
        <w:ind w:firstLine="1155"/>
        <w:jc w:val="both"/>
        <w:textAlignment w:val="center"/>
        <w:divId w:val="560678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(New - SG 49/14, revoked - SG 57/16)</w:t>
      </w:r>
    </w:p>
    <w:p w:rsidR="00000000" w:rsidRDefault="002F4402">
      <w:pPr>
        <w:spacing w:after="120" w:line="240" w:lineRule="auto"/>
        <w:ind w:firstLine="1155"/>
        <w:jc w:val="both"/>
        <w:textAlignment w:val="center"/>
        <w:divId w:val="1619722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(New - SG 49/14, revoked - SG 57/16)</w:t>
      </w:r>
    </w:p>
    <w:p w:rsidR="00000000" w:rsidRDefault="002F4402">
      <w:pPr>
        <w:spacing w:after="0" w:line="240" w:lineRule="auto"/>
        <w:ind w:firstLine="1155"/>
        <w:jc w:val="both"/>
        <w:textAlignment w:val="center"/>
        <w:divId w:val="1756390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49a. (New - SG 36/04) (1) (Amend. - SG 29/06; amend. â€“ SG 49/14) The worked out cadastral map and cadastral registers by the order of Art. 35a shall be accepted by the office for geodesy, cartography and cadastre about which the interested persons s</w:t>
      </w:r>
      <w:r>
        <w:rPr>
          <w:rFonts w:ascii="Times New Roman" w:eastAsia="Times New Roman" w:hAnsi="Times New Roman" w:cs="Times New Roman"/>
          <w:color w:val="000000"/>
          <w:sz w:val="24"/>
          <w:szCs w:val="24"/>
        </w:rPr>
        <w:t>hall be notified by the order of the Administrative Procedure Code. They may make written objections within 14 days from receipt of the notification before the office for geodesy, cartography and cadastre.</w:t>
      </w:r>
    </w:p>
    <w:p w:rsidR="00000000" w:rsidRDefault="002F4402">
      <w:pPr>
        <w:spacing w:after="0" w:line="240" w:lineRule="auto"/>
        <w:ind w:firstLine="1155"/>
        <w:jc w:val="both"/>
        <w:textAlignment w:val="center"/>
        <w:divId w:val="1684433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The commission under Art. 47, para 1 shall ann</w:t>
      </w:r>
      <w:r>
        <w:rPr>
          <w:rFonts w:ascii="Times New Roman" w:eastAsia="Times New Roman" w:hAnsi="Times New Roman" w:cs="Times New Roman"/>
          <w:color w:val="000000"/>
          <w:sz w:val="24"/>
          <w:szCs w:val="24"/>
        </w:rPr>
        <w:t>ounce its decision within 14 days from expiration of the term for filing objections. The amendments of the cadastral map and of the cadastral registers according to the decisions of the commission shall be introduced by the person under Art. 35b, para 2 wi</w:t>
      </w:r>
      <w:r>
        <w:rPr>
          <w:rFonts w:ascii="Times New Roman" w:eastAsia="Times New Roman" w:hAnsi="Times New Roman" w:cs="Times New Roman"/>
          <w:color w:val="000000"/>
          <w:sz w:val="24"/>
          <w:szCs w:val="24"/>
        </w:rPr>
        <w:t>thin 14 days.</w:t>
      </w:r>
    </w:p>
    <w:p w:rsidR="00000000" w:rsidRDefault="002F4402">
      <w:pPr>
        <w:spacing w:after="0" w:line="240" w:lineRule="auto"/>
        <w:ind w:firstLine="1155"/>
        <w:jc w:val="both"/>
        <w:textAlignment w:val="center"/>
        <w:divId w:val="1517227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 SG 29/06; suppl. â€“ SG 49/14, amend. â€“ SG 57/16) The accepted cadastral maps and cadastre registers under para 1 shall be approved by an order of the head of the office for geodesy, cartography and cadastre, respectively of t</w:t>
      </w:r>
      <w:r>
        <w:rPr>
          <w:rFonts w:ascii="Times New Roman" w:eastAsia="Times New Roman" w:hAnsi="Times New Roman" w:cs="Times New Roman"/>
          <w:color w:val="000000"/>
          <w:sz w:val="24"/>
          <w:szCs w:val="24"/>
        </w:rPr>
        <w:t>he executive director of the Agency for geodesy, cartography and cadastre. The order shall be issued within 7 days from the adoption of the amendments of the cadastre map and cadastre registers as per para. 2.</w:t>
      </w:r>
    </w:p>
    <w:p w:rsidR="00000000" w:rsidRDefault="002F4402">
      <w:pPr>
        <w:spacing w:after="0" w:line="240" w:lineRule="auto"/>
        <w:ind w:firstLine="1155"/>
        <w:jc w:val="both"/>
        <w:textAlignment w:val="center"/>
        <w:divId w:val="2033263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 SG 30/06, in force from 01.03.20</w:t>
      </w:r>
      <w:r>
        <w:rPr>
          <w:rFonts w:ascii="Times New Roman" w:eastAsia="Times New Roman" w:hAnsi="Times New Roman" w:cs="Times New Roman"/>
          <w:color w:val="000000"/>
          <w:sz w:val="24"/>
          <w:szCs w:val="24"/>
        </w:rPr>
        <w:t>07; amend. and suppl. â€“ SG 49/14, amend. â€“ SG 57/16) The approved cadastral map and cadastral registers under para. 1 shall not be subject to appeal.</w:t>
      </w:r>
    </w:p>
    <w:p w:rsidR="00000000" w:rsidRDefault="002F4402">
      <w:pPr>
        <w:spacing w:after="0" w:line="240" w:lineRule="auto"/>
        <w:ind w:firstLine="1155"/>
        <w:jc w:val="both"/>
        <w:textAlignment w:val="center"/>
        <w:divId w:val="1908178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(Amend. â€“ SG 49/14, revoked â€“ SG 57/16)</w:t>
      </w:r>
    </w:p>
    <w:p w:rsidR="00000000" w:rsidRDefault="002F4402">
      <w:pPr>
        <w:spacing w:after="0" w:line="240" w:lineRule="auto"/>
        <w:ind w:firstLine="1155"/>
        <w:jc w:val="both"/>
        <w:textAlignment w:val="center"/>
        <w:divId w:val="1654217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(New â€“ SG 49/14, revoked â€“ SG 57/16)</w:t>
      </w:r>
    </w:p>
    <w:p w:rsidR="00000000" w:rsidRDefault="002F4402">
      <w:pPr>
        <w:spacing w:after="0" w:line="240" w:lineRule="auto"/>
        <w:ind w:firstLine="1155"/>
        <w:jc w:val="both"/>
        <w:textAlignment w:val="center"/>
        <w:divId w:val="2029209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(New </w:t>
      </w:r>
      <w:r>
        <w:rPr>
          <w:rFonts w:ascii="Times New Roman" w:eastAsia="Times New Roman" w:hAnsi="Times New Roman" w:cs="Times New Roman"/>
          <w:color w:val="000000"/>
          <w:sz w:val="24"/>
          <w:szCs w:val="24"/>
        </w:rPr>
        <w:t>â€“ SG 49/14, amend. â€“ SG 95/25, in force from 09.02.2026) The office of Geodesy, Cartography and Cadastre shall, within 7 days of the issuance of the order under Para. 3, notify electronically, in accordance with the Electronic Government Act, the Regis</w:t>
      </w:r>
      <w:r>
        <w:rPr>
          <w:rFonts w:ascii="Times New Roman" w:eastAsia="Times New Roman" w:hAnsi="Times New Roman" w:cs="Times New Roman"/>
          <w:color w:val="000000"/>
          <w:sz w:val="24"/>
          <w:szCs w:val="24"/>
        </w:rPr>
        <w:t>try Agency, the municipal administration and the municipal agriculture office at the place of location of the property that the cadastre map and cadastre registers have been approved.</w:t>
      </w:r>
    </w:p>
    <w:p w:rsidR="00000000" w:rsidRDefault="002F4402">
      <w:pPr>
        <w:spacing w:after="120" w:line="240" w:lineRule="auto"/>
        <w:ind w:firstLine="1155"/>
        <w:jc w:val="both"/>
        <w:textAlignment w:val="center"/>
        <w:divId w:val="1820148207"/>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433667245"/>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57/22 Jul 2016</w:t>
      </w:r>
    </w:p>
    <w:p w:rsidR="00000000" w:rsidRDefault="002F4402">
      <w:pPr>
        <w:spacing w:after="0" w:line="240" w:lineRule="auto"/>
        <w:jc w:val="both"/>
        <w:textAlignment w:val="center"/>
        <w:divId w:val="160872925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49a. (New - SG 36/04) (1) (Amend. -</w:t>
      </w:r>
      <w:r>
        <w:rPr>
          <w:rFonts w:ascii="Times New Roman" w:eastAsia="Times New Roman" w:hAnsi="Times New Roman" w:cs="Times New Roman"/>
          <w:i/>
          <w:iCs/>
          <w:color w:val="060606"/>
          <w:sz w:val="21"/>
          <w:szCs w:val="21"/>
        </w:rPr>
        <w:t xml:space="preserve"> SG 29/06; amend. â€“ SG 49/14) The worked out cadastral map and cadastral registers by the order of Art. 35a shall be accepted by the office for geodesy, cartography and cadastre about which the interested persons shall be notified by the order of the Adm</w:t>
      </w:r>
      <w:r>
        <w:rPr>
          <w:rFonts w:ascii="Times New Roman" w:eastAsia="Times New Roman" w:hAnsi="Times New Roman" w:cs="Times New Roman"/>
          <w:i/>
          <w:iCs/>
          <w:color w:val="060606"/>
          <w:sz w:val="21"/>
          <w:szCs w:val="21"/>
        </w:rPr>
        <w:t>inistrative Procedure Code. They may make written objections within 14 days from receipt of the notification before the office for geodesy, cartography and cadastre.</w:t>
      </w:r>
    </w:p>
    <w:p w:rsidR="00000000" w:rsidRDefault="002F4402">
      <w:pPr>
        <w:spacing w:after="0" w:line="240" w:lineRule="auto"/>
        <w:jc w:val="both"/>
        <w:textAlignment w:val="center"/>
        <w:divId w:val="68213040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The commission under Art. 47, para 1 shall announce its decision within 14 days from e</w:t>
      </w:r>
      <w:r>
        <w:rPr>
          <w:rFonts w:ascii="Times New Roman" w:eastAsia="Times New Roman" w:hAnsi="Times New Roman" w:cs="Times New Roman"/>
          <w:i/>
          <w:iCs/>
          <w:color w:val="060606"/>
          <w:sz w:val="21"/>
          <w:szCs w:val="21"/>
        </w:rPr>
        <w:t>xpiration of the term for filing objections. The amendments of the cadastral map and of the cadastral registers according to the decisions of the commission shall be introduced by the person under Art. 35b, para 2 within 14 days.</w:t>
      </w:r>
    </w:p>
    <w:p w:rsidR="00000000" w:rsidRDefault="002F4402">
      <w:pPr>
        <w:spacing w:after="0" w:line="240" w:lineRule="auto"/>
        <w:jc w:val="both"/>
        <w:textAlignment w:val="center"/>
        <w:divId w:val="119396218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(Amend. - SG 29/06; su</w:t>
      </w:r>
      <w:r>
        <w:rPr>
          <w:rFonts w:ascii="Times New Roman" w:eastAsia="Times New Roman" w:hAnsi="Times New Roman" w:cs="Times New Roman"/>
          <w:i/>
          <w:iCs/>
          <w:color w:val="060606"/>
          <w:sz w:val="21"/>
          <w:szCs w:val="21"/>
        </w:rPr>
        <w:t xml:space="preserve">ppl. â€“ SG 49/14, amend. â€“ SG 57/16) The accepted cadastral maps and cadastre registers under para 1 shall be approved by an order of the head of the office for geodesy, cartography and cadastre, respectively of the executive director of the Agency for </w:t>
      </w:r>
      <w:r>
        <w:rPr>
          <w:rFonts w:ascii="Times New Roman" w:eastAsia="Times New Roman" w:hAnsi="Times New Roman" w:cs="Times New Roman"/>
          <w:i/>
          <w:iCs/>
          <w:color w:val="060606"/>
          <w:sz w:val="21"/>
          <w:szCs w:val="21"/>
        </w:rPr>
        <w:t>geodesy, cartography and cadastre. The order shall be issued within 7 days from the adoption of the amendments of the cadastre map and cadastre registers as per para. 2.</w:t>
      </w:r>
    </w:p>
    <w:p w:rsidR="00000000" w:rsidRDefault="002F4402">
      <w:pPr>
        <w:spacing w:after="0" w:line="240" w:lineRule="auto"/>
        <w:jc w:val="both"/>
        <w:textAlignment w:val="center"/>
        <w:divId w:val="16216726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(Amend. - SG 30/06, in force from 01.03.2007; amend. and suppl. â€“ SG 49/14, amen</w:t>
      </w:r>
      <w:r>
        <w:rPr>
          <w:rFonts w:ascii="Times New Roman" w:eastAsia="Times New Roman" w:hAnsi="Times New Roman" w:cs="Times New Roman"/>
          <w:i/>
          <w:iCs/>
          <w:color w:val="060606"/>
          <w:sz w:val="21"/>
          <w:szCs w:val="21"/>
        </w:rPr>
        <w:t>d. â€“ SG 57/16) The approved cadastral map and cadastral registers under para. 1 shall not be subject to appeal.</w:t>
      </w:r>
    </w:p>
    <w:p w:rsidR="00000000" w:rsidRDefault="002F4402">
      <w:pPr>
        <w:spacing w:after="0" w:line="240" w:lineRule="auto"/>
        <w:jc w:val="both"/>
        <w:textAlignment w:val="center"/>
        <w:divId w:val="32003873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(Amend. â€“ SG 49/14, revoked â€“ SG 57/16)</w:t>
      </w:r>
    </w:p>
    <w:p w:rsidR="00000000" w:rsidRDefault="002F4402">
      <w:pPr>
        <w:spacing w:after="0" w:line="240" w:lineRule="auto"/>
        <w:jc w:val="both"/>
        <w:textAlignment w:val="center"/>
        <w:divId w:val="203287408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(New â€“ SG 49/14, revoked â€“ SG 57/16)</w:t>
      </w:r>
    </w:p>
    <w:p w:rsidR="00000000" w:rsidRDefault="002F4402">
      <w:pPr>
        <w:spacing w:after="0" w:line="240" w:lineRule="auto"/>
        <w:jc w:val="both"/>
        <w:textAlignment w:val="center"/>
        <w:divId w:val="3161145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(New â€“ SG 49/14) The office of geodesy, car</w:t>
      </w:r>
      <w:r>
        <w:rPr>
          <w:rFonts w:ascii="Times New Roman" w:eastAsia="Times New Roman" w:hAnsi="Times New Roman" w:cs="Times New Roman"/>
          <w:i/>
          <w:iCs/>
          <w:color w:val="060606"/>
          <w:sz w:val="21"/>
          <w:szCs w:val="21"/>
        </w:rPr>
        <w:t>tography and cadastre within 7 days after the issuance of the order under par. 3 shall notify the municipal administration, the municipal agriculture office and the registry office at the place of location of the property, that the cadastre map and cadastr</w:t>
      </w:r>
      <w:r>
        <w:rPr>
          <w:rFonts w:ascii="Times New Roman" w:eastAsia="Times New Roman" w:hAnsi="Times New Roman" w:cs="Times New Roman"/>
          <w:i/>
          <w:iCs/>
          <w:color w:val="060606"/>
          <w:sz w:val="21"/>
          <w:szCs w:val="21"/>
        </w:rPr>
        <w:t>e registers have been approved.</w:t>
      </w:r>
    </w:p>
    <w:p w:rsidR="00000000" w:rsidRDefault="002F4402">
      <w:pPr>
        <w:spacing w:after="150" w:line="240" w:lineRule="auto"/>
        <w:jc w:val="both"/>
        <w:textAlignment w:val="center"/>
        <w:divId w:val="762185934"/>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357776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49b. (New - SG 36/04; amend. - SG 29/06; amend. â€“ SG 49/14, amend. and suppl. â€“ SG 95/25, in force from 09.02.2026) Upon the promulgation of the cadastral map and the cadastral registers for the respective terri</w:t>
      </w:r>
      <w:r>
        <w:rPr>
          <w:rFonts w:ascii="Times New Roman" w:eastAsia="Times New Roman" w:hAnsi="Times New Roman" w:cs="Times New Roman"/>
          <w:color w:val="000000"/>
          <w:sz w:val="24"/>
          <w:szCs w:val="24"/>
        </w:rPr>
        <w:t>tory for issuance of acts which acknowledge or transfer the right of ownership, or establish, transfer, amend or terminate another real right on an immovable property or mortgage is established, outline drawings shall be required and diagrams of self-conta</w:t>
      </w:r>
      <w:r>
        <w:rPr>
          <w:rFonts w:ascii="Times New Roman" w:eastAsia="Times New Roman" w:hAnsi="Times New Roman" w:cs="Times New Roman"/>
          <w:color w:val="000000"/>
          <w:sz w:val="24"/>
          <w:szCs w:val="24"/>
        </w:rPr>
        <w:t>ined objects in buildings or in technical infrastructure facilities or outline design drawings and draft diagrams in cases referred to in Art. 52, par. 1, issued by the Agency for geodesy, cartography and cadastre.</w:t>
      </w:r>
    </w:p>
    <w:p w:rsidR="00000000" w:rsidRDefault="002F4402">
      <w:pPr>
        <w:spacing w:after="120" w:line="240" w:lineRule="auto"/>
        <w:ind w:firstLine="1155"/>
        <w:jc w:val="both"/>
        <w:textAlignment w:val="center"/>
        <w:divId w:val="1027295217"/>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6227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49/13 Jun 2014</w:t>
      </w:r>
    </w:p>
    <w:p w:rsidR="00000000" w:rsidRDefault="002F4402">
      <w:pPr>
        <w:spacing w:after="0" w:line="240" w:lineRule="auto"/>
        <w:jc w:val="both"/>
        <w:textAlignment w:val="center"/>
        <w:divId w:val="93999315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49b.</w:t>
      </w:r>
      <w:r>
        <w:rPr>
          <w:rFonts w:ascii="Times New Roman" w:eastAsia="Times New Roman" w:hAnsi="Times New Roman" w:cs="Times New Roman"/>
          <w:i/>
          <w:iCs/>
          <w:color w:val="060606"/>
          <w:sz w:val="21"/>
          <w:szCs w:val="21"/>
        </w:rPr>
        <w:t xml:space="preserve"> (New - SG 36/04; amend. - SG 29/06; amend. â€“ SG 49/14) Upon the promulgation of the cadastral map and the cadastral registers for the respective territory for issuance of acts which acknowledge or transfer the right of ownership, or establish, transfer,</w:t>
      </w:r>
      <w:r>
        <w:rPr>
          <w:rFonts w:ascii="Times New Roman" w:eastAsia="Times New Roman" w:hAnsi="Times New Roman" w:cs="Times New Roman"/>
          <w:i/>
          <w:iCs/>
          <w:color w:val="060606"/>
          <w:sz w:val="21"/>
          <w:szCs w:val="21"/>
        </w:rPr>
        <w:t xml:space="preserve"> amend or terminate another real right on an immovable property or mortgage is established, outline drawings shall be required from the cadastral map and diagrams of self-contained objects in buildings or in technical infrastructure facilities or outline d</w:t>
      </w:r>
      <w:r>
        <w:rPr>
          <w:rFonts w:ascii="Times New Roman" w:eastAsia="Times New Roman" w:hAnsi="Times New Roman" w:cs="Times New Roman"/>
          <w:i/>
          <w:iCs/>
          <w:color w:val="060606"/>
          <w:sz w:val="21"/>
          <w:szCs w:val="21"/>
        </w:rPr>
        <w:t>esign drawings in cases referred to in Art. 52, par. 1, issued by the Agency for geodesy, cartography and cadastre.</w:t>
      </w:r>
    </w:p>
    <w:p w:rsidR="00000000" w:rsidRDefault="002F4402">
      <w:pPr>
        <w:spacing w:after="150" w:line="240" w:lineRule="auto"/>
        <w:jc w:val="both"/>
        <w:textAlignment w:val="center"/>
        <w:divId w:val="1744721375"/>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938907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49c. (new â€“ SG 49/14, revoked â€“ SG 57/16)</w:t>
      </w:r>
    </w:p>
    <w:p w:rsidR="00000000" w:rsidRDefault="002F4402">
      <w:pPr>
        <w:spacing w:after="120" w:line="240" w:lineRule="auto"/>
        <w:ind w:firstLine="1155"/>
        <w:jc w:val="both"/>
        <w:textAlignment w:val="center"/>
        <w:divId w:val="1598101786"/>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27885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50. (amend. â€“ SG 66/13, in force from 26.07.2013; amend. â€“ SG 98/14, in force from 28.11.2014) Provisions and routines for control and acceptance of the cadastral map and cadastral registers shall be prescribed by an ordinance, issued by the Minis</w:t>
      </w:r>
      <w:r>
        <w:rPr>
          <w:rFonts w:ascii="Times New Roman" w:eastAsia="Times New Roman" w:hAnsi="Times New Roman" w:cs="Times New Roman"/>
          <w:color w:val="000000"/>
          <w:sz w:val="24"/>
          <w:szCs w:val="24"/>
        </w:rPr>
        <w:t>ter of Regional Development and Public Works.</w:t>
      </w:r>
    </w:p>
    <w:p w:rsidR="00000000" w:rsidRDefault="002F4402">
      <w:pPr>
        <w:spacing w:after="120" w:line="240" w:lineRule="auto"/>
        <w:ind w:firstLine="1155"/>
        <w:jc w:val="both"/>
        <w:textAlignment w:val="center"/>
        <w:divId w:val="959072183"/>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1272475427"/>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six.</w:t>
      </w:r>
      <w:r>
        <w:rPr>
          <w:rFonts w:ascii="Times New Roman" w:hAnsi="Times New Roman" w:cs="Times New Roman"/>
          <w:b/>
          <w:bCs/>
          <w:color w:val="000000"/>
          <w:sz w:val="26"/>
          <w:szCs w:val="26"/>
        </w:rPr>
        <w:br/>
        <w:t>MAINTAINING THE CADASTRAL MAP AND THE CADASTRAL REGISTERS UP-TO-DATE</w:t>
      </w:r>
    </w:p>
    <w:p w:rsidR="00000000" w:rsidRDefault="002F4402">
      <w:pPr>
        <w:spacing w:after="0" w:line="240" w:lineRule="auto"/>
        <w:ind w:firstLine="1155"/>
        <w:jc w:val="both"/>
        <w:textAlignment w:val="center"/>
        <w:divId w:val="1272006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51. (Amend. â€“ SG 49/14) (1) The cadastral map and the cadastral registers shall be maintained up-to-date and shall be </w:t>
      </w:r>
      <w:r>
        <w:rPr>
          <w:rFonts w:ascii="Times New Roman" w:eastAsia="Times New Roman" w:hAnsi="Times New Roman" w:cs="Times New Roman"/>
          <w:color w:val="000000"/>
          <w:sz w:val="24"/>
          <w:szCs w:val="24"/>
        </w:rPr>
        <w:t>amended in case of identified modification of:</w:t>
      </w:r>
    </w:p>
    <w:p w:rsidR="00000000" w:rsidRDefault="002F4402">
      <w:pPr>
        <w:spacing w:after="0" w:line="240" w:lineRule="auto"/>
        <w:ind w:firstLine="1155"/>
        <w:jc w:val="both"/>
        <w:textAlignment w:val="center"/>
        <w:divId w:val="470829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(amend. â€“ SG 95/25, in force from 09.02.2026) changes in the boundaries of land properties that occurred after the entry into force of the cadastral map;</w:t>
      </w:r>
    </w:p>
    <w:p w:rsidR="00000000" w:rsidRDefault="002F4402">
      <w:pPr>
        <w:spacing w:after="0" w:line="240" w:lineRule="auto"/>
        <w:ind w:firstLine="1155"/>
        <w:jc w:val="both"/>
        <w:textAlignment w:val="center"/>
        <w:divId w:val="1764909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incompleteness and errors.</w:t>
      </w:r>
    </w:p>
    <w:p w:rsidR="00000000" w:rsidRDefault="002F4402">
      <w:pPr>
        <w:spacing w:after="0" w:line="240" w:lineRule="auto"/>
        <w:ind w:firstLine="1155"/>
        <w:jc w:val="both"/>
        <w:textAlignment w:val="center"/>
        <w:divId w:val="1127314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(new â€“ SG 57/16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
        </w:rPr>
        <w:t>obvious factual error;</w:t>
      </w:r>
    </w:p>
    <w:p w:rsidR="00000000" w:rsidRDefault="002F4402">
      <w:pPr>
        <w:spacing w:after="0" w:line="240" w:lineRule="auto"/>
        <w:ind w:firstLine="1155"/>
        <w:jc w:val="both"/>
        <w:textAlignment w:val="center"/>
        <w:divId w:val="1736009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
        </w:rPr>
        <w:t>4. (new â€“ SG 95/25, in force from 09.02.2026) newly constructed, existing, modified or removed buildings or facilities of the technical infrastructure with self-</w:t>
      </w:r>
      <w:r>
        <w:rPr>
          <w:rFonts w:ascii="Times New Roman" w:eastAsia="Times New Roman" w:hAnsi="Times New Roman" w:cs="Times New Roman"/>
          <w:color w:val="000000"/>
          <w:sz w:val="24"/>
          <w:szCs w:val="24"/>
          <w:lang w:val="en"/>
        </w:rPr>
        <w:lastRenderedPageBreak/>
        <w:t>standing objects, self-standing objects in buildings or in facilitie</w:t>
      </w:r>
      <w:r>
        <w:rPr>
          <w:rFonts w:ascii="Times New Roman" w:eastAsia="Times New Roman" w:hAnsi="Times New Roman" w:cs="Times New Roman"/>
          <w:color w:val="000000"/>
          <w:sz w:val="24"/>
          <w:szCs w:val="24"/>
          <w:lang w:val="en"/>
        </w:rPr>
        <w:t>s of the technical infrastructure;</w:t>
      </w:r>
    </w:p>
    <w:p w:rsidR="00000000" w:rsidRDefault="002F4402">
      <w:pPr>
        <w:spacing w:after="0" w:line="240" w:lineRule="auto"/>
        <w:ind w:firstLine="1155"/>
        <w:jc w:val="both"/>
        <w:textAlignment w:val="center"/>
        <w:divId w:val="1377316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
        </w:rPr>
        <w:t>5. (new â€“ SG 95/25, in force from 09.02.2026) changes in the data subject to recording in the cadastral registers;</w:t>
      </w:r>
    </w:p>
    <w:p w:rsidR="00000000" w:rsidRDefault="002F4402">
      <w:pPr>
        <w:spacing w:after="0" w:line="240" w:lineRule="auto"/>
        <w:ind w:firstLine="1155"/>
        <w:jc w:val="both"/>
        <w:textAlignment w:val="center"/>
        <w:divId w:val="484785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
        </w:rPr>
        <w:t>6. (new â€“ SG 95/25, in force from 09.02.2026) zones of restrictions.</w:t>
      </w:r>
    </w:p>
    <w:p w:rsidR="00000000" w:rsidRDefault="002F4402">
      <w:pPr>
        <w:spacing w:after="0" w:line="240" w:lineRule="auto"/>
        <w:ind w:firstLine="1155"/>
        <w:jc w:val="both"/>
        <w:textAlignment w:val="center"/>
        <w:divId w:val="1778208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95/25, in forc</w:t>
      </w:r>
      <w:r>
        <w:rPr>
          <w:rFonts w:ascii="Times New Roman" w:eastAsia="Times New Roman" w:hAnsi="Times New Roman" w:cs="Times New Roman"/>
          <w:color w:val="000000"/>
          <w:sz w:val="24"/>
          <w:szCs w:val="24"/>
        </w:rPr>
        <w:t>e from 09.02.2026) The amendments to the cadastral map and cadastral registers under Para. 1, items 1, 4, 5 and 6 shall be carried out by the Geodesy, Cartography and Cadastre office, regardless of the location of the property.</w:t>
      </w:r>
    </w:p>
    <w:p w:rsidR="00000000" w:rsidRDefault="002F4402">
      <w:pPr>
        <w:spacing w:after="0" w:line="240" w:lineRule="auto"/>
        <w:ind w:firstLine="1155"/>
        <w:jc w:val="both"/>
        <w:textAlignment w:val="center"/>
        <w:divId w:val="405422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(New â€“ SG 95/25, in fo</w:t>
      </w:r>
      <w:r>
        <w:rPr>
          <w:rFonts w:ascii="Times New Roman" w:eastAsia="Times New Roman" w:hAnsi="Times New Roman" w:cs="Times New Roman"/>
          <w:color w:val="000000"/>
          <w:sz w:val="24"/>
          <w:szCs w:val="24"/>
        </w:rPr>
        <w:t>rce from 09.02.2026) Amendments to the cadastral map and cadastral registers, and refusals to make them, shall be subject to appeal under the Administrative Procedure Code before the administrative court at the location of the property.</w:t>
      </w:r>
    </w:p>
    <w:p w:rsidR="00000000" w:rsidRDefault="002F4402">
      <w:pPr>
        <w:spacing w:after="0" w:line="240" w:lineRule="auto"/>
        <w:ind w:firstLine="1155"/>
        <w:jc w:val="both"/>
        <w:textAlignment w:val="center"/>
        <w:divId w:val="2146926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(Previous Para.</w:t>
      </w:r>
      <w:r>
        <w:rPr>
          <w:rFonts w:ascii="Times New Roman" w:eastAsia="Times New Roman" w:hAnsi="Times New Roman" w:cs="Times New Roman"/>
          <w:color w:val="000000"/>
          <w:sz w:val="24"/>
          <w:szCs w:val="24"/>
        </w:rPr>
        <w:t xml:space="preserve"> 3, amend. â€“ SG 95/25, in force from 09.02.2026) Amendments in the cadastral map and cadastral registers shall be carried out upon an application of an owner, another person, where this is provided by the law, or based on information received ex-officio </w:t>
      </w:r>
      <w:r>
        <w:rPr>
          <w:rFonts w:ascii="Times New Roman" w:eastAsia="Times New Roman" w:hAnsi="Times New Roman" w:cs="Times New Roman"/>
          <w:color w:val="000000"/>
          <w:sz w:val="24"/>
          <w:szCs w:val="24"/>
        </w:rPr>
        <w:t>by an administrative body.</w:t>
      </w:r>
    </w:p>
    <w:p w:rsidR="00000000" w:rsidRDefault="002F4402">
      <w:pPr>
        <w:spacing w:after="0" w:line="240" w:lineRule="auto"/>
        <w:ind w:firstLine="1155"/>
        <w:jc w:val="both"/>
        <w:textAlignment w:val="center"/>
        <w:divId w:val="1021587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â€“ SG 95/25, in force from 09.02.2026) When proceedings are to be initiated for the amendment of the cadastral map and cadastral registers, interested parties shall be notified in accordance with the procedure of the Ad</w:t>
      </w:r>
      <w:r>
        <w:rPr>
          <w:rFonts w:ascii="Times New Roman" w:eastAsia="Times New Roman" w:hAnsi="Times New Roman" w:cs="Times New Roman"/>
          <w:color w:val="000000"/>
          <w:sz w:val="24"/>
          <w:szCs w:val="24"/>
        </w:rPr>
        <w:t>ministrative-Procedure Code. This provision shall not apply in the cases of Para. 1, items 5 and 6 and Art. 53a, item 5.</w:t>
      </w:r>
    </w:p>
    <w:p w:rsidR="00000000" w:rsidRDefault="002F4402">
      <w:pPr>
        <w:spacing w:after="0" w:line="240" w:lineRule="auto"/>
        <w:ind w:firstLine="1155"/>
        <w:jc w:val="both"/>
        <w:textAlignment w:val="center"/>
        <w:divId w:val="913784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(New - SG 44/19, previous Para. 4 â€“ SG 95/25, in force from 09.02.2026) When proceedings are to be initiated for the amendment of</w:t>
      </w:r>
      <w:r>
        <w:rPr>
          <w:rFonts w:ascii="Times New Roman" w:eastAsia="Times New Roman" w:hAnsi="Times New Roman" w:cs="Times New Roman"/>
          <w:color w:val="000000"/>
          <w:sz w:val="24"/>
          <w:szCs w:val="24"/>
        </w:rPr>
        <w:t xml:space="preserve"> the cadastral map and the cadastral registries under Para. 1, items 2 and 3 for territories where more than 50 land plots fall, the notification to the stakeholders shall be made by the Agency for Geodesy, Cartography and Cadastre via a notice published i</w:t>
      </w:r>
      <w:r>
        <w:rPr>
          <w:rFonts w:ascii="Times New Roman" w:eastAsia="Times New Roman" w:hAnsi="Times New Roman" w:cs="Times New Roman"/>
          <w:color w:val="000000"/>
          <w:sz w:val="24"/>
          <w:szCs w:val="24"/>
        </w:rPr>
        <w:t>n the State Gazette. The notice shall be announced in appropriate public places in the locations of the geodesy, cartography and cadastre offices, the municipality and the town hall of the property location. The announcement in the offices of geodesy, cart</w:t>
      </w:r>
      <w:r>
        <w:rPr>
          <w:rFonts w:ascii="Times New Roman" w:eastAsia="Times New Roman" w:hAnsi="Times New Roman" w:cs="Times New Roman"/>
          <w:color w:val="000000"/>
          <w:sz w:val="24"/>
          <w:szCs w:val="24"/>
        </w:rPr>
        <w:t>ography and cadastre, the municipality and the mayoralty of the location of the properties shall be made within 5 days of the promulgation in the State Gazette.</w:t>
      </w:r>
    </w:p>
    <w:p w:rsidR="00000000" w:rsidRDefault="002F4402">
      <w:pPr>
        <w:spacing w:after="0" w:line="240" w:lineRule="auto"/>
        <w:ind w:firstLine="1155"/>
        <w:jc w:val="both"/>
        <w:textAlignment w:val="center"/>
        <w:divId w:val="1784957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(Suppl. â€“ SG 57/16, previous Para. 4 - SG 44/19, previous Para. 5 â€“ SG 95/25, in force </w:t>
      </w:r>
      <w:r>
        <w:rPr>
          <w:rFonts w:ascii="Times New Roman" w:eastAsia="Times New Roman" w:hAnsi="Times New Roman" w:cs="Times New Roman"/>
          <w:color w:val="000000"/>
          <w:sz w:val="24"/>
          <w:szCs w:val="24"/>
        </w:rPr>
        <w:t>from 09.02.2026) The amendments in the cadastre map and cadastre register under par. 1, items 2 and 3 for territories, including more than 50 land properties, may be done upon a request of the municipality mayor.</w:t>
      </w:r>
    </w:p>
    <w:p w:rsidR="00000000" w:rsidRDefault="002F4402">
      <w:pPr>
        <w:spacing w:after="0" w:line="240" w:lineRule="auto"/>
        <w:ind w:firstLine="1155"/>
        <w:jc w:val="both"/>
        <w:textAlignment w:val="center"/>
        <w:divId w:val="1938172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(Amend. and suppl. â€“ SG 41/19, in for</w:t>
      </w:r>
      <w:r>
        <w:rPr>
          <w:rFonts w:ascii="Times New Roman" w:eastAsia="Times New Roman" w:hAnsi="Times New Roman" w:cs="Times New Roman"/>
          <w:color w:val="000000"/>
          <w:sz w:val="24"/>
          <w:szCs w:val="24"/>
        </w:rPr>
        <w:t xml:space="preserve">ce from 22.08.2019, previous Para. 5 - SG 44/19, previous Para. 6, amend. â€“ SG 95/25, in force from 09.02.2026) For making the amendments in the cadastre map, a design shall be produced in a digital form in the format specified in Art. 12, item 5, where </w:t>
      </w:r>
      <w:r>
        <w:rPr>
          <w:rFonts w:ascii="Times New Roman" w:eastAsia="Times New Roman" w:hAnsi="Times New Roman" w:cs="Times New Roman"/>
          <w:color w:val="000000"/>
          <w:sz w:val="24"/>
          <w:szCs w:val="24"/>
        </w:rPr>
        <w:t>the newly formed properties are individualized with boundaries/outline and an identifier, and the restriction zone - with boundaries/outline and a number. The design shall be engineered by a qualified person in cadastre. The drafted project shall be submit</w:t>
      </w:r>
      <w:r>
        <w:rPr>
          <w:rFonts w:ascii="Times New Roman" w:eastAsia="Times New Roman" w:hAnsi="Times New Roman" w:cs="Times New Roman"/>
          <w:color w:val="000000"/>
          <w:sz w:val="24"/>
          <w:szCs w:val="24"/>
        </w:rPr>
        <w:t>ted in digital form by electronic means.</w:t>
      </w:r>
    </w:p>
    <w:p w:rsidR="00000000" w:rsidRDefault="002F4402">
      <w:pPr>
        <w:spacing w:after="0" w:line="240" w:lineRule="auto"/>
        <w:ind w:firstLine="1155"/>
        <w:jc w:val="both"/>
        <w:textAlignment w:val="center"/>
        <w:divId w:val="1298953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(Amend. â€“ SG 57/16, previous Para. 6 - SG 44/19, previous Para. 7, amend. â€“ SG 95/25, in force from 09.02.2026) In case of changes of boundaries of land properties and buildings for the establishment of new </w:t>
      </w:r>
      <w:r>
        <w:rPr>
          <w:rFonts w:ascii="Times New Roman" w:eastAsia="Times New Roman" w:hAnsi="Times New Roman" w:cs="Times New Roman"/>
          <w:color w:val="000000"/>
          <w:sz w:val="24"/>
          <w:szCs w:val="24"/>
        </w:rPr>
        <w:t xml:space="preserve">cadastral objects, in case of replenishment of incompletenesses or rectification of errors, as well as when rectifying </w:t>
      </w:r>
      <w:r>
        <w:rPr>
          <w:rFonts w:ascii="Times New Roman" w:eastAsia="Times New Roman" w:hAnsi="Times New Roman" w:cs="Times New Roman"/>
          <w:color w:val="000000"/>
          <w:sz w:val="24"/>
          <w:szCs w:val="24"/>
        </w:rPr>
        <w:lastRenderedPageBreak/>
        <w:t>obvious factual errors in the cadastre map, the design referred to in par. 8 shall contain also data from land survey measurements.</w:t>
      </w:r>
    </w:p>
    <w:p w:rsidR="00000000" w:rsidRDefault="002F4402">
      <w:pPr>
        <w:spacing w:after="0" w:line="240" w:lineRule="auto"/>
        <w:ind w:firstLine="1155"/>
        <w:jc w:val="both"/>
        <w:textAlignment w:val="center"/>
        <w:divId w:val="1870488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rPr>
        <w:t>(Previous Para. 7 - SG 44/19, previous Para. 8 â€“ SG 95/25, in force from 09.02.2026) Displacements of earth masses as a result of natural disasters shall not change the boundaries of land properties in the cadastre, except for the cases provided by the l</w:t>
      </w:r>
      <w:r>
        <w:rPr>
          <w:rFonts w:ascii="Times New Roman" w:eastAsia="Times New Roman" w:hAnsi="Times New Roman" w:cs="Times New Roman"/>
          <w:color w:val="000000"/>
          <w:sz w:val="24"/>
          <w:szCs w:val="24"/>
        </w:rPr>
        <w:t>aw.</w:t>
      </w:r>
    </w:p>
    <w:p w:rsidR="00000000" w:rsidRDefault="002F4402">
      <w:pPr>
        <w:spacing w:after="120" w:line="240" w:lineRule="auto"/>
        <w:ind w:firstLine="1155"/>
        <w:jc w:val="both"/>
        <w:textAlignment w:val="center"/>
        <w:divId w:val="1342928785"/>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359665100"/>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44/4 Jun 2019</w:t>
      </w:r>
    </w:p>
    <w:p w:rsidR="00000000" w:rsidRDefault="002F4402">
      <w:pPr>
        <w:spacing w:after="0" w:line="240" w:lineRule="auto"/>
        <w:jc w:val="both"/>
        <w:textAlignment w:val="center"/>
        <w:divId w:val="149206195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51. (Amend. â€“ SG 49/14) (1) The cadastral map and the cadastral registers shall be maintained up-to-date and shall be amended in case of identified modification of:</w:t>
      </w:r>
    </w:p>
    <w:p w:rsidR="00000000" w:rsidRDefault="002F4402">
      <w:pPr>
        <w:spacing w:after="0" w:line="240" w:lineRule="auto"/>
        <w:jc w:val="both"/>
        <w:textAlignment w:val="center"/>
        <w:divId w:val="131722477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the data about the objects in the cadaster having occurred after entering of the cadastre map and cadastre register in force;</w:t>
      </w:r>
    </w:p>
    <w:p w:rsidR="00000000" w:rsidRDefault="002F4402">
      <w:pPr>
        <w:spacing w:after="0" w:line="240" w:lineRule="auto"/>
        <w:jc w:val="both"/>
        <w:textAlignment w:val="center"/>
        <w:divId w:val="214414964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incompleteness and errors.</w:t>
      </w:r>
    </w:p>
    <w:p w:rsidR="00000000" w:rsidRDefault="002F4402">
      <w:pPr>
        <w:spacing w:after="0" w:line="240" w:lineRule="auto"/>
        <w:jc w:val="both"/>
        <w:textAlignment w:val="center"/>
        <w:divId w:val="67130046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 (New â€“ SG 57/16) </w:t>
      </w:r>
      <w:r>
        <w:rPr>
          <w:rFonts w:ascii="Times New Roman" w:eastAsia="Times New Roman" w:hAnsi="Times New Roman" w:cs="Times New Roman"/>
          <w:i/>
          <w:iCs/>
          <w:color w:val="060606"/>
          <w:sz w:val="21"/>
          <w:szCs w:val="21"/>
          <w:lang w:val="en"/>
        </w:rPr>
        <w:t>obvious factual error</w:t>
      </w:r>
      <w:r>
        <w:rPr>
          <w:rFonts w:ascii="Times New Roman" w:eastAsia="Times New Roman" w:hAnsi="Times New Roman" w:cs="Times New Roman"/>
          <w:i/>
          <w:iCs/>
          <w:color w:val="060606"/>
          <w:sz w:val="21"/>
          <w:szCs w:val="21"/>
        </w:rPr>
        <w:t>.</w:t>
      </w:r>
    </w:p>
    <w:p w:rsidR="00000000" w:rsidRDefault="002F4402">
      <w:pPr>
        <w:spacing w:after="0" w:line="240" w:lineRule="auto"/>
        <w:jc w:val="both"/>
        <w:textAlignment w:val="center"/>
        <w:divId w:val="151599531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The amendments in the cadastre map and cadastre register under par. 1 shall be done by the office of geodesy, cartography and cadastre at the place of the property.</w:t>
      </w:r>
    </w:p>
    <w:p w:rsidR="00000000" w:rsidRDefault="002F4402">
      <w:pPr>
        <w:spacing w:after="0" w:line="240" w:lineRule="auto"/>
        <w:jc w:val="both"/>
        <w:textAlignment w:val="center"/>
        <w:divId w:val="80381424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The amendments in the cadastre map and cadastre register shall take place upon an a</w:t>
      </w:r>
      <w:r>
        <w:rPr>
          <w:rFonts w:ascii="Times New Roman" w:eastAsia="Times New Roman" w:hAnsi="Times New Roman" w:cs="Times New Roman"/>
          <w:i/>
          <w:iCs/>
          <w:color w:val="060606"/>
          <w:sz w:val="21"/>
          <w:szCs w:val="21"/>
        </w:rPr>
        <w:t>pplication of an owner, another person, where this is provided by the law, or based on information submitted ex-officio by an administration of a municipal administration.</w:t>
      </w:r>
    </w:p>
    <w:p w:rsidR="00000000" w:rsidRDefault="002F4402">
      <w:pPr>
        <w:spacing w:after="0" w:line="240" w:lineRule="auto"/>
        <w:jc w:val="both"/>
        <w:textAlignment w:val="center"/>
        <w:divId w:val="35638910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(New - SG 44/19) The commencement of the procedure for amendment of the cadastra</w:t>
      </w:r>
      <w:r>
        <w:rPr>
          <w:rFonts w:ascii="Times New Roman" w:eastAsia="Times New Roman" w:hAnsi="Times New Roman" w:cs="Times New Roman"/>
          <w:i/>
          <w:iCs/>
          <w:color w:val="060606"/>
          <w:sz w:val="21"/>
          <w:szCs w:val="21"/>
        </w:rPr>
        <w:t>l map and the cadastral registries under Para. 1, items 2 and 3 for territories where more than 50 land plots fall, the notification to the stakeholders shall be made by the Agency for Geodesy, Cartography and Cadastre via a notice published in the State G</w:t>
      </w:r>
      <w:r>
        <w:rPr>
          <w:rFonts w:ascii="Times New Roman" w:eastAsia="Times New Roman" w:hAnsi="Times New Roman" w:cs="Times New Roman"/>
          <w:i/>
          <w:iCs/>
          <w:color w:val="060606"/>
          <w:sz w:val="21"/>
          <w:szCs w:val="21"/>
        </w:rPr>
        <w:t>azette. The notice shall be announced in appropriate public places in the locations of the geodesy, cartography and cadastre offices, the municipality and the town hall of the property location. The announcement in the offices of geodesy, cartography and c</w:t>
      </w:r>
      <w:r>
        <w:rPr>
          <w:rFonts w:ascii="Times New Roman" w:eastAsia="Times New Roman" w:hAnsi="Times New Roman" w:cs="Times New Roman"/>
          <w:i/>
          <w:iCs/>
          <w:color w:val="060606"/>
          <w:sz w:val="21"/>
          <w:szCs w:val="21"/>
        </w:rPr>
        <w:t>adastre, the municipality and the mayoralty of the location of the properties shall be made within 5 days of the promulgation in the State Gazette.</w:t>
      </w:r>
    </w:p>
    <w:p w:rsidR="00000000" w:rsidRDefault="002F4402">
      <w:pPr>
        <w:spacing w:after="0" w:line="240" w:lineRule="auto"/>
        <w:jc w:val="both"/>
        <w:textAlignment w:val="center"/>
        <w:divId w:val="24526415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(Suppl. â€“ SG 57/16, previous Para. 4 - SG 44/19) The amendments in the cadastre map and cadastre regis</w:t>
      </w:r>
      <w:r>
        <w:rPr>
          <w:rFonts w:ascii="Times New Roman" w:eastAsia="Times New Roman" w:hAnsi="Times New Roman" w:cs="Times New Roman"/>
          <w:i/>
          <w:iCs/>
          <w:color w:val="060606"/>
          <w:sz w:val="21"/>
          <w:szCs w:val="21"/>
        </w:rPr>
        <w:t>ter under par. 1, items 2 and 3 for territories, including more than 50 land properties, may be done upon a request of the municipality mayor.</w:t>
      </w:r>
    </w:p>
    <w:p w:rsidR="00000000" w:rsidRDefault="002F4402">
      <w:pPr>
        <w:spacing w:after="0" w:line="240" w:lineRule="auto"/>
        <w:jc w:val="both"/>
        <w:textAlignment w:val="center"/>
        <w:divId w:val="150262562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(Amend. and suppl. â€“ SG 41/19, in force from 22.08.2019, previous Para. 5 - SG 44/19) For making the amendm</w:t>
      </w:r>
      <w:r>
        <w:rPr>
          <w:rFonts w:ascii="Times New Roman" w:eastAsia="Times New Roman" w:hAnsi="Times New Roman" w:cs="Times New Roman"/>
          <w:i/>
          <w:iCs/>
          <w:color w:val="060606"/>
          <w:sz w:val="21"/>
          <w:szCs w:val="21"/>
        </w:rPr>
        <w:t xml:space="preserve">ents in the cadastre map, a design shall be produced in a digital form in the format specified in Art. 12, item 5, where the newly formed properties are individualized with boundaries and an identifier. The design shall be engineered by a qualified person </w:t>
      </w:r>
      <w:r>
        <w:rPr>
          <w:rFonts w:ascii="Times New Roman" w:eastAsia="Times New Roman" w:hAnsi="Times New Roman" w:cs="Times New Roman"/>
          <w:i/>
          <w:iCs/>
          <w:color w:val="060606"/>
          <w:sz w:val="21"/>
          <w:szCs w:val="21"/>
        </w:rPr>
        <w:t>for cadastre. The drafted project shall be submitted in digital form by electronic means.</w:t>
      </w:r>
    </w:p>
    <w:p w:rsidR="00000000" w:rsidRDefault="002F4402">
      <w:pPr>
        <w:spacing w:after="0" w:line="240" w:lineRule="auto"/>
        <w:jc w:val="both"/>
        <w:textAlignment w:val="center"/>
        <w:divId w:val="124645666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(Amend. â€“ SG 57/16, previous Para. 6 - SG 44/19) In case of changes of boundaries of land properties and buildings for the establishment of new cadastral object</w:t>
      </w:r>
      <w:r>
        <w:rPr>
          <w:rFonts w:ascii="Times New Roman" w:eastAsia="Times New Roman" w:hAnsi="Times New Roman" w:cs="Times New Roman"/>
          <w:i/>
          <w:iCs/>
          <w:color w:val="060606"/>
          <w:sz w:val="21"/>
          <w:szCs w:val="21"/>
        </w:rPr>
        <w:t>s, in case of replenishment of incompletenesses or rectification of errors, as well as when rectifying obvious factual errors in the cadastre map, the design referred to in par. 5 shall contain also data from land survey measurements.</w:t>
      </w:r>
    </w:p>
    <w:p w:rsidR="00000000" w:rsidRDefault="002F4402">
      <w:pPr>
        <w:spacing w:after="0" w:line="240" w:lineRule="auto"/>
        <w:jc w:val="both"/>
        <w:textAlignment w:val="center"/>
        <w:divId w:val="93829189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(8) (Previous Para. 7</w:t>
      </w:r>
      <w:r>
        <w:rPr>
          <w:rFonts w:ascii="Times New Roman" w:eastAsia="Times New Roman" w:hAnsi="Times New Roman" w:cs="Times New Roman"/>
          <w:i/>
          <w:iCs/>
          <w:color w:val="060606"/>
          <w:sz w:val="21"/>
          <w:szCs w:val="21"/>
        </w:rPr>
        <w:t xml:space="preserve"> - SG 44/19) Displacements of earth masses as a result of natural disasters shall not change the boundaries of land properties in the cadastre, except for the cases provided by the law.</w:t>
      </w:r>
    </w:p>
    <w:p w:rsidR="00000000" w:rsidRDefault="002F4402">
      <w:pPr>
        <w:spacing w:after="150" w:line="240" w:lineRule="auto"/>
        <w:jc w:val="both"/>
        <w:textAlignment w:val="center"/>
        <w:divId w:val="300967404"/>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191383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52. (Amend. - SG 49/14) (1) (Amend. â€“ SG 57/16, suppl. â€“ </w:t>
      </w:r>
      <w:r>
        <w:rPr>
          <w:rFonts w:ascii="Times New Roman" w:eastAsia="Times New Roman" w:hAnsi="Times New Roman" w:cs="Times New Roman"/>
          <w:color w:val="000000"/>
          <w:sz w:val="24"/>
          <w:szCs w:val="24"/>
        </w:rPr>
        <w:t>SG 95/25, in force from 09.02.2026) The office of Geodesy, Cartography and Cadastre shall issue a draft-sketch or a draft-diagram for a real estate which is not reflected in the cadastral map and cadastral registers, based on a draft amendment in case of:</w:t>
      </w:r>
    </w:p>
    <w:p w:rsidR="00000000" w:rsidRDefault="002F4402">
      <w:pPr>
        <w:spacing w:after="0" w:line="240" w:lineRule="auto"/>
        <w:ind w:firstLine="1155"/>
        <w:jc w:val="both"/>
        <w:textAlignment w:val="center"/>
        <w:divId w:val="506871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sharing;</w:t>
      </w:r>
    </w:p>
    <w:p w:rsidR="00000000" w:rsidRDefault="002F4402">
      <w:pPr>
        <w:spacing w:after="0" w:line="240" w:lineRule="auto"/>
        <w:ind w:firstLine="1155"/>
        <w:jc w:val="both"/>
        <w:textAlignment w:val="center"/>
        <w:divId w:val="1679038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(repealed â€“ SG 95/25, in force from 09.02.2026)</w:t>
      </w:r>
    </w:p>
    <w:p w:rsidR="00000000" w:rsidRDefault="002F4402">
      <w:pPr>
        <w:spacing w:after="0" w:line="240" w:lineRule="auto"/>
        <w:ind w:firstLine="1155"/>
        <w:jc w:val="both"/>
        <w:textAlignment w:val="center"/>
        <w:divId w:val="869294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95/25, in force from 09.02.2026) change of a boundary of a land property by mutual consent of the owners, including for the implementation of yet unapplied yard regulation p</w:t>
      </w:r>
      <w:r>
        <w:rPr>
          <w:rFonts w:ascii="Times New Roman" w:eastAsia="Times New Roman" w:hAnsi="Times New Roman" w:cs="Times New Roman"/>
          <w:color w:val="000000"/>
          <w:sz w:val="24"/>
          <w:szCs w:val="24"/>
        </w:rPr>
        <w:t>lans that have entered into force in accordance with § 8, Para. 2, item 1 of the transitional provisions of the Spatial Development Act;;</w:t>
      </w:r>
    </w:p>
    <w:p w:rsidR="00000000" w:rsidRDefault="002F4402">
      <w:pPr>
        <w:spacing w:after="0" w:line="240" w:lineRule="auto"/>
        <w:ind w:firstLine="1155"/>
        <w:jc w:val="both"/>
        <w:textAlignment w:val="center"/>
        <w:divId w:val="770970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assembling of land properties of different owners;</w:t>
      </w:r>
    </w:p>
    <w:p w:rsidR="00000000" w:rsidRDefault="002F4402">
      <w:pPr>
        <w:spacing w:after="0" w:line="240" w:lineRule="auto"/>
        <w:ind w:firstLine="1155"/>
        <w:jc w:val="both"/>
        <w:textAlignment w:val="center"/>
        <w:divId w:val="1795364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(amend. â€“ SG 95/25, in force from 09.02.2026) obtaining a n</w:t>
      </w:r>
      <w:r>
        <w:rPr>
          <w:rFonts w:ascii="Times New Roman" w:eastAsia="Times New Roman" w:hAnsi="Times New Roman" w:cs="Times New Roman"/>
          <w:color w:val="000000"/>
          <w:sz w:val="24"/>
          <w:szCs w:val="24"/>
        </w:rPr>
        <w:t>otary act of findings (notarial ascertainment of ownership);</w:t>
      </w:r>
    </w:p>
    <w:p w:rsidR="00000000" w:rsidRDefault="002F4402">
      <w:pPr>
        <w:spacing w:after="0" w:line="240" w:lineRule="auto"/>
        <w:ind w:firstLine="1155"/>
        <w:jc w:val="both"/>
        <w:textAlignment w:val="center"/>
        <w:divId w:val="248347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Art. 19, para. 6 of the Farm Land Ownership and Use Act for the issuance of decisions for reinstating of the right of ownership on a land property;</w:t>
      </w:r>
    </w:p>
    <w:p w:rsidR="00000000" w:rsidRDefault="002F4402">
      <w:pPr>
        <w:spacing w:after="0" w:line="240" w:lineRule="auto"/>
        <w:ind w:firstLine="1155"/>
        <w:jc w:val="both"/>
        <w:textAlignment w:val="center"/>
        <w:divId w:val="2095395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individualization of properties subject t</w:t>
      </w:r>
      <w:r>
        <w:rPr>
          <w:rFonts w:ascii="Times New Roman" w:eastAsia="Times New Roman" w:hAnsi="Times New Roman" w:cs="Times New Roman"/>
          <w:color w:val="000000"/>
          <w:sz w:val="24"/>
          <w:szCs w:val="24"/>
        </w:rPr>
        <w:t>o transfer, alienation or acquisition of right of ownership.</w:t>
      </w:r>
    </w:p>
    <w:p w:rsidR="00000000" w:rsidRDefault="002F4402">
      <w:pPr>
        <w:spacing w:after="0" w:line="240" w:lineRule="auto"/>
        <w:ind w:firstLine="1155"/>
        <w:jc w:val="both"/>
        <w:textAlignment w:val="center"/>
        <w:divId w:val="1179541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amendment in the cadastre map or cadastre registers under par. 1 shall be made upon submission of the date of a registered act according to the provision of Art. 86, para. 1.</w:t>
      </w:r>
    </w:p>
    <w:p w:rsidR="00000000" w:rsidRDefault="002F4402">
      <w:pPr>
        <w:spacing w:after="120" w:line="240" w:lineRule="auto"/>
        <w:ind w:firstLine="1155"/>
        <w:jc w:val="both"/>
        <w:textAlignment w:val="center"/>
        <w:divId w:val="1107694592"/>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080104797"/>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w:t>
      </w:r>
      <w:r>
        <w:rPr>
          <w:rFonts w:ascii="Times New Roman" w:eastAsia="Times New Roman" w:hAnsi="Times New Roman" w:cs="Times New Roman"/>
          <w:b/>
          <w:bCs/>
          <w:i/>
          <w:iCs/>
          <w:color w:val="000000"/>
          <w:sz w:val="24"/>
          <w:szCs w:val="24"/>
          <w:u w:val="single"/>
        </w:rPr>
        <w:t xml:space="preserve"> SG, 57/22 Jul 2016</w:t>
      </w:r>
    </w:p>
    <w:p w:rsidR="00000000" w:rsidRDefault="002F4402">
      <w:pPr>
        <w:spacing w:after="0" w:line="240" w:lineRule="auto"/>
        <w:jc w:val="both"/>
        <w:textAlignment w:val="center"/>
        <w:divId w:val="159921450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Art. 52. (Amend. - SG 49/14) (1) (amend. â€“ SG 57/16) The office of Geodesy, Cartography and Cadastre Agency shall issue a sketch-design for a real estate which is not reflected in the cadastral map and cadastral registers, based on a </w:t>
      </w:r>
      <w:r>
        <w:rPr>
          <w:rFonts w:ascii="Times New Roman" w:eastAsia="Times New Roman" w:hAnsi="Times New Roman" w:cs="Times New Roman"/>
          <w:i/>
          <w:iCs/>
          <w:color w:val="060606"/>
          <w:sz w:val="21"/>
          <w:szCs w:val="21"/>
        </w:rPr>
        <w:t>draft amendment in case of:</w:t>
      </w:r>
    </w:p>
    <w:p w:rsidR="00000000" w:rsidRDefault="002F4402">
      <w:pPr>
        <w:spacing w:after="0" w:line="240" w:lineRule="auto"/>
        <w:jc w:val="both"/>
        <w:textAlignment w:val="center"/>
        <w:divId w:val="37273157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sharing;</w:t>
      </w:r>
    </w:p>
    <w:p w:rsidR="00000000" w:rsidRDefault="002F4402">
      <w:pPr>
        <w:spacing w:after="0" w:line="240" w:lineRule="auto"/>
        <w:jc w:val="both"/>
        <w:textAlignment w:val="center"/>
        <w:divId w:val="64751726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alienation of a part of land property</w:t>
      </w:r>
    </w:p>
    <w:p w:rsidR="00000000" w:rsidRDefault="002F4402">
      <w:pPr>
        <w:spacing w:after="0" w:line="240" w:lineRule="auto"/>
        <w:jc w:val="both"/>
        <w:textAlignment w:val="center"/>
        <w:divId w:val="46735852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modification of boundaries by ownersâ€™ mutual consent;</w:t>
      </w:r>
    </w:p>
    <w:p w:rsidR="00000000" w:rsidRDefault="002F4402">
      <w:pPr>
        <w:spacing w:after="0" w:line="240" w:lineRule="auto"/>
        <w:jc w:val="both"/>
        <w:textAlignment w:val="center"/>
        <w:divId w:val="182905113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assembling of land properties of different owners;</w:t>
      </w:r>
    </w:p>
    <w:p w:rsidR="00000000" w:rsidRDefault="002F4402">
      <w:pPr>
        <w:spacing w:after="0" w:line="240" w:lineRule="auto"/>
        <w:jc w:val="both"/>
        <w:textAlignment w:val="center"/>
        <w:divId w:val="69750648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obtaining an act of usucapt or of acquisition of another re</w:t>
      </w:r>
      <w:r>
        <w:rPr>
          <w:rFonts w:ascii="Times New Roman" w:eastAsia="Times New Roman" w:hAnsi="Times New Roman" w:cs="Times New Roman"/>
          <w:i/>
          <w:iCs/>
          <w:color w:val="060606"/>
          <w:sz w:val="21"/>
          <w:szCs w:val="21"/>
        </w:rPr>
        <w:t>al right on a real estate;</w:t>
      </w:r>
    </w:p>
    <w:p w:rsidR="00000000" w:rsidRDefault="002F4402">
      <w:pPr>
        <w:spacing w:after="0" w:line="240" w:lineRule="auto"/>
        <w:jc w:val="both"/>
        <w:textAlignment w:val="center"/>
        <w:divId w:val="173423735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Art. 19, para. 6 of the Farm Land Ownership and Use Act for the issuance of decisions for reinstating of the right of ownership on a land property;</w:t>
      </w:r>
    </w:p>
    <w:p w:rsidR="00000000" w:rsidRDefault="002F4402">
      <w:pPr>
        <w:spacing w:after="0" w:line="240" w:lineRule="auto"/>
        <w:jc w:val="both"/>
        <w:textAlignment w:val="center"/>
        <w:divId w:val="12177423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individualization of properties subject to transfer, alienation or acquisition of right of ownership.</w:t>
      </w:r>
    </w:p>
    <w:p w:rsidR="00000000" w:rsidRDefault="002F4402">
      <w:pPr>
        <w:spacing w:after="0" w:line="240" w:lineRule="auto"/>
        <w:jc w:val="both"/>
        <w:textAlignment w:val="center"/>
        <w:divId w:val="142280034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The amendment in the cadastre map or cadastre registers under par. 1 shall be made upon submission of the date of a registered act according to the</w:t>
      </w:r>
      <w:r>
        <w:rPr>
          <w:rFonts w:ascii="Times New Roman" w:eastAsia="Times New Roman" w:hAnsi="Times New Roman" w:cs="Times New Roman"/>
          <w:i/>
          <w:iCs/>
          <w:color w:val="060606"/>
          <w:sz w:val="21"/>
          <w:szCs w:val="21"/>
        </w:rPr>
        <w:t xml:space="preserve"> provision of Art. 86, para. 1.</w:t>
      </w:r>
    </w:p>
    <w:p w:rsidR="00000000" w:rsidRDefault="002F4402">
      <w:pPr>
        <w:spacing w:after="150" w:line="240" w:lineRule="auto"/>
        <w:jc w:val="both"/>
        <w:textAlignment w:val="center"/>
        <w:divId w:val="526136410"/>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103987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53. (Amend. â€“ SG 49/14) (1) The amendments in the cadastral map and cadastral registers of real estate shall be done in case of:</w:t>
      </w:r>
    </w:p>
    <w:p w:rsidR="00000000" w:rsidRDefault="002F4402">
      <w:pPr>
        <w:spacing w:after="0" w:line="240" w:lineRule="auto"/>
        <w:ind w:firstLine="1155"/>
        <w:jc w:val="both"/>
        <w:textAlignment w:val="center"/>
        <w:divId w:val="1345857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occurrence of new or modification of the information subject to registration;</w:t>
      </w:r>
    </w:p>
    <w:p w:rsidR="00000000" w:rsidRDefault="002F4402">
      <w:pPr>
        <w:spacing w:after="0" w:line="240" w:lineRule="auto"/>
        <w:ind w:firstLine="1155"/>
        <w:jc w:val="both"/>
        <w:textAlignment w:val="center"/>
        <w:divId w:val="442919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withdrawal of the reasons for carried out registration in cases referred to in para. 2, and Art. 41, para. 6;</w:t>
      </w:r>
    </w:p>
    <w:p w:rsidR="00000000" w:rsidRDefault="002F4402">
      <w:pPr>
        <w:spacing w:after="0" w:line="240" w:lineRule="auto"/>
        <w:ind w:firstLine="1155"/>
        <w:jc w:val="both"/>
        <w:textAlignment w:val="center"/>
        <w:divId w:val="583761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identified incompliance between the data in the cadastre register of real estates and the source providing the data.</w:t>
      </w:r>
    </w:p>
    <w:p w:rsidR="00000000" w:rsidRDefault="002F4402">
      <w:pPr>
        <w:spacing w:after="0" w:line="240" w:lineRule="auto"/>
        <w:ind w:firstLine="1155"/>
        <w:jc w:val="both"/>
        <w:textAlignment w:val="center"/>
        <w:divId w:val="1009866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(Amend. â€“ SG 57/16) </w:t>
      </w:r>
      <w:r>
        <w:rPr>
          <w:rFonts w:ascii="Times New Roman" w:eastAsia="Times New Roman" w:hAnsi="Times New Roman" w:cs="Times New Roman"/>
          <w:color w:val="000000"/>
          <w:sz w:val="24"/>
          <w:szCs w:val="24"/>
        </w:rPr>
        <w:t>When there are documents certifying duplication of holders of ownership rights, respectively of another real rights, for one and the same property, in the cadastral register of real estate shall be recorded the data on all entities and documents.</w:t>
      </w:r>
    </w:p>
    <w:p w:rsidR="00000000" w:rsidRDefault="002F4402">
      <w:pPr>
        <w:spacing w:after="0" w:line="240" w:lineRule="auto"/>
        <w:ind w:firstLine="1155"/>
        <w:jc w:val="both"/>
        <w:textAlignment w:val="center"/>
        <w:divId w:val="842360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(Supp</w:t>
      </w:r>
      <w:r>
        <w:rPr>
          <w:rFonts w:ascii="Times New Roman" w:eastAsia="Times New Roman" w:hAnsi="Times New Roman" w:cs="Times New Roman"/>
          <w:color w:val="000000"/>
          <w:sz w:val="24"/>
          <w:szCs w:val="24"/>
        </w:rPr>
        <w:t>l. â€“ SG 57/16, amend. â€“ SG 95/25, in force from 09.02.2026) The amendments under para. 1 and 2 regarding ownership data shall be communicated subject to compliance with the provisions of the Administrative Procedure Code to all interested persons withi</w:t>
      </w:r>
      <w:r>
        <w:rPr>
          <w:rFonts w:ascii="Times New Roman" w:eastAsia="Times New Roman" w:hAnsi="Times New Roman" w:cs="Times New Roman"/>
          <w:color w:val="000000"/>
          <w:sz w:val="24"/>
          <w:szCs w:val="24"/>
        </w:rPr>
        <w:t>n three days of their occurrence.</w:t>
      </w:r>
    </w:p>
    <w:p w:rsidR="00000000" w:rsidRDefault="002F4402">
      <w:pPr>
        <w:spacing w:after="120" w:line="240" w:lineRule="auto"/>
        <w:ind w:firstLine="1155"/>
        <w:jc w:val="both"/>
        <w:textAlignment w:val="center"/>
        <w:divId w:val="724530329"/>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756440973"/>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57/22 Jul 2016</w:t>
      </w:r>
    </w:p>
    <w:p w:rsidR="00000000" w:rsidRDefault="002F4402">
      <w:pPr>
        <w:spacing w:after="0" w:line="240" w:lineRule="auto"/>
        <w:jc w:val="both"/>
        <w:textAlignment w:val="center"/>
        <w:divId w:val="96812626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53. (Amend. â€“ SG 49/14) (1) The amendments in the cadastral map and cadastral registers of real estate shall be done in case of:</w:t>
      </w:r>
    </w:p>
    <w:p w:rsidR="00000000" w:rsidRDefault="002F4402">
      <w:pPr>
        <w:spacing w:after="0" w:line="240" w:lineRule="auto"/>
        <w:jc w:val="both"/>
        <w:textAlignment w:val="center"/>
        <w:divId w:val="168501715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occurrence of new or modification of the informatio</w:t>
      </w:r>
      <w:r>
        <w:rPr>
          <w:rFonts w:ascii="Times New Roman" w:eastAsia="Times New Roman" w:hAnsi="Times New Roman" w:cs="Times New Roman"/>
          <w:i/>
          <w:iCs/>
          <w:color w:val="060606"/>
          <w:sz w:val="21"/>
          <w:szCs w:val="21"/>
        </w:rPr>
        <w:t>n subject to registration;</w:t>
      </w:r>
    </w:p>
    <w:p w:rsidR="00000000" w:rsidRDefault="002F4402">
      <w:pPr>
        <w:spacing w:after="0" w:line="240" w:lineRule="auto"/>
        <w:jc w:val="both"/>
        <w:textAlignment w:val="center"/>
        <w:divId w:val="36976893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withdrawal of the reasons for carried out registration in cases referred to in para. 2, and Art. 41, para. 6;</w:t>
      </w:r>
    </w:p>
    <w:p w:rsidR="00000000" w:rsidRDefault="002F4402">
      <w:pPr>
        <w:spacing w:after="0" w:line="240" w:lineRule="auto"/>
        <w:jc w:val="both"/>
        <w:textAlignment w:val="center"/>
        <w:divId w:val="71600979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identified incompliance between the data in the cadastre register of real estates and the source providing the da</w:t>
      </w:r>
      <w:r>
        <w:rPr>
          <w:rFonts w:ascii="Times New Roman" w:eastAsia="Times New Roman" w:hAnsi="Times New Roman" w:cs="Times New Roman"/>
          <w:i/>
          <w:iCs/>
          <w:color w:val="060606"/>
          <w:sz w:val="21"/>
          <w:szCs w:val="21"/>
        </w:rPr>
        <w:t>ta.</w:t>
      </w:r>
    </w:p>
    <w:p w:rsidR="00000000" w:rsidRDefault="002F4402">
      <w:pPr>
        <w:spacing w:after="0" w:line="240" w:lineRule="auto"/>
        <w:jc w:val="both"/>
        <w:textAlignment w:val="center"/>
        <w:divId w:val="112735607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â€“ SG 57/16) When there are documents certifying duplication of holders of ownership rights, respectively of another real rights, for one and the same property, in the cadastral register of real estate shall be recorded the data on all ent</w:t>
      </w:r>
      <w:r>
        <w:rPr>
          <w:rFonts w:ascii="Times New Roman" w:eastAsia="Times New Roman" w:hAnsi="Times New Roman" w:cs="Times New Roman"/>
          <w:i/>
          <w:iCs/>
          <w:color w:val="060606"/>
          <w:sz w:val="21"/>
          <w:szCs w:val="21"/>
        </w:rPr>
        <w:t>ities and documents.</w:t>
      </w:r>
    </w:p>
    <w:p w:rsidR="00000000" w:rsidRDefault="002F4402">
      <w:pPr>
        <w:spacing w:after="0" w:line="240" w:lineRule="auto"/>
        <w:jc w:val="both"/>
        <w:textAlignment w:val="center"/>
        <w:divId w:val="6707568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(Suppl. â€“ SG 57/16) The amendments under para. 1, item 2 and para. 2 shall be communicated subject to compliance with the provisions of the Administrative Procedure Code to all interested persons within three days of their occurr</w:t>
      </w:r>
      <w:r>
        <w:rPr>
          <w:rFonts w:ascii="Times New Roman" w:eastAsia="Times New Roman" w:hAnsi="Times New Roman" w:cs="Times New Roman"/>
          <w:i/>
          <w:iCs/>
          <w:color w:val="060606"/>
          <w:sz w:val="21"/>
          <w:szCs w:val="21"/>
        </w:rPr>
        <w:t>ence.</w:t>
      </w:r>
    </w:p>
    <w:p w:rsidR="00000000" w:rsidRDefault="002F4402">
      <w:pPr>
        <w:spacing w:after="150" w:line="240" w:lineRule="auto"/>
        <w:jc w:val="both"/>
        <w:textAlignment w:val="center"/>
        <w:divId w:val="2089837682"/>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463885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53a. (New â€“ SG 49/14) Amendments in the cadastre map and cadastre registers shall be done without an issued order in cased referred to in Art. 52 and 53, and also in case of:</w:t>
      </w:r>
    </w:p>
    <w:p w:rsidR="00000000" w:rsidRDefault="002F4402">
      <w:pPr>
        <w:spacing w:after="0" w:line="240" w:lineRule="auto"/>
        <w:ind w:firstLine="1155"/>
        <w:jc w:val="both"/>
        <w:textAlignment w:val="center"/>
        <w:divId w:val="1342244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fulfillment of an effective court decision;</w:t>
      </w:r>
    </w:p>
    <w:p w:rsidR="00000000" w:rsidRDefault="002F4402">
      <w:pPr>
        <w:spacing w:after="0" w:line="240" w:lineRule="auto"/>
        <w:ind w:firstLine="1155"/>
        <w:jc w:val="both"/>
        <w:textAlignment w:val="center"/>
        <w:divId w:val="169217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sharing, mergi</w:t>
      </w:r>
      <w:r>
        <w:rPr>
          <w:rFonts w:ascii="Times New Roman" w:eastAsia="Times New Roman" w:hAnsi="Times New Roman" w:cs="Times New Roman"/>
          <w:color w:val="000000"/>
          <w:sz w:val="24"/>
          <w:szCs w:val="24"/>
        </w:rPr>
        <w:t>ng or change of boundaries or outlines between neighbouring properties, owned by the same person;</w:t>
      </w:r>
    </w:p>
    <w:p w:rsidR="00000000" w:rsidRDefault="002F4402">
      <w:pPr>
        <w:spacing w:after="0" w:line="240" w:lineRule="auto"/>
        <w:ind w:firstLine="1155"/>
        <w:jc w:val="both"/>
        <w:textAlignment w:val="center"/>
        <w:divId w:val="1129131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95/25, in force from 09.02.2026) marking, dividing, merging, deleting, changing the boundaries or outlines of a building, a technical infras</w:t>
      </w:r>
      <w:r>
        <w:rPr>
          <w:rFonts w:ascii="Times New Roman" w:eastAsia="Times New Roman" w:hAnsi="Times New Roman" w:cs="Times New Roman"/>
          <w:color w:val="000000"/>
          <w:sz w:val="24"/>
          <w:szCs w:val="24"/>
        </w:rPr>
        <w:t>tructure facility with a self-standing object or of a separate object in a building or in a technical infrastructure facility;</w:t>
      </w:r>
    </w:p>
    <w:p w:rsidR="00000000" w:rsidRDefault="002F4402">
      <w:pPr>
        <w:spacing w:after="0" w:line="240" w:lineRule="auto"/>
        <w:ind w:firstLine="1155"/>
        <w:jc w:val="both"/>
        <w:textAlignment w:val="center"/>
        <w:divId w:val="985284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re-determination of the coordinates of bordering points of a land property under terms and conditions set out in the ordinance</w:t>
      </w:r>
      <w:r>
        <w:rPr>
          <w:rFonts w:ascii="Times New Roman" w:eastAsia="Times New Roman" w:hAnsi="Times New Roman" w:cs="Times New Roman"/>
          <w:color w:val="000000"/>
          <w:sz w:val="24"/>
          <w:szCs w:val="24"/>
        </w:rPr>
        <w:t xml:space="preserve"> under Art. 31.</w:t>
      </w:r>
    </w:p>
    <w:p w:rsidR="00000000" w:rsidRDefault="002F4402">
      <w:pPr>
        <w:spacing w:after="0" w:line="240" w:lineRule="auto"/>
        <w:ind w:firstLine="1155"/>
        <w:jc w:val="both"/>
        <w:textAlignment w:val="center"/>
        <w:divId w:val="222715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â€“ SG 57/16) applying boundaries on land properties on the basis of:</w:t>
      </w:r>
    </w:p>
    <w:p w:rsidR="00000000" w:rsidRDefault="002F4402">
      <w:pPr>
        <w:spacing w:after="0" w:line="240" w:lineRule="auto"/>
        <w:ind w:firstLine="1155"/>
        <w:jc w:val="both"/>
        <w:textAlignment w:val="center"/>
        <w:divId w:val="1997687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enacted detailed development plan, approved under Art. 16 of the Spatial Development Act;</w:t>
      </w:r>
    </w:p>
    <w:p w:rsidR="00000000" w:rsidRDefault="002F4402">
      <w:pPr>
        <w:spacing w:after="0" w:line="240" w:lineRule="auto"/>
        <w:ind w:firstLine="1155"/>
        <w:jc w:val="both"/>
        <w:textAlignment w:val="center"/>
        <w:divId w:val="759301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(repealed â€“ SG 95/25, in force from 09.02.2026)</w:t>
      </w:r>
    </w:p>
    <w:p w:rsidR="00000000" w:rsidRDefault="002F4402">
      <w:pPr>
        <w:spacing w:after="0" w:line="240" w:lineRule="auto"/>
        <w:ind w:firstLine="1155"/>
        <w:jc w:val="both"/>
        <w:textAlignment w:val="center"/>
        <w:divId w:val="573661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enacted plan for consolidation under Art. 37e of the Farm Lands Ownership And Use Act;</w:t>
      </w:r>
    </w:p>
    <w:p w:rsidR="00000000" w:rsidRDefault="002F4402">
      <w:pPr>
        <w:spacing w:after="0" w:line="240" w:lineRule="auto"/>
        <w:ind w:firstLine="1155"/>
        <w:jc w:val="both"/>
        <w:textAlignment w:val="center"/>
        <w:divId w:val="1989893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 enacted plan of the newly formed estate under § 4k, para. 6 in conjunction with para. 11 of the Transitional and Final Provisions of the Farm Lands Ownership And U</w:t>
      </w:r>
      <w:r>
        <w:rPr>
          <w:rFonts w:ascii="Times New Roman" w:eastAsia="Times New Roman" w:hAnsi="Times New Roman" w:cs="Times New Roman"/>
          <w:color w:val="000000"/>
          <w:sz w:val="24"/>
          <w:szCs w:val="24"/>
        </w:rPr>
        <w:t>se Act;</w:t>
      </w:r>
    </w:p>
    <w:p w:rsidR="00000000" w:rsidRDefault="002F4402">
      <w:pPr>
        <w:spacing w:after="0" w:line="240" w:lineRule="auto"/>
        <w:ind w:firstLine="1155"/>
        <w:jc w:val="both"/>
        <w:textAlignment w:val="center"/>
        <w:divId w:val="627784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(new â€“ SG 95/25, in force from 09.02.2026) marking or deleting a restriction zone.</w:t>
      </w:r>
    </w:p>
    <w:p w:rsidR="00000000" w:rsidRDefault="002F4402">
      <w:pPr>
        <w:spacing w:after="120" w:line="240" w:lineRule="auto"/>
        <w:ind w:firstLine="1155"/>
        <w:jc w:val="both"/>
        <w:textAlignment w:val="center"/>
        <w:divId w:val="1651708932"/>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829439878"/>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57/22 Jul 2016</w:t>
      </w:r>
    </w:p>
    <w:p w:rsidR="00000000" w:rsidRDefault="002F4402">
      <w:pPr>
        <w:spacing w:after="0" w:line="240" w:lineRule="auto"/>
        <w:jc w:val="both"/>
        <w:textAlignment w:val="center"/>
        <w:divId w:val="166693425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53a. (New â€“ SG 49/14) Amendments in the cadastre map and cadastre registers shall be done without an issued order in case</w:t>
      </w:r>
      <w:r>
        <w:rPr>
          <w:rFonts w:ascii="Times New Roman" w:eastAsia="Times New Roman" w:hAnsi="Times New Roman" w:cs="Times New Roman"/>
          <w:i/>
          <w:iCs/>
          <w:color w:val="060606"/>
          <w:sz w:val="21"/>
          <w:szCs w:val="21"/>
        </w:rPr>
        <w:t>d referred to in Art. 52 and 53, and also in case of:</w:t>
      </w:r>
    </w:p>
    <w:p w:rsidR="00000000" w:rsidRDefault="002F4402">
      <w:pPr>
        <w:spacing w:after="0" w:line="240" w:lineRule="auto"/>
        <w:jc w:val="both"/>
        <w:textAlignment w:val="center"/>
        <w:divId w:val="186367017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fulfillment of an effective court decision;</w:t>
      </w:r>
    </w:p>
    <w:p w:rsidR="00000000" w:rsidRDefault="002F4402">
      <w:pPr>
        <w:spacing w:after="0" w:line="240" w:lineRule="auto"/>
        <w:jc w:val="both"/>
        <w:textAlignment w:val="center"/>
        <w:divId w:val="165734230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sharing, merging or change of boundaries or outlines between neighbouring properties, owned by the same person;</w:t>
      </w:r>
    </w:p>
    <w:p w:rsidR="00000000" w:rsidRDefault="002F4402">
      <w:pPr>
        <w:spacing w:after="0" w:line="240" w:lineRule="auto"/>
        <w:jc w:val="both"/>
        <w:textAlignment w:val="center"/>
        <w:divId w:val="158637469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inserting of new, and also sharing, m</w:t>
      </w:r>
      <w:r>
        <w:rPr>
          <w:rFonts w:ascii="Times New Roman" w:eastAsia="Times New Roman" w:hAnsi="Times New Roman" w:cs="Times New Roman"/>
          <w:i/>
          <w:iCs/>
          <w:color w:val="060606"/>
          <w:sz w:val="21"/>
          <w:szCs w:val="21"/>
        </w:rPr>
        <w:t>erging or deletion of existing buildings or self-contained objects in buildings or in technical infrastructure facilities;</w:t>
      </w:r>
    </w:p>
    <w:p w:rsidR="00000000" w:rsidRDefault="002F4402">
      <w:pPr>
        <w:spacing w:after="0" w:line="240" w:lineRule="auto"/>
        <w:jc w:val="both"/>
        <w:textAlignment w:val="center"/>
        <w:divId w:val="167761603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re-determination of the coordinates of bordering points of a land property under terms and conditions set out in the ordinance und</w:t>
      </w:r>
      <w:r>
        <w:rPr>
          <w:rFonts w:ascii="Times New Roman" w:eastAsia="Times New Roman" w:hAnsi="Times New Roman" w:cs="Times New Roman"/>
          <w:i/>
          <w:iCs/>
          <w:color w:val="060606"/>
          <w:sz w:val="21"/>
          <w:szCs w:val="21"/>
        </w:rPr>
        <w:t>er Art. 31.</w:t>
      </w:r>
    </w:p>
    <w:p w:rsidR="00000000" w:rsidRDefault="002F4402">
      <w:pPr>
        <w:spacing w:after="0" w:line="240" w:lineRule="auto"/>
        <w:jc w:val="both"/>
        <w:textAlignment w:val="center"/>
        <w:divId w:val="145466720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(new â€“ SG 57/16) applying boundaries on land properties on the basis of:</w:t>
      </w:r>
    </w:p>
    <w:p w:rsidR="00000000" w:rsidRDefault="002F4402">
      <w:pPr>
        <w:spacing w:after="0" w:line="240" w:lineRule="auto"/>
        <w:jc w:val="both"/>
        <w:textAlignment w:val="center"/>
        <w:divId w:val="121315179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 enacted detailed development plan, approved under Art. 16 of the Spatial Development Act;</w:t>
      </w:r>
    </w:p>
    <w:p w:rsidR="00000000" w:rsidRDefault="002F4402">
      <w:pPr>
        <w:spacing w:after="0" w:line="240" w:lineRule="auto"/>
        <w:jc w:val="both"/>
        <w:textAlignment w:val="center"/>
        <w:divId w:val="40772921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b) implementation of enacted unimplemented courtyard-regulation plans und</w:t>
      </w:r>
      <w:r>
        <w:rPr>
          <w:rFonts w:ascii="Times New Roman" w:eastAsia="Times New Roman" w:hAnsi="Times New Roman" w:cs="Times New Roman"/>
          <w:i/>
          <w:iCs/>
          <w:color w:val="060606"/>
          <w:sz w:val="21"/>
          <w:szCs w:val="21"/>
        </w:rPr>
        <w:t>er § 8, para. 2, item 1 of the transitional provisions of the Spatial Development Act;</w:t>
      </w:r>
    </w:p>
    <w:p w:rsidR="00000000" w:rsidRDefault="002F4402">
      <w:pPr>
        <w:spacing w:after="0" w:line="240" w:lineRule="auto"/>
        <w:jc w:val="both"/>
        <w:textAlignment w:val="center"/>
        <w:divId w:val="169025685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c) enacted plan for consolidation under Art. 37e of the Farm Lands Ownership And Use Act;</w:t>
      </w:r>
    </w:p>
    <w:p w:rsidR="00000000" w:rsidRDefault="002F4402">
      <w:pPr>
        <w:spacing w:after="0" w:line="240" w:lineRule="auto"/>
        <w:jc w:val="both"/>
        <w:textAlignment w:val="center"/>
        <w:divId w:val="12971154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d) enacted plan of the newly formed estate under § 4k, para. 6 in conjunction w</w:t>
      </w:r>
      <w:r>
        <w:rPr>
          <w:rFonts w:ascii="Times New Roman" w:eastAsia="Times New Roman" w:hAnsi="Times New Roman" w:cs="Times New Roman"/>
          <w:i/>
          <w:iCs/>
          <w:color w:val="060606"/>
          <w:sz w:val="21"/>
          <w:szCs w:val="21"/>
        </w:rPr>
        <w:t>ith para. 11 of the Transitional and Final Provisions of the Farm Lands Ownership And Use Act.</w:t>
      </w:r>
    </w:p>
    <w:p w:rsidR="00000000" w:rsidRDefault="002F4402">
      <w:pPr>
        <w:spacing w:after="150" w:line="240" w:lineRule="auto"/>
        <w:jc w:val="both"/>
        <w:textAlignment w:val="center"/>
        <w:divId w:val="1279684893"/>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431752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53b. (New - SG 57/16) (1) The obvious factual error shall be removed from the Geodesy, Cartography and Cadastre Agency at the request of an interested p</w:t>
      </w:r>
      <w:r>
        <w:rPr>
          <w:rFonts w:ascii="Times New Roman" w:eastAsia="Times New Roman" w:hAnsi="Times New Roman" w:cs="Times New Roman"/>
          <w:color w:val="000000"/>
          <w:sz w:val="24"/>
          <w:szCs w:val="24"/>
        </w:rPr>
        <w:t>erson or upon its being found by the office of geodesy, cartography and cadastre.</w:t>
      </w:r>
    </w:p>
    <w:p w:rsidR="00000000" w:rsidRDefault="002F4402">
      <w:pPr>
        <w:spacing w:after="0" w:line="240" w:lineRule="auto"/>
        <w:ind w:firstLine="1155"/>
        <w:jc w:val="both"/>
        <w:textAlignment w:val="center"/>
        <w:divId w:val="977690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(Suppl. â€“ SG 95/25, in force from 09.02.2026) The obvious factual error shall be removed based on a draft amendment of the cadastral map and cadastral register of real </w:t>
      </w:r>
      <w:r>
        <w:rPr>
          <w:rFonts w:ascii="Times New Roman" w:eastAsia="Times New Roman" w:hAnsi="Times New Roman" w:cs="Times New Roman"/>
          <w:color w:val="000000"/>
          <w:sz w:val="24"/>
          <w:szCs w:val="24"/>
        </w:rPr>
        <w:t>estate, made by a qualified person in cadastre at the request of the Geodesy, Cartography and Cadastre Agency or at the request of an interested party. To establish a clear factual error, the qualified person shall prepare a map of the contact area, a list</w:t>
      </w:r>
      <w:r>
        <w:rPr>
          <w:rFonts w:ascii="Times New Roman" w:eastAsia="Times New Roman" w:hAnsi="Times New Roman" w:cs="Times New Roman"/>
          <w:color w:val="000000"/>
          <w:sz w:val="24"/>
          <w:szCs w:val="24"/>
        </w:rPr>
        <w:t xml:space="preserve"> of the affected properties and a draft amendment to the cadastral map, which to be considered by the commission under Art. 47, Para. 1.</w:t>
      </w:r>
    </w:p>
    <w:p w:rsidR="00000000" w:rsidRDefault="002F4402">
      <w:pPr>
        <w:spacing w:after="0" w:line="240" w:lineRule="auto"/>
        <w:ind w:firstLine="1155"/>
        <w:jc w:val="both"/>
        <w:textAlignment w:val="center"/>
        <w:divId w:val="1300497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(Repealed â€“ SG 95/25, in force from 09.02.2026)</w:t>
      </w:r>
    </w:p>
    <w:p w:rsidR="00000000" w:rsidRDefault="002F4402">
      <w:pPr>
        <w:spacing w:after="0" w:line="240" w:lineRule="auto"/>
        <w:ind w:firstLine="1155"/>
        <w:jc w:val="both"/>
        <w:textAlignment w:val="center"/>
        <w:divId w:val="126511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(Repealed â€“ SG 95/25, in force from 09.02.2026) </w:t>
      </w:r>
    </w:p>
    <w:p w:rsidR="00000000" w:rsidRDefault="002F4402">
      <w:pPr>
        <w:spacing w:after="0" w:line="240" w:lineRule="auto"/>
        <w:ind w:firstLine="1155"/>
        <w:jc w:val="both"/>
        <w:textAlignment w:val="center"/>
        <w:divId w:val="1137527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â</w:t>
      </w:r>
      <w:r>
        <w:rPr>
          <w:rFonts w:ascii="Times New Roman" w:eastAsia="Times New Roman" w:hAnsi="Times New Roman" w:cs="Times New Roman"/>
          <w:color w:val="000000"/>
          <w:sz w:val="24"/>
          <w:szCs w:val="24"/>
        </w:rPr>
        <w:t>€“ SG 95/25, in force from 09.02.2026) The Commission under Art. 47, Para. 1 shall rule for each property within the scope of the project for amending the cadastral map and cadastral registers regarding:</w:t>
      </w:r>
    </w:p>
    <w:p w:rsidR="00000000" w:rsidRDefault="002F4402">
      <w:pPr>
        <w:spacing w:after="0" w:line="240" w:lineRule="auto"/>
        <w:ind w:firstLine="1155"/>
        <w:jc w:val="both"/>
        <w:textAlignment w:val="center"/>
        <w:divId w:val="1954170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period in which a permanent topographic objec</w:t>
      </w:r>
      <w:r>
        <w:rPr>
          <w:rFonts w:ascii="Times New Roman" w:eastAsia="Times New Roman" w:hAnsi="Times New Roman" w:cs="Times New Roman"/>
          <w:color w:val="000000"/>
          <w:sz w:val="24"/>
          <w:szCs w:val="24"/>
        </w:rPr>
        <w:t>t of natural or artificial origin appeared on the terrain, if data is contained in the information or documents under Art. 47, Para. 5;</w:t>
      </w:r>
    </w:p>
    <w:p w:rsidR="00000000" w:rsidRDefault="002F4402">
      <w:pPr>
        <w:spacing w:after="0" w:line="240" w:lineRule="auto"/>
        <w:ind w:firstLine="1155"/>
        <w:jc w:val="both"/>
        <w:textAlignment w:val="center"/>
        <w:divId w:val="847644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the presence or absence of a clear factual error, and for properties with a clear factual error, it will indicate the</w:t>
      </w:r>
      <w:r>
        <w:rPr>
          <w:rFonts w:ascii="Times New Roman" w:eastAsia="Times New Roman" w:hAnsi="Times New Roman" w:cs="Times New Roman"/>
          <w:color w:val="000000"/>
          <w:sz w:val="24"/>
          <w:szCs w:val="24"/>
        </w:rPr>
        <w:t xml:space="preserve"> grounds for compensation, or suggest conducting an expropriation procedure under the relevant applicable law.</w:t>
      </w:r>
    </w:p>
    <w:p w:rsidR="00000000" w:rsidRDefault="002F4402">
      <w:pPr>
        <w:spacing w:after="0" w:line="240" w:lineRule="auto"/>
        <w:ind w:firstLine="1155"/>
        <w:jc w:val="both"/>
        <w:textAlignment w:val="center"/>
        <w:divId w:val="1875654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(New â€“ SG 95/25, in force from 09.02.2026) Based on the decisions of the Commission under Art. 47, Para. 1, the Geodesy, Cartography and Ca</w:t>
      </w:r>
      <w:r>
        <w:rPr>
          <w:rFonts w:ascii="Times New Roman" w:eastAsia="Times New Roman" w:hAnsi="Times New Roman" w:cs="Times New Roman"/>
          <w:color w:val="000000"/>
          <w:sz w:val="24"/>
          <w:szCs w:val="24"/>
        </w:rPr>
        <w:t>dastre office shall accept, reject or return the project for amending the cadastral map to eliminate deficiencies.</w:t>
      </w:r>
    </w:p>
    <w:p w:rsidR="00000000" w:rsidRDefault="002F4402">
      <w:pPr>
        <w:spacing w:after="0" w:line="240" w:lineRule="auto"/>
        <w:ind w:firstLine="1155"/>
        <w:jc w:val="both"/>
        <w:textAlignment w:val="center"/>
        <w:divId w:val="61759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(Previous Para. 5 â€“ SG 95/25, in force from 09.02.2026) Amendments in the cadastral map and cadastral register of real estate under Art</w:t>
      </w:r>
      <w:r>
        <w:rPr>
          <w:rFonts w:ascii="Times New Roman" w:eastAsia="Times New Roman" w:hAnsi="Times New Roman" w:cs="Times New Roman"/>
          <w:color w:val="000000"/>
          <w:sz w:val="24"/>
          <w:szCs w:val="24"/>
        </w:rPr>
        <w:t>. 51, para. 1, item 3 shall be carried out following:</w:t>
      </w:r>
    </w:p>
    <w:p w:rsidR="00000000" w:rsidRDefault="002F4402">
      <w:pPr>
        <w:spacing w:after="0" w:line="240" w:lineRule="auto"/>
        <w:ind w:firstLine="1155"/>
        <w:jc w:val="both"/>
        <w:textAlignment w:val="center"/>
        <w:divId w:val="736560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an order of the Chief of the office of Geodesy, Cartography and Cadastre, where the amendment affects up to 50 plots of land property;</w:t>
      </w:r>
    </w:p>
    <w:p w:rsidR="00000000" w:rsidRDefault="002F4402">
      <w:pPr>
        <w:spacing w:after="0" w:line="240" w:lineRule="auto"/>
        <w:ind w:firstLine="1155"/>
        <w:jc w:val="both"/>
        <w:textAlignment w:val="center"/>
        <w:divId w:val="1685747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(suppl. â€“ SG 95/25, in force from 09.02.2026) an order of the Executive Director of the Geodesy, Cartography and Cadastre Agency, where the amendment affects more than 50 plots of land property, and with respect to land property occupied by linear obj</w:t>
      </w:r>
      <w:r>
        <w:rPr>
          <w:rFonts w:ascii="Times New Roman" w:eastAsia="Times New Roman" w:hAnsi="Times New Roman" w:cs="Times New Roman"/>
          <w:color w:val="000000"/>
          <w:sz w:val="24"/>
          <w:szCs w:val="24"/>
        </w:rPr>
        <w:t>ects of the technical infrastructure.</w:t>
      </w:r>
    </w:p>
    <w:p w:rsidR="00000000" w:rsidRDefault="002F4402">
      <w:pPr>
        <w:spacing w:after="0" w:line="240" w:lineRule="auto"/>
        <w:ind w:firstLine="1155"/>
        <w:jc w:val="both"/>
        <w:textAlignment w:val="center"/>
        <w:divId w:val="1994332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(Previous Para. 6 â€“ SG 95/25, in force from 09.02.2026) In order to compensate the affected persons pursuant to Art. 10b, para. 1 of the Farm Lands Ownership And Use Act or Art. 6 and § 8 of the transitional and </w:t>
      </w:r>
      <w:r>
        <w:rPr>
          <w:rFonts w:ascii="Times New Roman" w:eastAsia="Times New Roman" w:hAnsi="Times New Roman" w:cs="Times New Roman"/>
          <w:color w:val="000000"/>
          <w:sz w:val="24"/>
          <w:szCs w:val="24"/>
        </w:rPr>
        <w:t>final provisions of the Restoration Of Ownership Of Forests And Forestry Fund Lands Act, the order accompanied by the sketch-design shall be sent to the municipal office of agriculture. The sketch-design for the removal of the obvious factual error shall c</w:t>
      </w:r>
      <w:r>
        <w:rPr>
          <w:rFonts w:ascii="Times New Roman" w:eastAsia="Times New Roman" w:hAnsi="Times New Roman" w:cs="Times New Roman"/>
          <w:color w:val="000000"/>
          <w:sz w:val="24"/>
          <w:szCs w:val="24"/>
        </w:rPr>
        <w:t>ontain data about the area of â€‹â€‹territory, for which compensation is due under Art. 10b, para. 1 of the Farm Lands Ownership And Use Act, respectively pursuant to Art. 6 and § 8 of the transitional and final provisions of the Restoration of Ownership o</w:t>
      </w:r>
      <w:r>
        <w:rPr>
          <w:rFonts w:ascii="Times New Roman" w:eastAsia="Times New Roman" w:hAnsi="Times New Roman" w:cs="Times New Roman"/>
          <w:color w:val="000000"/>
          <w:sz w:val="24"/>
          <w:szCs w:val="24"/>
        </w:rPr>
        <w:t>f Forests and Forestry Fund Lands Act.</w:t>
      </w:r>
    </w:p>
    <w:p w:rsidR="00000000" w:rsidRDefault="002F4402">
      <w:pPr>
        <w:spacing w:after="0" w:line="240" w:lineRule="auto"/>
        <w:ind w:firstLine="1155"/>
        <w:jc w:val="both"/>
        <w:textAlignment w:val="center"/>
        <w:divId w:val="884369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(Previous Para. 7, amend. â€“ SG 95/25, in force from 09.02.2026) The order under par. 7, item 1 shall be communicated to the interested parties under the order of the Administrative Procedure Code and shall be su</w:t>
      </w:r>
      <w:r>
        <w:rPr>
          <w:rFonts w:ascii="Times New Roman" w:eastAsia="Times New Roman" w:hAnsi="Times New Roman" w:cs="Times New Roman"/>
          <w:color w:val="000000"/>
          <w:sz w:val="24"/>
          <w:szCs w:val="24"/>
        </w:rPr>
        <w:t>bject to appeal within 14 days from its announcement thereof before the administrative court at the location of the property.</w:t>
      </w:r>
    </w:p>
    <w:p w:rsidR="00000000" w:rsidRDefault="002F4402">
      <w:pPr>
        <w:spacing w:after="0" w:line="240" w:lineRule="auto"/>
        <w:ind w:firstLine="1155"/>
        <w:jc w:val="both"/>
        <w:textAlignment w:val="center"/>
        <w:divId w:val="549805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(Previous Para. 8, amend. â€“ SG 95/25, in force from 09.02.2026) The order under par. 7, item 2 shall be communicated under </w:t>
      </w:r>
      <w:r>
        <w:rPr>
          <w:rFonts w:ascii="Times New Roman" w:eastAsia="Times New Roman" w:hAnsi="Times New Roman" w:cs="Times New Roman"/>
          <w:color w:val="000000"/>
          <w:sz w:val="24"/>
          <w:szCs w:val="24"/>
        </w:rPr>
        <w:t>Art. 35, para. 3 and shall be subject to appeal within 30 days of its promulgation in the State Gazette under the order of the Administrative Procedure Code before the administrative court at the location of the property.</w:t>
      </w:r>
    </w:p>
    <w:p w:rsidR="00000000" w:rsidRDefault="002F4402">
      <w:pPr>
        <w:spacing w:after="120" w:line="240" w:lineRule="auto"/>
        <w:ind w:firstLine="1155"/>
        <w:jc w:val="both"/>
        <w:textAlignment w:val="center"/>
        <w:divId w:val="2039044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(Previous Para. 9, amend. â€“</w:t>
      </w:r>
      <w:r>
        <w:rPr>
          <w:rFonts w:ascii="Times New Roman" w:eastAsia="Times New Roman" w:hAnsi="Times New Roman" w:cs="Times New Roman"/>
          <w:color w:val="000000"/>
          <w:sz w:val="24"/>
          <w:szCs w:val="24"/>
        </w:rPr>
        <w:t xml:space="preserve"> SG 95/25, in force from 09.02.2026) The appeal of the order under para. 9 and 10 shall not prevent its execution, unless the court decides otherwise.</w:t>
      </w:r>
    </w:p>
    <w:p w:rsidR="00000000" w:rsidRDefault="002F4402">
      <w:pPr>
        <w:spacing w:after="120" w:line="240" w:lineRule="auto"/>
        <w:textAlignment w:val="center"/>
        <w:divId w:val="14640944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57/22 Jul 2016</w:t>
      </w:r>
    </w:p>
    <w:p w:rsidR="00000000" w:rsidRDefault="002F4402">
      <w:pPr>
        <w:spacing w:after="0" w:line="240" w:lineRule="auto"/>
        <w:jc w:val="both"/>
        <w:textAlignment w:val="center"/>
        <w:divId w:val="190244502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53b. (New - SG 57/16) (1) The obvious factual error shall be removed f</w:t>
      </w:r>
      <w:r>
        <w:rPr>
          <w:rFonts w:ascii="Times New Roman" w:eastAsia="Times New Roman" w:hAnsi="Times New Roman" w:cs="Times New Roman"/>
          <w:i/>
          <w:iCs/>
          <w:color w:val="060606"/>
          <w:sz w:val="21"/>
          <w:szCs w:val="21"/>
        </w:rPr>
        <w:t>rom the Geodesy, Cartography and Cadastre Agency at the request of an interested person or upon its being found by the office of geodesy, cartography and cadastre.</w:t>
      </w:r>
    </w:p>
    <w:p w:rsidR="00000000" w:rsidRDefault="002F4402">
      <w:pPr>
        <w:spacing w:after="0" w:line="240" w:lineRule="auto"/>
        <w:jc w:val="both"/>
        <w:textAlignment w:val="center"/>
        <w:divId w:val="95409501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The obvious factual error shall be removed based on a draft amendment of the cadastral m</w:t>
      </w:r>
      <w:r>
        <w:rPr>
          <w:rFonts w:ascii="Times New Roman" w:eastAsia="Times New Roman" w:hAnsi="Times New Roman" w:cs="Times New Roman"/>
          <w:i/>
          <w:iCs/>
          <w:color w:val="060606"/>
          <w:sz w:val="21"/>
          <w:szCs w:val="21"/>
        </w:rPr>
        <w:t>ap and cadastral register of real estate, made by authorized person at the request of the Geodesy, Cartography and Cadastre Agency or at the request of an interested party.</w:t>
      </w:r>
    </w:p>
    <w:p w:rsidR="00000000" w:rsidRDefault="002F4402">
      <w:pPr>
        <w:spacing w:after="0" w:line="240" w:lineRule="auto"/>
        <w:jc w:val="both"/>
        <w:textAlignment w:val="center"/>
        <w:divId w:val="190483246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(3) The scope of the draft shall include all land properties affected by the establ</w:t>
      </w:r>
      <w:r>
        <w:rPr>
          <w:rFonts w:ascii="Times New Roman" w:eastAsia="Times New Roman" w:hAnsi="Times New Roman" w:cs="Times New Roman"/>
          <w:i/>
          <w:iCs/>
          <w:color w:val="060606"/>
          <w:sz w:val="21"/>
          <w:szCs w:val="21"/>
        </w:rPr>
        <w:t>ished obvious factual error.</w:t>
      </w:r>
    </w:p>
    <w:p w:rsidR="00000000" w:rsidRDefault="002F4402">
      <w:pPr>
        <w:spacing w:after="0" w:line="240" w:lineRule="auto"/>
        <w:jc w:val="both"/>
        <w:textAlignment w:val="center"/>
        <w:divId w:val="102498386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The Geodesy, Cartography and Cadastre Agency shall send the draft amendment of the cadastral map and cadastral register of real estate under par. 2 to the Director of Regional Directorate "Agriculture" for consultation on c</w:t>
      </w:r>
      <w:r>
        <w:rPr>
          <w:rFonts w:ascii="Times New Roman" w:eastAsia="Times New Roman" w:hAnsi="Times New Roman" w:cs="Times New Roman"/>
          <w:i/>
          <w:iCs/>
          <w:color w:val="060606"/>
          <w:sz w:val="21"/>
          <w:szCs w:val="21"/>
        </w:rPr>
        <w:t>ompensation pursuant to Art. 10b of the Farm Lands Ownership And Use Act, respectively pursuant to Art. 6 and § 8 of the transitional and final provisions of the Restoration Of Ownership Of Forests And Forestry Fund Lands Act. In the absence of grounds for</w:t>
      </w:r>
      <w:r>
        <w:rPr>
          <w:rFonts w:ascii="Times New Roman" w:eastAsia="Times New Roman" w:hAnsi="Times New Roman" w:cs="Times New Roman"/>
          <w:i/>
          <w:iCs/>
          <w:color w:val="060606"/>
          <w:sz w:val="21"/>
          <w:szCs w:val="21"/>
        </w:rPr>
        <w:t xml:space="preserve"> compensation, the Director of Regional Directorate "Agriculture" shall return the draft with a reasoned opinion.</w:t>
      </w:r>
    </w:p>
    <w:p w:rsidR="00000000" w:rsidRDefault="002F4402">
      <w:pPr>
        <w:spacing w:after="0" w:line="240" w:lineRule="auto"/>
        <w:jc w:val="both"/>
        <w:textAlignment w:val="center"/>
        <w:divId w:val="64351251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Amendments in the cadastral map and the cadastral register of real estate under Art. 51, para. 1, item 3 shall be carried out following:</w:t>
      </w:r>
    </w:p>
    <w:p w:rsidR="00000000" w:rsidRDefault="002F4402">
      <w:pPr>
        <w:spacing w:after="0" w:line="240" w:lineRule="auto"/>
        <w:jc w:val="both"/>
        <w:textAlignment w:val="center"/>
        <w:divId w:val="34868025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w:t>
      </w:r>
      <w:r>
        <w:rPr>
          <w:rFonts w:ascii="Times New Roman" w:eastAsia="Times New Roman" w:hAnsi="Times New Roman" w:cs="Times New Roman"/>
          <w:i/>
          <w:iCs/>
          <w:color w:val="060606"/>
          <w:sz w:val="21"/>
          <w:szCs w:val="21"/>
        </w:rPr>
        <w:t>. an order of the Chief of the office of geodesy, cartography and cadastre, where the amendment affects up to 50 plots of land property;</w:t>
      </w:r>
    </w:p>
    <w:p w:rsidR="00000000" w:rsidRDefault="002F4402">
      <w:pPr>
        <w:spacing w:after="0" w:line="240" w:lineRule="auto"/>
        <w:jc w:val="both"/>
        <w:textAlignment w:val="center"/>
        <w:divId w:val="46504488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an order of the Executive Director of the Geodesy, Cartography and Cadastre Agency, where the amendment affects more</w:t>
      </w:r>
      <w:r>
        <w:rPr>
          <w:rFonts w:ascii="Times New Roman" w:eastAsia="Times New Roman" w:hAnsi="Times New Roman" w:cs="Times New Roman"/>
          <w:i/>
          <w:iCs/>
          <w:color w:val="060606"/>
          <w:sz w:val="21"/>
          <w:szCs w:val="21"/>
        </w:rPr>
        <w:t xml:space="preserve"> than 50 plots of land property.</w:t>
      </w:r>
    </w:p>
    <w:p w:rsidR="00000000" w:rsidRDefault="002F4402">
      <w:pPr>
        <w:spacing w:after="0" w:line="240" w:lineRule="auto"/>
        <w:jc w:val="both"/>
        <w:textAlignment w:val="center"/>
        <w:divId w:val="37161711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In order to compensate the affected persons pursuant to Art. 10b, para. 1 of the Farm Lands Ownership And Use Act or Art. 6 and § 8 of the transitional and final provisions of the Restoration Of Ownership Of Forests And</w:t>
      </w:r>
      <w:r>
        <w:rPr>
          <w:rFonts w:ascii="Times New Roman" w:eastAsia="Times New Roman" w:hAnsi="Times New Roman" w:cs="Times New Roman"/>
          <w:i/>
          <w:iCs/>
          <w:color w:val="060606"/>
          <w:sz w:val="21"/>
          <w:szCs w:val="21"/>
        </w:rPr>
        <w:t xml:space="preserve"> Forestry Fund Lands Act, the order accompanied by the sketch-design shall be sent to the municipal office of agriculture. The sketch-design for the removal of the obvious factual error shall contain data about the area of â€‹â€‹territory, for which compen</w:t>
      </w:r>
      <w:r>
        <w:rPr>
          <w:rFonts w:ascii="Times New Roman" w:eastAsia="Times New Roman" w:hAnsi="Times New Roman" w:cs="Times New Roman"/>
          <w:i/>
          <w:iCs/>
          <w:color w:val="060606"/>
          <w:sz w:val="21"/>
          <w:szCs w:val="21"/>
        </w:rPr>
        <w:t>sation is due under Art. 10b, para. 1 of the Farm Lands Ownership And Use Act, respectively pursuant to Art. 6 and § 8 of the transitional and final provisions of the Restoration of Ownership of Forests and Forestry Fund Lands Act.</w:t>
      </w:r>
    </w:p>
    <w:p w:rsidR="00000000" w:rsidRDefault="002F4402">
      <w:pPr>
        <w:spacing w:after="0" w:line="240" w:lineRule="auto"/>
        <w:jc w:val="both"/>
        <w:textAlignment w:val="center"/>
        <w:divId w:val="171678121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The order under par.</w:t>
      </w:r>
      <w:r>
        <w:rPr>
          <w:rFonts w:ascii="Times New Roman" w:eastAsia="Times New Roman" w:hAnsi="Times New Roman" w:cs="Times New Roman"/>
          <w:i/>
          <w:iCs/>
          <w:color w:val="060606"/>
          <w:sz w:val="21"/>
          <w:szCs w:val="21"/>
        </w:rPr>
        <w:t xml:space="preserve"> 5, item 1 shall be communicated to the interested parties under the order of the Administrative Procedure Code and shall be subject to appeal within 14 days from its announcement thereof before the administrative court at the location of the property.</w:t>
      </w:r>
    </w:p>
    <w:p w:rsidR="00000000" w:rsidRDefault="002F4402">
      <w:pPr>
        <w:spacing w:after="0" w:line="240" w:lineRule="auto"/>
        <w:jc w:val="both"/>
        <w:textAlignment w:val="center"/>
        <w:divId w:val="180192404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(8)</w:t>
      </w:r>
      <w:r>
        <w:rPr>
          <w:rFonts w:ascii="Times New Roman" w:eastAsia="Times New Roman" w:hAnsi="Times New Roman" w:cs="Times New Roman"/>
          <w:i/>
          <w:iCs/>
          <w:color w:val="060606"/>
          <w:sz w:val="21"/>
          <w:szCs w:val="21"/>
        </w:rPr>
        <w:t xml:space="preserve"> The order under par. 5, item 2 shall be communicated under Art. 35, para. 3 and shall be subject to appeal within 30 days of its promulgation in the State Gazette under the order of the Administrative Procedure Code before the administrative court at the </w:t>
      </w:r>
      <w:r>
        <w:rPr>
          <w:rFonts w:ascii="Times New Roman" w:eastAsia="Times New Roman" w:hAnsi="Times New Roman" w:cs="Times New Roman"/>
          <w:i/>
          <w:iCs/>
          <w:color w:val="060606"/>
          <w:sz w:val="21"/>
          <w:szCs w:val="21"/>
        </w:rPr>
        <w:t>location of the property.</w:t>
      </w:r>
    </w:p>
    <w:p w:rsidR="00000000" w:rsidRDefault="002F4402">
      <w:pPr>
        <w:spacing w:after="150" w:line="240" w:lineRule="auto"/>
        <w:jc w:val="both"/>
        <w:textAlignment w:val="center"/>
        <w:divId w:val="77459685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(9) The appeal of the order under para. 7 and 8 shall not hinder its execution, unless the court decides otherwise.</w:t>
      </w: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742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54. (Amend. - SG 49/14) (1) Incompleteness or an error shall be supplemented or corrected by the offices of</w:t>
      </w:r>
      <w:r>
        <w:rPr>
          <w:rFonts w:ascii="Times New Roman" w:eastAsia="Times New Roman" w:hAnsi="Times New Roman" w:cs="Times New Roman"/>
          <w:color w:val="000000"/>
          <w:sz w:val="24"/>
          <w:szCs w:val="24"/>
        </w:rPr>
        <w:t xml:space="preserve"> geodesy, cartography and cadastre based on written proofs and a design of amendment of the cadastre map and cadastre register of real estates.</w:t>
      </w:r>
    </w:p>
    <w:p w:rsidR="00000000" w:rsidRDefault="002F4402">
      <w:pPr>
        <w:spacing w:after="0" w:line="240" w:lineRule="auto"/>
        <w:ind w:firstLine="1155"/>
        <w:jc w:val="both"/>
        <w:textAlignment w:val="center"/>
        <w:divId w:val="1607614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(Amend. â€“ SG 57/16) Where the incompleteness or the error is related to a dispute over a real right, they </w:t>
      </w:r>
      <w:r>
        <w:rPr>
          <w:rFonts w:ascii="Times New Roman" w:eastAsia="Times New Roman" w:hAnsi="Times New Roman" w:cs="Times New Roman"/>
          <w:color w:val="000000"/>
          <w:sz w:val="24"/>
          <w:szCs w:val="24"/>
        </w:rPr>
        <w:t>shall be removed after the settlement of the dispute through court proceedings. Where needed, the court may instruct an expert qualified in cadastre to develop a combined sketch with coordinates of the boundary points. The final court decision, accompanied</w:t>
      </w:r>
      <w:r>
        <w:rPr>
          <w:rFonts w:ascii="Times New Roman" w:eastAsia="Times New Roman" w:hAnsi="Times New Roman" w:cs="Times New Roman"/>
          <w:color w:val="000000"/>
          <w:sz w:val="24"/>
          <w:szCs w:val="24"/>
        </w:rPr>
        <w:t xml:space="preserve"> by a draft amendment prepared by a person qualified in cadastre shall be a reason to amend the cadastral map pursuant to Art. 53a, item 1.</w:t>
      </w:r>
    </w:p>
    <w:p w:rsidR="00000000" w:rsidRDefault="002F4402">
      <w:pPr>
        <w:spacing w:after="0" w:line="240" w:lineRule="auto"/>
        <w:ind w:firstLine="1155"/>
        <w:jc w:val="both"/>
        <w:textAlignment w:val="center"/>
        <w:divId w:val="43338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It shall not be considered incompleteness or an error in the cadastre map the difference in coordinates of a poi</w:t>
      </w:r>
      <w:r>
        <w:rPr>
          <w:rFonts w:ascii="Times New Roman" w:eastAsia="Times New Roman" w:hAnsi="Times New Roman" w:cs="Times New Roman"/>
          <w:color w:val="000000"/>
          <w:sz w:val="24"/>
          <w:szCs w:val="24"/>
        </w:rPr>
        <w:t>nt from the border, determined from the cadastre map and through land survey measurements, where it is less than the allowable one determined by the ordinance under Art. 31.</w:t>
      </w:r>
    </w:p>
    <w:p w:rsidR="00000000" w:rsidRDefault="002F4402">
      <w:pPr>
        <w:spacing w:after="0" w:line="240" w:lineRule="auto"/>
        <w:ind w:firstLine="1155"/>
        <w:jc w:val="both"/>
        <w:textAlignment w:val="center"/>
        <w:divId w:val="547110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(Amend. â€“ SG 57/16) Amendments in the cadastre map and the cadastre register</w:t>
      </w:r>
      <w:r>
        <w:rPr>
          <w:rFonts w:ascii="Times New Roman" w:eastAsia="Times New Roman" w:hAnsi="Times New Roman" w:cs="Times New Roman"/>
          <w:color w:val="000000"/>
          <w:sz w:val="24"/>
          <w:szCs w:val="24"/>
        </w:rPr>
        <w:t xml:space="preserve"> of real estates in case of repairing of incompleteness or an error shall be approved by an order of the head of the office for geodesy, cartography and cadastre at the place of location of the property. A sketch-design shall be attached to the order. The </w:t>
      </w:r>
      <w:r>
        <w:rPr>
          <w:rFonts w:ascii="Times New Roman" w:eastAsia="Times New Roman" w:hAnsi="Times New Roman" w:cs="Times New Roman"/>
          <w:color w:val="000000"/>
          <w:sz w:val="24"/>
          <w:szCs w:val="24"/>
        </w:rPr>
        <w:t>order for the approval of the amendment shall be communicated following the provisions of the Administrative Procedure Code to the interested person whose rights have been affected by the amendment.</w:t>
      </w:r>
    </w:p>
    <w:p w:rsidR="00000000" w:rsidRDefault="002F4402">
      <w:pPr>
        <w:spacing w:after="0" w:line="240" w:lineRule="auto"/>
        <w:ind w:firstLine="1155"/>
        <w:jc w:val="both"/>
        <w:textAlignment w:val="center"/>
        <w:divId w:val="1404835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(Amend. â€“ SG 57/16, amend. - SG 44/19, amend. and s</w:t>
      </w:r>
      <w:r>
        <w:rPr>
          <w:rFonts w:ascii="Times New Roman" w:eastAsia="Times New Roman" w:hAnsi="Times New Roman" w:cs="Times New Roman"/>
          <w:color w:val="000000"/>
          <w:sz w:val="24"/>
          <w:szCs w:val="24"/>
        </w:rPr>
        <w:t>uppl. â€“ SG 95/25, in force from 09.02.2026) In cases under Art. 51, para. 7, the amendments in the cadastre map and the cadastre register of real estate shall be approved by an order of the Executive Director of the Geodesy, Cartography and Cadastre Agen</w:t>
      </w:r>
      <w:r>
        <w:rPr>
          <w:rFonts w:ascii="Times New Roman" w:eastAsia="Times New Roman" w:hAnsi="Times New Roman" w:cs="Times New Roman"/>
          <w:color w:val="000000"/>
          <w:sz w:val="24"/>
          <w:szCs w:val="24"/>
        </w:rPr>
        <w:t>cy which is communicated to the interested persons according to the provision of Art. 35, para. 3.</w:t>
      </w:r>
    </w:p>
    <w:p w:rsidR="00000000" w:rsidRDefault="002F4402">
      <w:pPr>
        <w:spacing w:after="0" w:line="240" w:lineRule="auto"/>
        <w:ind w:firstLine="1155"/>
        <w:jc w:val="both"/>
        <w:textAlignment w:val="center"/>
        <w:divId w:val="765853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The orders under par. 4 and 5 may be appealed following the provisions of the Administrative Procedure Code before the administrative court at the place </w:t>
      </w:r>
      <w:r>
        <w:rPr>
          <w:rFonts w:ascii="Times New Roman" w:eastAsia="Times New Roman" w:hAnsi="Times New Roman" w:cs="Times New Roman"/>
          <w:color w:val="000000"/>
          <w:sz w:val="24"/>
          <w:szCs w:val="24"/>
        </w:rPr>
        <w:t>of location of the property.</w:t>
      </w:r>
    </w:p>
    <w:p w:rsidR="00000000" w:rsidRDefault="002F4402">
      <w:pPr>
        <w:spacing w:after="120" w:line="240" w:lineRule="auto"/>
        <w:ind w:firstLine="1155"/>
        <w:jc w:val="both"/>
        <w:textAlignment w:val="center"/>
        <w:divId w:val="905802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(New - SG 57/16) While mapping a property in the cadastral map and cadastral register of real estate, whose ownership right has been restored under Art. 10, para. 7 of the Farm Lands Ownership And Use Act, the procedure und</w:t>
      </w:r>
      <w:r>
        <w:rPr>
          <w:rFonts w:ascii="Times New Roman" w:eastAsia="Times New Roman" w:hAnsi="Times New Roman" w:cs="Times New Roman"/>
          <w:color w:val="000000"/>
          <w:sz w:val="24"/>
          <w:szCs w:val="24"/>
        </w:rPr>
        <w:t>er par. 1-6 shall apply.</w:t>
      </w:r>
    </w:p>
    <w:p w:rsidR="00000000" w:rsidRDefault="002F4402">
      <w:pPr>
        <w:spacing w:after="120" w:line="240" w:lineRule="auto"/>
        <w:textAlignment w:val="center"/>
        <w:divId w:val="1342006145"/>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44/4 Jun 2019</w:t>
      </w:r>
    </w:p>
    <w:p w:rsidR="00000000" w:rsidRDefault="002F4402">
      <w:pPr>
        <w:spacing w:after="0" w:line="240" w:lineRule="auto"/>
        <w:jc w:val="both"/>
        <w:textAlignment w:val="center"/>
        <w:divId w:val="198889359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54. (Amend. - SG 49/14) (1) Incompleteness or an error shall be supplemented or corrected by the offices of geodesy, cartography and cadastre based on written proofs and a design of amendment of the cadastre map and cadastre register of real estates.</w:t>
      </w:r>
    </w:p>
    <w:p w:rsidR="00000000" w:rsidRDefault="002F4402">
      <w:pPr>
        <w:spacing w:after="0" w:line="240" w:lineRule="auto"/>
        <w:jc w:val="both"/>
        <w:textAlignment w:val="center"/>
        <w:divId w:val="59763949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â€“ SG 57/16) Where the incompleteness or the error is related to a dispute over a real right, they shall be removed after the settlement of the dispute through court proceedings. Where needed, the court may instruct an expert qualified in cada</w:t>
      </w:r>
      <w:r>
        <w:rPr>
          <w:rFonts w:ascii="Times New Roman" w:eastAsia="Times New Roman" w:hAnsi="Times New Roman" w:cs="Times New Roman"/>
          <w:i/>
          <w:iCs/>
          <w:color w:val="060606"/>
          <w:sz w:val="21"/>
          <w:szCs w:val="21"/>
        </w:rPr>
        <w:t>stre to develop a combined sketch with coordinates of the boundary points. The final court decision, accompanied by a draft amendment prepared by a person qualified in cadastre shall be a reason to amend the cadastral map pursuant to Art. 53a, item 1.</w:t>
      </w:r>
    </w:p>
    <w:p w:rsidR="00000000" w:rsidRDefault="002F4402">
      <w:pPr>
        <w:spacing w:after="0" w:line="240" w:lineRule="auto"/>
        <w:jc w:val="both"/>
        <w:textAlignment w:val="center"/>
        <w:divId w:val="47390891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 </w:t>
      </w:r>
      <w:r>
        <w:rPr>
          <w:rFonts w:ascii="Times New Roman" w:eastAsia="Times New Roman" w:hAnsi="Times New Roman" w:cs="Times New Roman"/>
          <w:i/>
          <w:iCs/>
          <w:color w:val="060606"/>
          <w:sz w:val="21"/>
          <w:szCs w:val="21"/>
        </w:rPr>
        <w:t>It shall not be considered incompleteness or an error in the cadastre map the difference in coordinates of a point from the border, determined from the cadastre map and through land survey measurements, where it is less than the allowable one determined by</w:t>
      </w:r>
      <w:r>
        <w:rPr>
          <w:rFonts w:ascii="Times New Roman" w:eastAsia="Times New Roman" w:hAnsi="Times New Roman" w:cs="Times New Roman"/>
          <w:i/>
          <w:iCs/>
          <w:color w:val="060606"/>
          <w:sz w:val="21"/>
          <w:szCs w:val="21"/>
        </w:rPr>
        <w:t xml:space="preserve"> the ordinance under Art. 31.</w:t>
      </w:r>
    </w:p>
    <w:p w:rsidR="00000000" w:rsidRDefault="002F4402">
      <w:pPr>
        <w:spacing w:after="0" w:line="240" w:lineRule="auto"/>
        <w:jc w:val="both"/>
        <w:textAlignment w:val="center"/>
        <w:divId w:val="6850500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(Amend. â€“ SG 57/16) Amendments in the cadastre map and the cadastre register of real estates in case of repairing of incompleteness or an error shall be approved by an order of the head of the office for geodesy, cartogr</w:t>
      </w:r>
      <w:r>
        <w:rPr>
          <w:rFonts w:ascii="Times New Roman" w:eastAsia="Times New Roman" w:hAnsi="Times New Roman" w:cs="Times New Roman"/>
          <w:i/>
          <w:iCs/>
          <w:color w:val="060606"/>
          <w:sz w:val="21"/>
          <w:szCs w:val="21"/>
        </w:rPr>
        <w:t>aphy and cadastre at the place of location of the property. A sketch-design shall be attached to the order. The order for the approval of the amendment shall be communicated following the provisions of the Administrative Procedure Code to the interested pe</w:t>
      </w:r>
      <w:r>
        <w:rPr>
          <w:rFonts w:ascii="Times New Roman" w:eastAsia="Times New Roman" w:hAnsi="Times New Roman" w:cs="Times New Roman"/>
          <w:i/>
          <w:iCs/>
          <w:color w:val="060606"/>
          <w:sz w:val="21"/>
          <w:szCs w:val="21"/>
        </w:rPr>
        <w:t>rson whose rights have been affected by the amendment.</w:t>
      </w:r>
    </w:p>
    <w:p w:rsidR="00000000" w:rsidRDefault="002F4402">
      <w:pPr>
        <w:spacing w:after="0" w:line="240" w:lineRule="auto"/>
        <w:jc w:val="both"/>
        <w:textAlignment w:val="center"/>
        <w:divId w:val="70375521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(Amend. â€“ SG 57/16, amend. - SG 44/19) In cases under Art. 51, para. 5 the amendments in the cadastre map and the cadastre register of real estate shall be approved by an order of the Managing Di</w:t>
      </w:r>
      <w:r>
        <w:rPr>
          <w:rFonts w:ascii="Times New Roman" w:eastAsia="Times New Roman" w:hAnsi="Times New Roman" w:cs="Times New Roman"/>
          <w:i/>
          <w:iCs/>
          <w:color w:val="060606"/>
          <w:sz w:val="21"/>
          <w:szCs w:val="21"/>
        </w:rPr>
        <w:t>rector which shall be communicated to the interested persons according to the provision of Art. 35, para. 3.</w:t>
      </w:r>
    </w:p>
    <w:p w:rsidR="00000000" w:rsidRDefault="002F4402">
      <w:pPr>
        <w:spacing w:after="0" w:line="240" w:lineRule="auto"/>
        <w:jc w:val="both"/>
        <w:textAlignment w:val="center"/>
        <w:divId w:val="41401740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(6) The orders under par. 4 and 5 may be appealed following the provisions of the Administrative Procedure Code before the administrative court at </w:t>
      </w:r>
      <w:r>
        <w:rPr>
          <w:rFonts w:ascii="Times New Roman" w:eastAsia="Times New Roman" w:hAnsi="Times New Roman" w:cs="Times New Roman"/>
          <w:i/>
          <w:iCs/>
          <w:color w:val="060606"/>
          <w:sz w:val="21"/>
          <w:szCs w:val="21"/>
        </w:rPr>
        <w:t>the place of location of the property.</w:t>
      </w:r>
    </w:p>
    <w:p w:rsidR="00000000" w:rsidRDefault="002F4402">
      <w:pPr>
        <w:spacing w:after="150" w:line="240" w:lineRule="auto"/>
        <w:jc w:val="both"/>
        <w:textAlignment w:val="center"/>
        <w:divId w:val="38437259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(7) (New - SG 57/16) While mapping a property in the cadastral map and cadastral register of real estate, whose ownership right has been restored under Art. 10, para. 7 of the Farm Lands Ownership And Use Act, the pro</w:t>
      </w:r>
      <w:r>
        <w:rPr>
          <w:rFonts w:ascii="Times New Roman" w:eastAsia="Times New Roman" w:hAnsi="Times New Roman" w:cs="Times New Roman"/>
          <w:i/>
          <w:iCs/>
          <w:color w:val="060606"/>
          <w:sz w:val="21"/>
          <w:szCs w:val="21"/>
        </w:rPr>
        <w:t>cedure under par. 1-6 shall apply.</w:t>
      </w: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331106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54a. (New â€“ SG 49/14) (1) (amend. â€“ SG 57/16) The courts shall submit to the office of geodesy, cartography and cadastre at the place of location of the property a certified copy of an enforced court decision u</w:t>
      </w:r>
      <w:r>
        <w:rPr>
          <w:rFonts w:ascii="Times New Roman" w:eastAsia="Times New Roman" w:hAnsi="Times New Roman" w:cs="Times New Roman"/>
          <w:color w:val="000000"/>
          <w:sz w:val="24"/>
          <w:szCs w:val="24"/>
        </w:rPr>
        <w:t>nder Art. 43, par. 3 or a decision of Art. 54, par. 2 within 30 days after their entering into force. The owner shall submit to the office of geodesy, cartography and cadastre a draft for determination of the boundaries, produced by a qualified person.</w:t>
      </w:r>
    </w:p>
    <w:p w:rsidR="00000000" w:rsidRDefault="002F4402">
      <w:pPr>
        <w:spacing w:after="0" w:line="240" w:lineRule="auto"/>
        <w:ind w:firstLine="1155"/>
        <w:jc w:val="both"/>
        <w:textAlignment w:val="center"/>
        <w:divId w:val="287704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(Suppl. â€“ SG 95/25, in force from 09.02.2026) The owner, respectively the employer shall be obliged to provide to the office of geodesy, cartography and cadastre, information about the constructed, overbuilt, added buildings, about the buildings under t</w:t>
      </w:r>
      <w:r>
        <w:rPr>
          <w:rFonts w:ascii="Times New Roman" w:eastAsia="Times New Roman" w:hAnsi="Times New Roman" w:cs="Times New Roman"/>
          <w:color w:val="000000"/>
          <w:sz w:val="24"/>
          <w:szCs w:val="24"/>
        </w:rPr>
        <w:t>he ground surface, about the rearranged or removed buildings, about the self-contained objects in buildings and in technical infrastructure facilities, and also the zones of restrictions subject to the terms and conditions and following a procedure, determ</w:t>
      </w:r>
      <w:r>
        <w:rPr>
          <w:rFonts w:ascii="Times New Roman" w:eastAsia="Times New Roman" w:hAnsi="Times New Roman" w:cs="Times New Roman"/>
          <w:color w:val="000000"/>
          <w:sz w:val="24"/>
          <w:szCs w:val="24"/>
        </w:rPr>
        <w:t>ined by the ordinance under Art. 31. The self-standing objects in a building shall be indicated together with the building itself.</w:t>
      </w:r>
    </w:p>
    <w:p w:rsidR="00000000" w:rsidRDefault="002F4402">
      <w:pPr>
        <w:spacing w:after="0" w:line="240" w:lineRule="auto"/>
        <w:ind w:firstLine="1155"/>
        <w:jc w:val="both"/>
        <w:textAlignment w:val="center"/>
        <w:divId w:val="1655796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41/19, in force from 22.08.2019, amend. â€“ SG 95/25, in force from 09.02.2026) The construction works, su</w:t>
      </w:r>
      <w:r>
        <w:rPr>
          <w:rFonts w:ascii="Times New Roman" w:eastAsia="Times New Roman" w:hAnsi="Times New Roman" w:cs="Times New Roman"/>
          <w:color w:val="000000"/>
          <w:sz w:val="24"/>
          <w:szCs w:val="24"/>
        </w:rPr>
        <w:t>bjects of the cadastre, shall not enter into operation unless they are mapped into the cadastral map and the cadastral registries. The construction works which are not subjects of the cadastre but create restriction zones, shall not be put into operation i</w:t>
      </w:r>
      <w:r>
        <w:rPr>
          <w:rFonts w:ascii="Times New Roman" w:eastAsia="Times New Roman" w:hAnsi="Times New Roman" w:cs="Times New Roman"/>
          <w:color w:val="000000"/>
          <w:sz w:val="24"/>
          <w:szCs w:val="24"/>
        </w:rPr>
        <w:t>f the restriction zones have not been mapped into the cadastral map and the cadastral registries. The Agency for Geodesy, Cartography and Cadastre shall give the authorities access to the information system of the cadastre when they put the sites into oper</w:t>
      </w:r>
      <w:r>
        <w:rPr>
          <w:rFonts w:ascii="Times New Roman" w:eastAsia="Times New Roman" w:hAnsi="Times New Roman" w:cs="Times New Roman"/>
          <w:color w:val="000000"/>
          <w:sz w:val="24"/>
          <w:szCs w:val="24"/>
        </w:rPr>
        <w:t>ation, in order to carry out official verification of their presence in the cadastral map and the cadastral registries. The construction works under Art. 32, Para. 1, item 1, letters "b" and "g" shall not be put into operation unless they have been entered</w:t>
      </w:r>
      <w:r>
        <w:rPr>
          <w:rFonts w:ascii="Times New Roman" w:eastAsia="Times New Roman" w:hAnsi="Times New Roman" w:cs="Times New Roman"/>
          <w:color w:val="000000"/>
          <w:sz w:val="24"/>
          <w:szCs w:val="24"/>
        </w:rPr>
        <w:t xml:space="preserve"> in the respective specialized maps and registries under Art. 32.</w:t>
      </w:r>
    </w:p>
    <w:p w:rsidR="00000000" w:rsidRDefault="002F4402">
      <w:pPr>
        <w:spacing w:after="0" w:line="240" w:lineRule="auto"/>
        <w:ind w:firstLine="1155"/>
        <w:jc w:val="both"/>
        <w:textAlignment w:val="center"/>
        <w:divId w:val="441807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â€“ SG 95/25, in force from 09.02.2026) The administrative bodies shall submit to the Agency for Geodesy, Cartography and Cadastre the modifications in the major cadastre data un</w:t>
      </w:r>
      <w:r>
        <w:rPr>
          <w:rFonts w:ascii="Times New Roman" w:eastAsia="Times New Roman" w:hAnsi="Times New Roman" w:cs="Times New Roman"/>
          <w:color w:val="000000"/>
          <w:sz w:val="24"/>
          <w:szCs w:val="24"/>
        </w:rPr>
        <w:t>der Art. 27, para. 1 and 3.</w:t>
      </w:r>
    </w:p>
    <w:p w:rsidR="00000000" w:rsidRDefault="002F4402">
      <w:pPr>
        <w:spacing w:after="120" w:line="240" w:lineRule="auto"/>
        <w:ind w:firstLine="1155"/>
        <w:jc w:val="both"/>
        <w:textAlignment w:val="center"/>
        <w:divId w:val="1098254816"/>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853567516"/>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41/21 May 2019</w:t>
      </w:r>
    </w:p>
    <w:p w:rsidR="00000000" w:rsidRDefault="002F4402">
      <w:pPr>
        <w:spacing w:after="0" w:line="240" w:lineRule="auto"/>
        <w:jc w:val="both"/>
        <w:textAlignment w:val="center"/>
        <w:divId w:val="191774428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54a. (New â€“ SG 49/14) (1) (amend. â€“ SG 57/16) The courts shall submit to the office of geodesy, cartography and cadastre at the place of location of the property a certified copy of an en</w:t>
      </w:r>
      <w:r>
        <w:rPr>
          <w:rFonts w:ascii="Times New Roman" w:eastAsia="Times New Roman" w:hAnsi="Times New Roman" w:cs="Times New Roman"/>
          <w:i/>
          <w:iCs/>
          <w:color w:val="060606"/>
          <w:sz w:val="21"/>
          <w:szCs w:val="21"/>
        </w:rPr>
        <w:t xml:space="preserve">forced court decision under Art. 43, par. 3 or a decision of Art. 54, par. 2 within 30 days after their entering into force. The owner shall submit to the office of geodesy, cartography and cadastre a draft for determination of the boundaries, produced by </w:t>
      </w:r>
      <w:r>
        <w:rPr>
          <w:rFonts w:ascii="Times New Roman" w:eastAsia="Times New Roman" w:hAnsi="Times New Roman" w:cs="Times New Roman"/>
          <w:i/>
          <w:iCs/>
          <w:color w:val="060606"/>
          <w:sz w:val="21"/>
          <w:szCs w:val="21"/>
        </w:rPr>
        <w:t>a qualified person.</w:t>
      </w:r>
    </w:p>
    <w:p w:rsidR="00000000" w:rsidRDefault="002F4402">
      <w:pPr>
        <w:spacing w:after="0" w:line="240" w:lineRule="auto"/>
        <w:jc w:val="both"/>
        <w:textAlignment w:val="center"/>
        <w:divId w:val="195397264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The owner, respectively the employer shall be obliged to provide to the office of geodesy, cartography and cadastre, information about the constructed, overbuilt, added buildings, about the buildings under the ground surface, about </w:t>
      </w:r>
      <w:r>
        <w:rPr>
          <w:rFonts w:ascii="Times New Roman" w:eastAsia="Times New Roman" w:hAnsi="Times New Roman" w:cs="Times New Roman"/>
          <w:i/>
          <w:iCs/>
          <w:color w:val="060606"/>
          <w:sz w:val="21"/>
          <w:szCs w:val="21"/>
        </w:rPr>
        <w:t xml:space="preserve">the rearranged or removed buildings, about the self-contained objects in buildings and in technical </w:t>
      </w:r>
      <w:r>
        <w:rPr>
          <w:rFonts w:ascii="Times New Roman" w:eastAsia="Times New Roman" w:hAnsi="Times New Roman" w:cs="Times New Roman"/>
          <w:i/>
          <w:iCs/>
          <w:color w:val="060606"/>
          <w:sz w:val="21"/>
          <w:szCs w:val="21"/>
        </w:rPr>
        <w:lastRenderedPageBreak/>
        <w:t>infrastructure facilities, and also the zones of restrictions subject to the terms and conditions and following a procedure, determined by the ordinance und</w:t>
      </w:r>
      <w:r>
        <w:rPr>
          <w:rFonts w:ascii="Times New Roman" w:eastAsia="Times New Roman" w:hAnsi="Times New Roman" w:cs="Times New Roman"/>
          <w:i/>
          <w:iCs/>
          <w:color w:val="060606"/>
          <w:sz w:val="21"/>
          <w:szCs w:val="21"/>
        </w:rPr>
        <w:t>er Art. 31.</w:t>
      </w:r>
    </w:p>
    <w:p w:rsidR="00000000" w:rsidRDefault="002F4402">
      <w:pPr>
        <w:spacing w:after="0" w:line="240" w:lineRule="auto"/>
        <w:jc w:val="both"/>
        <w:textAlignment w:val="center"/>
        <w:divId w:val="143138649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(Amend. â€“ SG 41/19, in force from 22.08.2019) The construction works, subjects of the cadastre, shall not enter into operation unless they are mapped into the cadastral map and the cadastral registries. The construction works which are no</w:t>
      </w:r>
      <w:r>
        <w:rPr>
          <w:rFonts w:ascii="Times New Roman" w:eastAsia="Times New Roman" w:hAnsi="Times New Roman" w:cs="Times New Roman"/>
          <w:i/>
          <w:iCs/>
          <w:color w:val="060606"/>
          <w:sz w:val="21"/>
          <w:szCs w:val="21"/>
        </w:rPr>
        <w:t>t subjects of the cadastre but create restriction zones, shall not be put into operation if the restriction zones have not been mapped into the cadastral map and the cadastral registries. The Agency for Geodesy, Cartography and Cadastre shall give the auth</w:t>
      </w:r>
      <w:r>
        <w:rPr>
          <w:rFonts w:ascii="Times New Roman" w:eastAsia="Times New Roman" w:hAnsi="Times New Roman" w:cs="Times New Roman"/>
          <w:i/>
          <w:iCs/>
          <w:color w:val="060606"/>
          <w:sz w:val="21"/>
          <w:szCs w:val="21"/>
        </w:rPr>
        <w:t>orities access to the information system of the cadastre when they put the sites into operation, in order to carry out official verification of their presence in the cadastral map and the cadastral registries. The construction works under Art. 32, Para. 1,</w:t>
      </w:r>
      <w:r>
        <w:rPr>
          <w:rFonts w:ascii="Times New Roman" w:eastAsia="Times New Roman" w:hAnsi="Times New Roman" w:cs="Times New Roman"/>
          <w:i/>
          <w:iCs/>
          <w:color w:val="060606"/>
          <w:sz w:val="21"/>
          <w:szCs w:val="21"/>
        </w:rPr>
        <w:t xml:space="preserve"> item 1, letters "b" and "g", which create zones of restrictions, shall not be put into operation unless they have been entered in the respective specialized maps and registries under Art. 32.</w:t>
      </w:r>
    </w:p>
    <w:p w:rsidR="00000000" w:rsidRDefault="002F4402">
      <w:pPr>
        <w:spacing w:after="0" w:line="240" w:lineRule="auto"/>
        <w:jc w:val="both"/>
        <w:textAlignment w:val="center"/>
        <w:divId w:val="54722570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(4) The administrations and municipalities shall submit within </w:t>
      </w:r>
      <w:r>
        <w:rPr>
          <w:rFonts w:ascii="Times New Roman" w:eastAsia="Times New Roman" w:hAnsi="Times New Roman" w:cs="Times New Roman"/>
          <w:i/>
          <w:iCs/>
          <w:color w:val="060606"/>
          <w:sz w:val="21"/>
          <w:szCs w:val="21"/>
        </w:rPr>
        <w:t>7 days to the office of geodesy, cartography and cadastre the modifications in the major cadastre data under Art. 27, para. 1 and 3.</w:t>
      </w:r>
    </w:p>
    <w:p w:rsidR="00000000" w:rsidRDefault="002F4402">
      <w:pPr>
        <w:spacing w:after="150" w:line="240" w:lineRule="auto"/>
        <w:jc w:val="both"/>
        <w:textAlignment w:val="center"/>
        <w:divId w:val="1924071919"/>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688531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54b. (new â€“ SG 49/14, amend. â€“ SG 57/16). Where by an administrative act or a court decision an amendment of t</w:t>
      </w:r>
      <w:r>
        <w:rPr>
          <w:rFonts w:ascii="Times New Roman" w:eastAsia="Times New Roman" w:hAnsi="Times New Roman" w:cs="Times New Roman"/>
          <w:color w:val="000000"/>
          <w:sz w:val="24"/>
          <w:szCs w:val="24"/>
        </w:rPr>
        <w:t>he cadastre map and the cadastre register of real estate is revoked, the office of geodesy, cartography and cadastre shall restore the information in the cadastre map and the cadastre register of real estates in the condition before the amendment without i</w:t>
      </w:r>
      <w:r>
        <w:rPr>
          <w:rFonts w:ascii="Times New Roman" w:eastAsia="Times New Roman" w:hAnsi="Times New Roman" w:cs="Times New Roman"/>
          <w:color w:val="000000"/>
          <w:sz w:val="24"/>
          <w:szCs w:val="24"/>
        </w:rPr>
        <w:t>ssuing an order.</w:t>
      </w:r>
    </w:p>
    <w:p w:rsidR="00000000" w:rsidRDefault="002F4402">
      <w:pPr>
        <w:spacing w:after="120" w:line="240" w:lineRule="auto"/>
        <w:ind w:firstLine="1155"/>
        <w:jc w:val="both"/>
        <w:textAlignment w:val="center"/>
        <w:divId w:val="113864684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615330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54c. (new â€“ SG 49/14) The office of geodesy, cartography and cadastre shall advise the registry office of the amendments made pursuant to the provisions of this Chapter through the information system referred to in Art. 7, para. 1</w:t>
      </w:r>
      <w:r>
        <w:rPr>
          <w:rFonts w:ascii="Times New Roman" w:eastAsia="Times New Roman" w:hAnsi="Times New Roman" w:cs="Times New Roman"/>
          <w:color w:val="000000"/>
          <w:sz w:val="24"/>
          <w:szCs w:val="24"/>
        </w:rPr>
        <w:t>.</w:t>
      </w:r>
    </w:p>
    <w:p w:rsidR="00000000" w:rsidRDefault="002F4402">
      <w:pPr>
        <w:spacing w:after="120" w:line="240" w:lineRule="auto"/>
        <w:ind w:firstLine="1155"/>
        <w:jc w:val="both"/>
        <w:textAlignment w:val="center"/>
        <w:divId w:val="1296984200"/>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664163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54d. (New - SG 95/25, in force from 09.02.2026) (1) When in proceedings under the law it is necessary to establish circumstances entered in a register maintained by a primary or central data administrator within the meaning of the Electronic Gover</w:t>
      </w:r>
      <w:r>
        <w:rPr>
          <w:rFonts w:ascii="Times New Roman" w:eastAsia="Times New Roman" w:hAnsi="Times New Roman" w:cs="Times New Roman"/>
          <w:color w:val="000000"/>
          <w:sz w:val="24"/>
          <w:szCs w:val="24"/>
        </w:rPr>
        <w:t>nment Act, the Agency for Geodesy, Cartography and Cadastre may also furnish itself with data from these registers through official channels. The Agency for Geodesy, Cartography and Cadastre shall not require applicants of administrative services to submit</w:t>
      </w:r>
      <w:r>
        <w:rPr>
          <w:rFonts w:ascii="Times New Roman" w:eastAsia="Times New Roman" w:hAnsi="Times New Roman" w:cs="Times New Roman"/>
          <w:color w:val="000000"/>
          <w:sz w:val="24"/>
          <w:szCs w:val="24"/>
        </w:rPr>
        <w:t xml:space="preserve"> evidence of circumstances and data entered in the relevant register.</w:t>
      </w:r>
    </w:p>
    <w:p w:rsidR="00000000" w:rsidRDefault="002F4402">
      <w:pPr>
        <w:spacing w:after="0" w:line="240" w:lineRule="auto"/>
        <w:ind w:firstLine="1155"/>
        <w:jc w:val="both"/>
        <w:textAlignment w:val="center"/>
        <w:divId w:val="1091703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Agency for Geodesy, Cartography and Cadastre shall, if necessary, obtain ex officio information on:</w:t>
      </w:r>
    </w:p>
    <w:p w:rsidR="00000000" w:rsidRDefault="002F4402">
      <w:pPr>
        <w:spacing w:after="0" w:line="240" w:lineRule="auto"/>
        <w:ind w:firstLine="1155"/>
        <w:jc w:val="both"/>
        <w:textAlignment w:val="center"/>
        <w:divId w:val="208942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registered acts concerning real estate;</w:t>
      </w:r>
    </w:p>
    <w:p w:rsidR="00000000" w:rsidRDefault="002F4402">
      <w:pPr>
        <w:spacing w:after="0" w:line="240" w:lineRule="auto"/>
        <w:ind w:firstLine="1155"/>
        <w:jc w:val="both"/>
        <w:textAlignment w:val="center"/>
        <w:divId w:val="1643341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civil status and family relationships between persons for the purpose of establishing inheritance and/or certificates in connection with inheritance.</w:t>
      </w:r>
    </w:p>
    <w:p w:rsidR="00000000" w:rsidRDefault="002F4402">
      <w:pPr>
        <w:spacing w:after="120" w:line="240" w:lineRule="auto"/>
        <w:ind w:firstLine="1155"/>
        <w:jc w:val="both"/>
        <w:textAlignment w:val="center"/>
        <w:divId w:val="426463495"/>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728839745"/>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seven.</w:t>
      </w:r>
      <w:r>
        <w:rPr>
          <w:rFonts w:ascii="Times New Roman" w:hAnsi="Times New Roman" w:cs="Times New Roman"/>
          <w:b/>
          <w:bCs/>
          <w:color w:val="000000"/>
          <w:sz w:val="26"/>
          <w:szCs w:val="26"/>
        </w:rPr>
        <w:br/>
        <w:t>PROVISION OF SERVICES (TITLE AMEND. - SG 95/25, IN FORCE FROM 09.02.2026)</w:t>
      </w:r>
    </w:p>
    <w:p w:rsidR="00000000" w:rsidRDefault="002F4402">
      <w:pPr>
        <w:spacing w:before="100" w:beforeAutospacing="1" w:after="120" w:line="240" w:lineRule="auto"/>
        <w:ind w:left="1470"/>
        <w:textAlignment w:val="center"/>
        <w:divId w:val="728839745"/>
        <w:rPr>
          <w:rFonts w:ascii="Times New Roman" w:hAnsi="Times New Roman" w:cs="Times New Roman"/>
          <w:b/>
          <w:bCs/>
          <w:i/>
          <w:iCs/>
          <w:color w:val="000000"/>
          <w:sz w:val="24"/>
          <w:szCs w:val="24"/>
          <w:u w:val="single"/>
        </w:rPr>
      </w:pPr>
      <w:r>
        <w:rPr>
          <w:rFonts w:ascii="Times New Roman" w:hAnsi="Times New Roman" w:cs="Times New Roman"/>
          <w:b/>
          <w:bCs/>
          <w:i/>
          <w:iCs/>
          <w:color w:val="000000"/>
          <w:sz w:val="24"/>
          <w:szCs w:val="24"/>
          <w:u w:val="single"/>
        </w:rPr>
        <w:lastRenderedPageBreak/>
        <w:t xml:space="preserve">Edition to </w:t>
      </w:r>
      <w:r>
        <w:rPr>
          <w:rFonts w:ascii="Times New Roman" w:hAnsi="Times New Roman" w:cs="Times New Roman"/>
          <w:b/>
          <w:bCs/>
          <w:i/>
          <w:iCs/>
          <w:color w:val="000000"/>
          <w:sz w:val="24"/>
          <w:szCs w:val="24"/>
          <w:u w:val="single"/>
        </w:rPr>
        <w:t>SG, 49/13 Jun 2014</w:t>
      </w:r>
    </w:p>
    <w:p w:rsidR="00000000" w:rsidRDefault="002F4402">
      <w:pPr>
        <w:spacing w:before="100" w:beforeAutospacing="1" w:after="150" w:line="240" w:lineRule="auto"/>
        <w:ind w:left="1470" w:right="720"/>
        <w:jc w:val="center"/>
        <w:textAlignment w:val="center"/>
        <w:divId w:val="728839745"/>
        <w:rPr>
          <w:rFonts w:ascii="Times New Roman" w:hAnsi="Times New Roman" w:cs="Times New Roman"/>
          <w:b/>
          <w:bCs/>
          <w:i/>
          <w:iCs/>
          <w:color w:val="060606"/>
          <w:sz w:val="24"/>
          <w:szCs w:val="24"/>
        </w:rPr>
      </w:pPr>
      <w:r>
        <w:rPr>
          <w:rFonts w:ascii="Times New Roman" w:hAnsi="Times New Roman" w:cs="Times New Roman"/>
          <w:b/>
          <w:bCs/>
          <w:i/>
          <w:iCs/>
          <w:color w:val="060606"/>
          <w:sz w:val="24"/>
          <w:szCs w:val="24"/>
        </w:rPr>
        <w:t>Chapter seven.</w:t>
      </w:r>
      <w:r>
        <w:rPr>
          <w:rFonts w:ascii="Times New Roman" w:hAnsi="Times New Roman" w:cs="Times New Roman"/>
          <w:b/>
          <w:bCs/>
          <w:i/>
          <w:iCs/>
          <w:color w:val="060606"/>
          <w:sz w:val="24"/>
          <w:szCs w:val="24"/>
        </w:rPr>
        <w:br/>
        <w:t>PROVIDING CADASTRAL DATA</w:t>
      </w:r>
    </w:p>
    <w:p w:rsidR="00000000" w:rsidRDefault="002F4402">
      <w:pPr>
        <w:spacing w:after="0" w:line="240" w:lineRule="auto"/>
        <w:ind w:firstLine="1155"/>
        <w:jc w:val="both"/>
        <w:textAlignment w:val="center"/>
        <w:divId w:val="1781338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55. (Amend. - SG 49/14, amend. - SG 95/25, in force from 09.02.2026) (1) The Agency of Geodesy, Cartography and Cadastre shall perform administrative services using information from the cadas</w:t>
      </w:r>
      <w:r>
        <w:rPr>
          <w:rFonts w:ascii="Times New Roman" w:eastAsia="Times New Roman" w:hAnsi="Times New Roman" w:cs="Times New Roman"/>
          <w:color w:val="000000"/>
          <w:sz w:val="24"/>
          <w:szCs w:val="24"/>
        </w:rPr>
        <w:t>tral map and cadastral registers by giving electronic documents, and shall carry out amendments to the cadastral map and cadastral registers.</w:t>
      </w:r>
    </w:p>
    <w:p w:rsidR="00000000" w:rsidRDefault="002F4402">
      <w:pPr>
        <w:spacing w:after="0" w:line="240" w:lineRule="auto"/>
        <w:ind w:firstLine="1155"/>
        <w:jc w:val="both"/>
        <w:textAlignment w:val="center"/>
        <w:divId w:val="279607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Administrative services shall be provided upon request by an identified applicant. When requesting administrat</w:t>
      </w:r>
      <w:r>
        <w:rPr>
          <w:rFonts w:ascii="Times New Roman" w:eastAsia="Times New Roman" w:hAnsi="Times New Roman" w:cs="Times New Roman"/>
          <w:color w:val="000000"/>
          <w:sz w:val="24"/>
          <w:szCs w:val="24"/>
        </w:rPr>
        <w:t>ive services electronically, the applicant shall identify himself as per the order of Art. 5, Para. 2 of the Electronic Government Act.</w:t>
      </w:r>
    </w:p>
    <w:p w:rsidR="00000000" w:rsidRDefault="002F4402">
      <w:pPr>
        <w:spacing w:after="0" w:line="240" w:lineRule="auto"/>
        <w:ind w:firstLine="1155"/>
        <w:jc w:val="both"/>
        <w:textAlignment w:val="center"/>
        <w:divId w:val="601499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electronic document shall contain an access code and a number, both used to verify the existence and validity of</w:t>
      </w:r>
      <w:r>
        <w:rPr>
          <w:rFonts w:ascii="Times New Roman" w:eastAsia="Times New Roman" w:hAnsi="Times New Roman" w:cs="Times New Roman"/>
          <w:color w:val="000000"/>
          <w:sz w:val="24"/>
          <w:szCs w:val="24"/>
        </w:rPr>
        <w:t xml:space="preserve"> the document in the cadastre information system.</w:t>
      </w:r>
    </w:p>
    <w:p w:rsidR="00000000" w:rsidRDefault="002F4402">
      <w:pPr>
        <w:spacing w:after="0" w:line="240" w:lineRule="auto"/>
        <w:ind w:firstLine="1155"/>
        <w:jc w:val="both"/>
        <w:textAlignment w:val="center"/>
        <w:divId w:val="671958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Amendments to the cadastral map and cadastral registers shall be made in accordance with the procedure set out in Chapter Six.</w:t>
      </w:r>
    </w:p>
    <w:p w:rsidR="00000000" w:rsidRDefault="002F4402">
      <w:pPr>
        <w:spacing w:after="120" w:line="240" w:lineRule="auto"/>
        <w:ind w:firstLine="1155"/>
        <w:jc w:val="both"/>
        <w:textAlignment w:val="center"/>
        <w:divId w:val="988679260"/>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090391011"/>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102/8 Dec 2023</w:t>
      </w:r>
    </w:p>
    <w:p w:rsidR="00000000" w:rsidRDefault="002F4402">
      <w:pPr>
        <w:spacing w:after="0" w:line="240" w:lineRule="auto"/>
        <w:jc w:val="both"/>
        <w:textAlignment w:val="center"/>
        <w:divId w:val="16798736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55. (Amend. - SG 49/14) (1) The Agency</w:t>
      </w:r>
      <w:r>
        <w:rPr>
          <w:rFonts w:ascii="Times New Roman" w:eastAsia="Times New Roman" w:hAnsi="Times New Roman" w:cs="Times New Roman"/>
          <w:i/>
          <w:iCs/>
          <w:color w:val="060606"/>
          <w:sz w:val="21"/>
          <w:szCs w:val="21"/>
        </w:rPr>
        <w:t xml:space="preserve"> of geodesy, cartography and cadastre shall, upon request, provide services with information from the cadastral map and the cadastral registers by providing official documents and references.</w:t>
      </w:r>
    </w:p>
    <w:p w:rsidR="00000000" w:rsidRDefault="002F4402">
      <w:pPr>
        <w:spacing w:after="0" w:line="240" w:lineRule="auto"/>
        <w:jc w:val="both"/>
        <w:textAlignment w:val="center"/>
        <w:divId w:val="159628369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The official documents shall be sketches, diagrams, designs,</w:t>
      </w:r>
      <w:r>
        <w:rPr>
          <w:rFonts w:ascii="Times New Roman" w:eastAsia="Times New Roman" w:hAnsi="Times New Roman" w:cs="Times New Roman"/>
          <w:i/>
          <w:iCs/>
          <w:color w:val="060606"/>
          <w:sz w:val="21"/>
          <w:szCs w:val="21"/>
        </w:rPr>
        <w:t xml:space="preserve"> exerts from the cadastre map and/or cadastre register, certificates and copies of data and materials.</w:t>
      </w:r>
    </w:p>
    <w:p w:rsidR="00000000" w:rsidRDefault="002F4402">
      <w:pPr>
        <w:spacing w:after="0" w:line="240" w:lineRule="auto"/>
        <w:jc w:val="both"/>
        <w:textAlignment w:val="center"/>
        <w:divId w:val="163763757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The official documents referred to in par. 2 shall be issued by the head of the office of geodesy, cartography and cadastre, by the Managing Director</w:t>
      </w:r>
      <w:r>
        <w:rPr>
          <w:rFonts w:ascii="Times New Roman" w:eastAsia="Times New Roman" w:hAnsi="Times New Roman" w:cs="Times New Roman"/>
          <w:i/>
          <w:iCs/>
          <w:color w:val="060606"/>
          <w:sz w:val="21"/>
          <w:szCs w:val="21"/>
        </w:rPr>
        <w:t xml:space="preserve"> of the Agency of geodesy, cartography and cadastre or by employees authorized by him/her in the territory of the whole country.</w:t>
      </w:r>
    </w:p>
    <w:p w:rsidR="00000000" w:rsidRDefault="002F4402">
      <w:pPr>
        <w:spacing w:after="0" w:line="240" w:lineRule="auto"/>
        <w:jc w:val="both"/>
        <w:textAlignment w:val="center"/>
        <w:divId w:val="6515264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Offical documents and references may be issued by remote access to the cadastre information system.</w:t>
      </w:r>
    </w:p>
    <w:p w:rsidR="00000000" w:rsidRDefault="002F4402">
      <w:pPr>
        <w:spacing w:after="0" w:line="240" w:lineRule="auto"/>
        <w:jc w:val="both"/>
        <w:textAlignment w:val="center"/>
        <w:divId w:val="134454706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(5) (Amend. and suppl. </w:t>
      </w:r>
      <w:r>
        <w:rPr>
          <w:rFonts w:ascii="Times New Roman" w:eastAsia="Times New Roman" w:hAnsi="Times New Roman" w:cs="Times New Roman"/>
          <w:i/>
          <w:iCs/>
          <w:color w:val="060606"/>
          <w:sz w:val="21"/>
          <w:szCs w:val="21"/>
        </w:rPr>
        <w:t>- SG 42/18, in force from 22.05.2018, amend. â€“ SG 41/19, in force from 22.08.2019) The documents referred to in par. 2, provided through remote access to the information system of the cadastre shall have the validity of an official document, issued by th</w:t>
      </w:r>
      <w:r>
        <w:rPr>
          <w:rFonts w:ascii="Times New Roman" w:eastAsia="Times New Roman" w:hAnsi="Times New Roman" w:cs="Times New Roman"/>
          <w:i/>
          <w:iCs/>
          <w:color w:val="060606"/>
          <w:sz w:val="21"/>
          <w:szCs w:val="21"/>
        </w:rPr>
        <w:t>e Agency of geodesy, cartography and cadastre.</w:t>
      </w:r>
    </w:p>
    <w:p w:rsidR="00000000" w:rsidRDefault="002F4402">
      <w:pPr>
        <w:spacing w:after="0" w:line="240" w:lineRule="auto"/>
        <w:jc w:val="both"/>
        <w:textAlignment w:val="center"/>
        <w:divId w:val="169712306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(Amend. - SG 57/16, amend. â€“ SG 41/19, in force from 22.08.2019) A body of the judiciary, an administrative body, an entity with public functionsor an organization providing public services, having recei</w:t>
      </w:r>
      <w:r>
        <w:rPr>
          <w:rFonts w:ascii="Times New Roman" w:eastAsia="Times New Roman" w:hAnsi="Times New Roman" w:cs="Times New Roman"/>
          <w:i/>
          <w:iCs/>
          <w:color w:val="060606"/>
          <w:sz w:val="21"/>
          <w:szCs w:val="21"/>
        </w:rPr>
        <w:t xml:space="preserve">ved an electronic document under Para. 2 through remote access to the cadastre information system or provided to them by an interested person, may print it on paper and certify the identity of the content of the original with the printed copy. The printed </w:t>
      </w:r>
      <w:r>
        <w:rPr>
          <w:rFonts w:ascii="Times New Roman" w:eastAsia="Times New Roman" w:hAnsi="Times New Roman" w:cs="Times New Roman"/>
          <w:i/>
          <w:iCs/>
          <w:color w:val="060606"/>
          <w:sz w:val="21"/>
          <w:szCs w:val="21"/>
        </w:rPr>
        <w:t>copy shall only be used in relation to their conducted proceedings.</w:t>
      </w:r>
    </w:p>
    <w:p w:rsidR="00000000" w:rsidRDefault="002F4402">
      <w:pPr>
        <w:spacing w:after="0" w:line="240" w:lineRule="auto"/>
        <w:jc w:val="both"/>
        <w:textAlignment w:val="center"/>
        <w:divId w:val="5590788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(New - SG 57/16) Municipal Agriculture Offices shall assist the offices for geodesy, cartography and cadastre outside the administrative centers of the regions in the administrative se</w:t>
      </w:r>
      <w:r>
        <w:rPr>
          <w:rFonts w:ascii="Times New Roman" w:eastAsia="Times New Roman" w:hAnsi="Times New Roman" w:cs="Times New Roman"/>
          <w:i/>
          <w:iCs/>
          <w:color w:val="060606"/>
          <w:sz w:val="21"/>
          <w:szCs w:val="21"/>
        </w:rPr>
        <w:t>rvicing of the users of the cadastral information for agricultural and forest territories with approved cadastral map and cadastral registers by:</w:t>
      </w:r>
    </w:p>
    <w:p w:rsidR="00000000" w:rsidRDefault="002F4402">
      <w:pPr>
        <w:spacing w:after="0" w:line="240" w:lineRule="auto"/>
        <w:jc w:val="both"/>
        <w:textAlignment w:val="center"/>
        <w:divId w:val="78519292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accepting and processing applications for administrative services set out in the ordinance under Art. 58, p</w:t>
      </w:r>
      <w:r>
        <w:rPr>
          <w:rFonts w:ascii="Times New Roman" w:eastAsia="Times New Roman" w:hAnsi="Times New Roman" w:cs="Times New Roman"/>
          <w:i/>
          <w:iCs/>
          <w:color w:val="060606"/>
          <w:sz w:val="21"/>
          <w:szCs w:val="21"/>
        </w:rPr>
        <w:t>ara. 1, and providing the applicants with the official documents under par. 2 made by the offices for geodesy, cartography and cadastre;</w:t>
      </w:r>
    </w:p>
    <w:p w:rsidR="00000000" w:rsidRDefault="002F4402">
      <w:pPr>
        <w:spacing w:after="0" w:line="240" w:lineRule="auto"/>
        <w:jc w:val="both"/>
        <w:textAlignment w:val="center"/>
        <w:divId w:val="111386343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2. issuing on paper official documents under par. 2, obtained electronically via remote access to the information syste</w:t>
      </w:r>
      <w:r>
        <w:rPr>
          <w:rFonts w:ascii="Times New Roman" w:eastAsia="Times New Roman" w:hAnsi="Times New Roman" w:cs="Times New Roman"/>
          <w:i/>
          <w:iCs/>
          <w:color w:val="060606"/>
          <w:sz w:val="21"/>
          <w:szCs w:val="21"/>
        </w:rPr>
        <w:t>m of the cadastre, and making them available to the applicants.</w:t>
      </w:r>
    </w:p>
    <w:p w:rsidR="00000000" w:rsidRDefault="002F4402">
      <w:pPr>
        <w:spacing w:after="0" w:line="240" w:lineRule="auto"/>
        <w:jc w:val="both"/>
        <w:textAlignment w:val="center"/>
        <w:divId w:val="152385545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(8) (New - SG 57/16) The Geodesy, Cartography and Cadastre Agency may enter into agreements with municipalities for joint service to users of the cadastral services, and for issuing on paper o</w:t>
      </w:r>
      <w:r>
        <w:rPr>
          <w:rFonts w:ascii="Times New Roman" w:eastAsia="Times New Roman" w:hAnsi="Times New Roman" w:cs="Times New Roman"/>
          <w:i/>
          <w:iCs/>
          <w:color w:val="060606"/>
          <w:sz w:val="21"/>
          <w:szCs w:val="21"/>
        </w:rPr>
        <w:t>f official documents under par. 2, obtained electronically via remote access to the information system of the cadastre.</w:t>
      </w:r>
    </w:p>
    <w:p w:rsidR="00000000" w:rsidRDefault="002F4402">
      <w:pPr>
        <w:spacing w:after="0" w:line="240" w:lineRule="auto"/>
        <w:jc w:val="both"/>
        <w:textAlignment w:val="center"/>
        <w:divId w:val="159790037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(9) (New - SG 57/16, amend. â€“ SG 58/17, in force from 18.07.2017, amend. â€“ SG 102/22, in force from 01.01.2023, amend. - SG 102/23) </w:t>
      </w:r>
      <w:r>
        <w:rPr>
          <w:rFonts w:ascii="Times New Roman" w:eastAsia="Times New Roman" w:hAnsi="Times New Roman" w:cs="Times New Roman"/>
          <w:i/>
          <w:iCs/>
          <w:color w:val="060606"/>
          <w:sz w:val="21"/>
          <w:szCs w:val="21"/>
        </w:rPr>
        <w:t xml:space="preserve">In cases under par. 7 and 8, the Executive director of the Geodesy, Cartography and Cadastre Agency shall authorize with an order officials of the municipal agricultural offices and of the municipal administrations appointed by the Minister of Agriculture </w:t>
      </w:r>
      <w:r>
        <w:rPr>
          <w:rFonts w:ascii="Times New Roman" w:eastAsia="Times New Roman" w:hAnsi="Times New Roman" w:cs="Times New Roman"/>
          <w:i/>
          <w:iCs/>
          <w:color w:val="060606"/>
          <w:sz w:val="21"/>
          <w:szCs w:val="21"/>
        </w:rPr>
        <w:t>and Food, respectively by the mayor of the municipality. The terms and conditions for appointing the persons for their authorization and termination of authorization thereof, and for informing the Minister of Agriculture and Food, respectively the mayor of</w:t>
      </w:r>
      <w:r>
        <w:rPr>
          <w:rFonts w:ascii="Times New Roman" w:eastAsia="Times New Roman" w:hAnsi="Times New Roman" w:cs="Times New Roman"/>
          <w:i/>
          <w:iCs/>
          <w:color w:val="060606"/>
          <w:sz w:val="21"/>
          <w:szCs w:val="21"/>
        </w:rPr>
        <w:t xml:space="preserve"> the municipality, for the termination shall be determined in the ordinance under Art. 58, para. 1.</w:t>
      </w:r>
    </w:p>
    <w:p w:rsidR="00000000" w:rsidRDefault="002F4402">
      <w:pPr>
        <w:spacing w:after="0" w:line="240" w:lineRule="auto"/>
        <w:jc w:val="both"/>
        <w:textAlignment w:val="center"/>
        <w:divId w:val="36683316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(10) (New - SG 57/16) Authorized persons shall issue on paper official documents under par. 2, received electronically, on behalf of the Geodesy, Cartograph</w:t>
      </w:r>
      <w:r>
        <w:rPr>
          <w:rFonts w:ascii="Times New Roman" w:eastAsia="Times New Roman" w:hAnsi="Times New Roman" w:cs="Times New Roman"/>
          <w:i/>
          <w:iCs/>
          <w:color w:val="060606"/>
          <w:sz w:val="21"/>
          <w:szCs w:val="21"/>
        </w:rPr>
        <w:t>y and Cadastre Agency.</w:t>
      </w:r>
    </w:p>
    <w:p w:rsidR="00000000" w:rsidRDefault="002F4402">
      <w:pPr>
        <w:spacing w:after="0" w:line="240" w:lineRule="auto"/>
        <w:jc w:val="both"/>
        <w:textAlignment w:val="center"/>
        <w:divId w:val="45143507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(11) (New - SG 57/16, amend. â€“ SG 58/17, in force from 18.07.2017, amend. â€“ SG 102/22, in force from 01.01.2023, amend. - SG 102/23) The terms and conditions for the provision of services by the authorities under par. 7 and 8 sha</w:t>
      </w:r>
      <w:r>
        <w:rPr>
          <w:rFonts w:ascii="Times New Roman" w:eastAsia="Times New Roman" w:hAnsi="Times New Roman" w:cs="Times New Roman"/>
          <w:i/>
          <w:iCs/>
          <w:color w:val="060606"/>
          <w:sz w:val="21"/>
          <w:szCs w:val="21"/>
        </w:rPr>
        <w:t>ll be determined in the ordinance under Art. 58, para. 1, where the terms and conditions for the provision of services by the authorities under par. 7 shall be coordinated by the Minister of Agriculture and Food.</w:t>
      </w:r>
    </w:p>
    <w:p w:rsidR="00000000" w:rsidRDefault="002F4402">
      <w:pPr>
        <w:spacing w:after="0" w:line="240" w:lineRule="auto"/>
        <w:jc w:val="both"/>
        <w:textAlignment w:val="center"/>
        <w:divId w:val="11929908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(12) (New - SG 57/16) No stamp duty shall b</w:t>
      </w:r>
      <w:r>
        <w:rPr>
          <w:rFonts w:ascii="Times New Roman" w:eastAsia="Times New Roman" w:hAnsi="Times New Roman" w:cs="Times New Roman"/>
          <w:i/>
          <w:iCs/>
          <w:color w:val="060606"/>
          <w:sz w:val="21"/>
          <w:szCs w:val="21"/>
        </w:rPr>
        <w:t>e payable for searching and viewing of the cadastre map through remote access to the information system of the cadastre and property register.</w:t>
      </w:r>
    </w:p>
    <w:p w:rsidR="00000000" w:rsidRDefault="002F4402">
      <w:pPr>
        <w:spacing w:after="150" w:line="240" w:lineRule="auto"/>
        <w:jc w:val="both"/>
        <w:textAlignment w:val="center"/>
        <w:divId w:val="254939960"/>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221674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55a. (New â€“ SG 41/19, in force from 22.08.2019, amend. - SG 95/25, in force from 09.02.2026) (1) The Agency for Geodesy, Cartography and Cadastre shall provide internal electronic administrative services, as defined in the ordinance under Art. 58, P</w:t>
      </w:r>
      <w:r>
        <w:rPr>
          <w:rFonts w:ascii="Times New Roman" w:eastAsia="Times New Roman" w:hAnsi="Times New Roman" w:cs="Times New Roman"/>
          <w:color w:val="000000"/>
          <w:sz w:val="24"/>
          <w:szCs w:val="24"/>
        </w:rPr>
        <w:t>ara. 1, to administrative bodies, judicial bodies, persons performing public functions and organisations providing public services, in order for them to exercise their powers, as defined in law, without payment of a state fee.</w:t>
      </w:r>
    </w:p>
    <w:p w:rsidR="00000000" w:rsidRDefault="002F4402">
      <w:pPr>
        <w:spacing w:after="0" w:line="240" w:lineRule="auto"/>
        <w:ind w:firstLine="1155"/>
        <w:jc w:val="both"/>
        <w:textAlignment w:val="center"/>
        <w:divId w:val="855268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bodies and persons un</w:t>
      </w:r>
      <w:r>
        <w:rPr>
          <w:rFonts w:ascii="Times New Roman" w:eastAsia="Times New Roman" w:hAnsi="Times New Roman" w:cs="Times New Roman"/>
          <w:color w:val="000000"/>
          <w:sz w:val="24"/>
          <w:szCs w:val="24"/>
        </w:rPr>
        <w:t>der Para. 1 shall not demand from citizens and organizations the documents they themselves receive as a result of internal electronic administrative services.</w:t>
      </w:r>
    </w:p>
    <w:p w:rsidR="00000000" w:rsidRDefault="002F4402">
      <w:pPr>
        <w:spacing w:after="120" w:line="240" w:lineRule="auto"/>
        <w:ind w:firstLine="1155"/>
        <w:jc w:val="both"/>
        <w:textAlignment w:val="center"/>
        <w:divId w:val="648293183"/>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59147800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41/21 May 2019</w:t>
      </w:r>
    </w:p>
    <w:p w:rsidR="00000000" w:rsidRDefault="002F4402">
      <w:pPr>
        <w:spacing w:after="0" w:line="240" w:lineRule="auto"/>
        <w:jc w:val="both"/>
        <w:textAlignment w:val="center"/>
        <w:divId w:val="38838406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55a. (New â€“ SG 41/19, in force from 22.08.2019) Certificat</w:t>
      </w:r>
      <w:r>
        <w:rPr>
          <w:rFonts w:ascii="Times New Roman" w:eastAsia="Times New Roman" w:hAnsi="Times New Roman" w:cs="Times New Roman"/>
          <w:i/>
          <w:iCs/>
          <w:color w:val="060606"/>
          <w:sz w:val="21"/>
          <w:szCs w:val="21"/>
        </w:rPr>
        <w:t>es for identity of immovable property shall be issued by the municipalities when it is necessary, in addition to the data from the cadastral map, to also use the data from maps and plans under Art. 41, Para. 1, item 1, as well as data contained in previous</w:t>
      </w:r>
      <w:r>
        <w:rPr>
          <w:rFonts w:ascii="Times New Roman" w:eastAsia="Times New Roman" w:hAnsi="Times New Roman" w:cs="Times New Roman"/>
          <w:i/>
          <w:iCs/>
          <w:color w:val="060606"/>
          <w:sz w:val="21"/>
          <w:szCs w:val="21"/>
        </w:rPr>
        <w:t xml:space="preserve"> cadastral and regulatory plans.</w:t>
      </w:r>
    </w:p>
    <w:p w:rsidR="00000000" w:rsidRDefault="002F4402">
      <w:pPr>
        <w:spacing w:after="150" w:line="240" w:lineRule="auto"/>
        <w:jc w:val="both"/>
        <w:textAlignment w:val="center"/>
        <w:divId w:val="1484589410"/>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846170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Art. 55b. (New - SG 95/25, in force from 09.02.2026) (1) Municipal agricultural offices and municipal administrations shall assist the geodesy, cartography and cadastre offices in the administrative service of cadastral</w:t>
      </w:r>
      <w:r>
        <w:rPr>
          <w:rFonts w:ascii="Times New Roman" w:eastAsia="Times New Roman" w:hAnsi="Times New Roman" w:cs="Times New Roman"/>
          <w:color w:val="000000"/>
          <w:sz w:val="24"/>
          <w:szCs w:val="24"/>
        </w:rPr>
        <w:t xml:space="preserve"> servicesâ€™ users.</w:t>
      </w:r>
    </w:p>
    <w:p w:rsidR="00000000" w:rsidRDefault="002F4402">
      <w:pPr>
        <w:spacing w:after="0" w:line="240" w:lineRule="auto"/>
        <w:ind w:firstLine="1155"/>
        <w:jc w:val="both"/>
        <w:textAlignment w:val="center"/>
        <w:divId w:val="335575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Municipal agricultural offices, outside districtsâ€™ administrative centres, shall assist the geodesy, cartography and cadastre offices with regard to agricultural and forest territories with approved cadastral maps and cadastral re</w:t>
      </w:r>
      <w:r>
        <w:rPr>
          <w:rFonts w:ascii="Times New Roman" w:eastAsia="Times New Roman" w:hAnsi="Times New Roman" w:cs="Times New Roman"/>
          <w:color w:val="000000"/>
          <w:sz w:val="24"/>
          <w:szCs w:val="24"/>
        </w:rPr>
        <w:t xml:space="preserve">gisters, by accepting applications and providing the sketches of land properties, sketches of buildings, schemes of independent objects in buildings or in technical infrastructure facilities, certificates of characteristics of land properties, prepared by </w:t>
      </w:r>
      <w:r>
        <w:rPr>
          <w:rFonts w:ascii="Times New Roman" w:eastAsia="Times New Roman" w:hAnsi="Times New Roman" w:cs="Times New Roman"/>
          <w:color w:val="000000"/>
          <w:sz w:val="24"/>
          <w:szCs w:val="24"/>
        </w:rPr>
        <w:t>the cadastre information system. Municipal agricultural offices shall also accept applications for amendment of the cadastral register of real estate.</w:t>
      </w:r>
    </w:p>
    <w:p w:rsidR="00000000" w:rsidRDefault="002F4402">
      <w:pPr>
        <w:spacing w:after="0" w:line="240" w:lineRule="auto"/>
        <w:ind w:firstLine="1155"/>
        <w:jc w:val="both"/>
        <w:textAlignment w:val="center"/>
        <w:divId w:val="440803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Municipal administrations may support the geodesy, cartography and cadastre offices for the territory</w:t>
      </w:r>
      <w:r>
        <w:rPr>
          <w:rFonts w:ascii="Times New Roman" w:eastAsia="Times New Roman" w:hAnsi="Times New Roman" w:cs="Times New Roman"/>
          <w:color w:val="000000"/>
          <w:sz w:val="24"/>
          <w:szCs w:val="24"/>
        </w:rPr>
        <w:t xml:space="preserve"> of the municipality for which there is an approved cadastral map and cadastral registers, on the basis of an agreement concluded with the Agency for Geodesy, Cartography and Cadastre, by accepting applications and providing the sketches of land properties</w:t>
      </w:r>
      <w:r>
        <w:rPr>
          <w:rFonts w:ascii="Times New Roman" w:eastAsia="Times New Roman" w:hAnsi="Times New Roman" w:cs="Times New Roman"/>
          <w:color w:val="000000"/>
          <w:sz w:val="24"/>
          <w:szCs w:val="24"/>
        </w:rPr>
        <w:t>, sketches of buildings, schemes of independent objects in buildings or in technical infrastructure facilities, certificates of characteristics of land properties, prepared by the cadastre information system. Municipal administrations shall also accept app</w:t>
      </w:r>
      <w:r>
        <w:rPr>
          <w:rFonts w:ascii="Times New Roman" w:eastAsia="Times New Roman" w:hAnsi="Times New Roman" w:cs="Times New Roman"/>
          <w:color w:val="000000"/>
          <w:sz w:val="24"/>
          <w:szCs w:val="24"/>
        </w:rPr>
        <w:t>lications for amendment of the cadastral register of real estate.</w:t>
      </w:r>
    </w:p>
    <w:p w:rsidR="00000000" w:rsidRDefault="002F4402">
      <w:pPr>
        <w:spacing w:after="0" w:line="240" w:lineRule="auto"/>
        <w:ind w:firstLine="1155"/>
        <w:jc w:val="both"/>
        <w:textAlignment w:val="center"/>
        <w:divId w:val="186408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In the cases under Para. 2 and 3, the Executive Director of the Agency for Geodesy, Cartography and Cadastre shall authorize, by order, employees of the municipal agricultural offices, d</w:t>
      </w:r>
      <w:r>
        <w:rPr>
          <w:rFonts w:ascii="Times New Roman" w:eastAsia="Times New Roman" w:hAnsi="Times New Roman" w:cs="Times New Roman"/>
          <w:color w:val="000000"/>
          <w:sz w:val="24"/>
          <w:szCs w:val="24"/>
        </w:rPr>
        <w:t>esignated by the Minister of Agriculture and Food, and employees of the municipal administration, designated by the mayor of the respective municipality, to carry out the administrative service. The terms and conditions for appointing employees, authorizin</w:t>
      </w:r>
      <w:r>
        <w:rPr>
          <w:rFonts w:ascii="Times New Roman" w:eastAsia="Times New Roman" w:hAnsi="Times New Roman" w:cs="Times New Roman"/>
          <w:color w:val="000000"/>
          <w:sz w:val="24"/>
          <w:szCs w:val="24"/>
        </w:rPr>
        <w:t>g them and terminating their powers shall be determined by the ordinance under Art. 58, Para. 1.</w:t>
      </w:r>
    </w:p>
    <w:p w:rsidR="00000000" w:rsidRDefault="002F4402">
      <w:pPr>
        <w:spacing w:after="0" w:line="240" w:lineRule="auto"/>
        <w:ind w:firstLine="1155"/>
        <w:jc w:val="both"/>
        <w:textAlignment w:val="center"/>
        <w:divId w:val="1231161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terms and conditions for providing services by the authorities under Para. 2 and 3 shall be determined by the ordinance under Art. 58, Para. 1. The ter</w:t>
      </w:r>
      <w:r>
        <w:rPr>
          <w:rFonts w:ascii="Times New Roman" w:eastAsia="Times New Roman" w:hAnsi="Times New Roman" w:cs="Times New Roman"/>
          <w:color w:val="000000"/>
          <w:sz w:val="24"/>
          <w:szCs w:val="24"/>
        </w:rPr>
        <w:t>ms and conditions for providing services by the authorities under Para. 2 shall be coordinated with the Minister of Agriculture and Food.</w:t>
      </w:r>
    </w:p>
    <w:p w:rsidR="00000000" w:rsidRDefault="002F4402">
      <w:pPr>
        <w:spacing w:after="120" w:line="240" w:lineRule="auto"/>
        <w:ind w:firstLine="1155"/>
        <w:jc w:val="both"/>
        <w:textAlignment w:val="center"/>
        <w:divId w:val="1427194763"/>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363705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56. (Revoked â€“ SG 49/14, new â€“ SG 41/19, in force from 22.08.2019) (1) (Amend. - SG 95/25, in force from 09</w:t>
      </w:r>
      <w:r>
        <w:rPr>
          <w:rFonts w:ascii="Times New Roman" w:eastAsia="Times New Roman" w:hAnsi="Times New Roman" w:cs="Times New Roman"/>
          <w:color w:val="000000"/>
          <w:sz w:val="24"/>
          <w:szCs w:val="24"/>
        </w:rPr>
        <w:t>.02.2026) Licensed persons in the cadastre field, who are traders or persons exercising a freelance profession, may assist the offices of geodesy, cartography and cadastre in the administrative servicing of users of cadastral information for those territor</w:t>
      </w:r>
      <w:r>
        <w:rPr>
          <w:rFonts w:ascii="Times New Roman" w:eastAsia="Times New Roman" w:hAnsi="Times New Roman" w:cs="Times New Roman"/>
          <w:color w:val="000000"/>
          <w:sz w:val="24"/>
          <w:szCs w:val="24"/>
        </w:rPr>
        <w:t>ies which have an approved cadastral map and cadastral registries.</w:t>
      </w:r>
    </w:p>
    <w:p w:rsidR="00000000" w:rsidRDefault="002F4402">
      <w:pPr>
        <w:spacing w:after="0" w:line="240" w:lineRule="auto"/>
        <w:ind w:firstLine="1155"/>
        <w:jc w:val="both"/>
        <w:textAlignment w:val="center"/>
        <w:divId w:val="1728995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 SG 95/25, in force from 09.02.2026) The persons under Para. 1 shall accept applications and provide the sketches of land properties, sketches of buildings, schemes of independ</w:t>
      </w:r>
      <w:r>
        <w:rPr>
          <w:rFonts w:ascii="Times New Roman" w:eastAsia="Times New Roman" w:hAnsi="Times New Roman" w:cs="Times New Roman"/>
          <w:color w:val="000000"/>
          <w:sz w:val="24"/>
          <w:szCs w:val="24"/>
        </w:rPr>
        <w:t>ent objects in buildings or in technical infrastructure facilities, certificates of characteristics of land properties, prepared by the cadastre information system.</w:t>
      </w:r>
    </w:p>
    <w:p w:rsidR="00000000" w:rsidRDefault="002F4402">
      <w:pPr>
        <w:spacing w:after="0" w:line="240" w:lineRule="auto"/>
        <w:ind w:firstLine="1155"/>
        <w:jc w:val="both"/>
        <w:textAlignment w:val="center"/>
        <w:divId w:val="1138259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(New - SG 95/25, in force from 09.02.2026) The persons under Para. 1 shall also accept </w:t>
      </w:r>
      <w:r>
        <w:rPr>
          <w:rFonts w:ascii="Times New Roman" w:eastAsia="Times New Roman" w:hAnsi="Times New Roman" w:cs="Times New Roman"/>
          <w:color w:val="000000"/>
          <w:sz w:val="24"/>
          <w:szCs w:val="24"/>
        </w:rPr>
        <w:t>applications for amendment of the cadastral register of real estate on the basis of a written Power of attorney.</w:t>
      </w:r>
    </w:p>
    <w:p w:rsidR="00000000" w:rsidRDefault="002F4402">
      <w:pPr>
        <w:spacing w:after="0" w:line="240" w:lineRule="auto"/>
        <w:ind w:firstLine="1155"/>
        <w:jc w:val="both"/>
        <w:textAlignment w:val="center"/>
        <w:divId w:val="1976719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(Previous Para. 3, amend. - SG 95/25, in force from 09.02.2026) The terms and procedure for carrying out and terminating the activity under</w:t>
      </w:r>
      <w:r>
        <w:rPr>
          <w:rFonts w:ascii="Times New Roman" w:eastAsia="Times New Roman" w:hAnsi="Times New Roman" w:cs="Times New Roman"/>
          <w:color w:val="000000"/>
          <w:sz w:val="24"/>
          <w:szCs w:val="24"/>
        </w:rPr>
        <w:t xml:space="preserve"> Para. 1, and the control over licensed cadastre persons shall be defined by the ordinance under Art. 58, Para. 1. The circumstance under Para. 1 shall be noted in the register under Art. 12, item 8.</w:t>
      </w:r>
    </w:p>
    <w:p w:rsidR="00000000" w:rsidRDefault="002F4402">
      <w:pPr>
        <w:spacing w:after="120" w:line="240" w:lineRule="auto"/>
        <w:ind w:firstLine="1155"/>
        <w:jc w:val="both"/>
        <w:textAlignment w:val="center"/>
        <w:divId w:val="1817333034"/>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468859909"/>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41/21 May 2019</w:t>
      </w:r>
    </w:p>
    <w:p w:rsidR="00000000" w:rsidRDefault="002F4402">
      <w:pPr>
        <w:spacing w:after="0" w:line="240" w:lineRule="auto"/>
        <w:jc w:val="both"/>
        <w:textAlignment w:val="center"/>
        <w:divId w:val="186917677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56. (Revoked â€“ SG</w:t>
      </w:r>
      <w:r>
        <w:rPr>
          <w:rFonts w:ascii="Times New Roman" w:eastAsia="Times New Roman" w:hAnsi="Times New Roman" w:cs="Times New Roman"/>
          <w:i/>
          <w:iCs/>
          <w:color w:val="060606"/>
          <w:sz w:val="21"/>
          <w:szCs w:val="21"/>
        </w:rPr>
        <w:t xml:space="preserve"> 49/14, new â€“ SG 41/19, in force from 22.08.2019) (1) Licensed persons in the cadaster field, who are traders or persons exercising a freelance profession, may assist the offices of geodesy, cartography and cadastre in the administrative servicing of use</w:t>
      </w:r>
      <w:r>
        <w:rPr>
          <w:rFonts w:ascii="Times New Roman" w:eastAsia="Times New Roman" w:hAnsi="Times New Roman" w:cs="Times New Roman"/>
          <w:i/>
          <w:iCs/>
          <w:color w:val="060606"/>
          <w:sz w:val="21"/>
          <w:szCs w:val="21"/>
        </w:rPr>
        <w:t>rs of cadastral information for those territories which have an approved cadastral map and cadastral registries by providing on paper the documents under Art. 55, Para. 2, obtained by remote access to the cadastre information system. For the documents prov</w:t>
      </w:r>
      <w:r>
        <w:rPr>
          <w:rFonts w:ascii="Times New Roman" w:eastAsia="Times New Roman" w:hAnsi="Times New Roman" w:cs="Times New Roman"/>
          <w:i/>
          <w:iCs/>
          <w:color w:val="060606"/>
          <w:sz w:val="21"/>
          <w:szCs w:val="21"/>
        </w:rPr>
        <w:t>ided, the persons licensed in cadastre shall collect the fee specified in the tariff under Art. 8, Para. 2.</w:t>
      </w:r>
    </w:p>
    <w:p w:rsidR="00000000" w:rsidRDefault="002F4402">
      <w:pPr>
        <w:spacing w:after="0" w:line="240" w:lineRule="auto"/>
        <w:jc w:val="both"/>
        <w:textAlignment w:val="center"/>
        <w:divId w:val="183752561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The documents under Para. 1, provided to the users of cadastral information by authorized cadastre persons on paper, shall have the strength of </w:t>
      </w:r>
      <w:r>
        <w:rPr>
          <w:rFonts w:ascii="Times New Roman" w:eastAsia="Times New Roman" w:hAnsi="Times New Roman" w:cs="Times New Roman"/>
          <w:i/>
          <w:iCs/>
          <w:color w:val="060606"/>
          <w:sz w:val="21"/>
          <w:szCs w:val="21"/>
        </w:rPr>
        <w:t>an official document.</w:t>
      </w:r>
    </w:p>
    <w:p w:rsidR="00000000" w:rsidRDefault="002F4402">
      <w:pPr>
        <w:spacing w:after="0" w:line="240" w:lineRule="auto"/>
        <w:jc w:val="both"/>
        <w:textAlignment w:val="center"/>
        <w:divId w:val="21878917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The terms and procedure for carrying out and terminating the activity under Para. 1, the control over it and the types of documents the licensed cadastre persons provide shall be defined by the ordinance under Art. 58, Para. 1. Th</w:t>
      </w:r>
      <w:r>
        <w:rPr>
          <w:rFonts w:ascii="Times New Roman" w:eastAsia="Times New Roman" w:hAnsi="Times New Roman" w:cs="Times New Roman"/>
          <w:i/>
          <w:iCs/>
          <w:color w:val="060606"/>
          <w:sz w:val="21"/>
          <w:szCs w:val="21"/>
        </w:rPr>
        <w:t>e circumstance under Para. 1 shall be noted in the register under Art. 12, item 8.</w:t>
      </w:r>
    </w:p>
    <w:p w:rsidR="00000000" w:rsidRDefault="002F4402">
      <w:pPr>
        <w:spacing w:after="150" w:line="240" w:lineRule="auto"/>
        <w:jc w:val="both"/>
        <w:textAlignment w:val="center"/>
        <w:divId w:val="453402220"/>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31868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56a. (New - SG 95/25, in force from 09.02.2026) A fee shall be due, set in the tariff under Art. 8, Para. 2, for the provision of cadastral services.</w:t>
      </w:r>
    </w:p>
    <w:p w:rsidR="00000000" w:rsidRDefault="002F4402">
      <w:pPr>
        <w:spacing w:after="120" w:line="240" w:lineRule="auto"/>
        <w:ind w:firstLine="1155"/>
        <w:jc w:val="both"/>
        <w:textAlignment w:val="center"/>
        <w:divId w:val="1869949076"/>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312950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56b. (New - SG 95/25, in force from 09.02.2026) (1) A printed out on paper, valid electronic document shall be certified to be identical with the electronic document.</w:t>
      </w:r>
    </w:p>
    <w:p w:rsidR="00000000" w:rsidRDefault="002F4402">
      <w:pPr>
        <w:spacing w:after="0" w:line="240" w:lineRule="auto"/>
        <w:ind w:firstLine="1155"/>
        <w:jc w:val="both"/>
        <w:textAlignment w:val="center"/>
        <w:divId w:val="160703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certification under Para. 1 shall be carried out by employees of the Agency </w:t>
      </w:r>
      <w:r>
        <w:rPr>
          <w:rFonts w:ascii="Times New Roman" w:eastAsia="Times New Roman" w:hAnsi="Times New Roman" w:cs="Times New Roman"/>
          <w:color w:val="000000"/>
          <w:sz w:val="24"/>
          <w:szCs w:val="24"/>
        </w:rPr>
        <w:t>for Geodesy, Cartography and Cadastre, by the bodies and persons under Art. 55a, Para. 1, by the persons under Art. 55b, Para. 4 and Art. 56, Para. 1, and by other persons in cases provided for by law.</w:t>
      </w:r>
    </w:p>
    <w:p w:rsidR="00000000" w:rsidRDefault="002F4402">
      <w:pPr>
        <w:spacing w:after="0" w:line="240" w:lineRule="auto"/>
        <w:ind w:firstLine="1155"/>
        <w:jc w:val="both"/>
        <w:textAlignment w:val="center"/>
        <w:divId w:val="1921670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 paper document certified under the procedure of </w:t>
      </w:r>
      <w:r>
        <w:rPr>
          <w:rFonts w:ascii="Times New Roman" w:eastAsia="Times New Roman" w:hAnsi="Times New Roman" w:cs="Times New Roman"/>
          <w:color w:val="000000"/>
          <w:sz w:val="24"/>
          <w:szCs w:val="24"/>
        </w:rPr>
        <w:t>Para. 2 shall have the force of an official document. It shall not be subject to re-certification.</w:t>
      </w:r>
    </w:p>
    <w:p w:rsidR="00000000" w:rsidRDefault="002F4402">
      <w:pPr>
        <w:spacing w:after="120" w:line="240" w:lineRule="auto"/>
        <w:ind w:firstLine="1155"/>
        <w:jc w:val="both"/>
        <w:textAlignment w:val="center"/>
        <w:divId w:val="546139362"/>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167671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56c. (New - SG 95/25, in force from 09.02.2026) Certificates of identical real estate shall be issued by municipalities when, in addition to the data </w:t>
      </w:r>
      <w:r>
        <w:rPr>
          <w:rFonts w:ascii="Times New Roman" w:eastAsia="Times New Roman" w:hAnsi="Times New Roman" w:cs="Times New Roman"/>
          <w:color w:val="000000"/>
          <w:sz w:val="24"/>
          <w:szCs w:val="24"/>
        </w:rPr>
        <w:t>from the cadastral map, it is necessary to use the data from maps and plans under Art. 41, Para. 1, item 1, as well as data contained in previous cadastral and regulatory plans.</w:t>
      </w:r>
    </w:p>
    <w:p w:rsidR="00000000" w:rsidRDefault="002F4402">
      <w:pPr>
        <w:spacing w:after="120" w:line="240" w:lineRule="auto"/>
        <w:ind w:firstLine="1155"/>
        <w:jc w:val="both"/>
        <w:textAlignment w:val="center"/>
        <w:divId w:val="193581758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28256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57. (Amend. - SG 95/25, in force from 09.02.2026) (1) Cadastral, geodet</w:t>
      </w:r>
      <w:r>
        <w:rPr>
          <w:rFonts w:ascii="Times New Roman" w:eastAsia="Times New Roman" w:hAnsi="Times New Roman" w:cs="Times New Roman"/>
          <w:color w:val="000000"/>
          <w:sz w:val="24"/>
          <w:szCs w:val="24"/>
        </w:rPr>
        <w:t xml:space="preserve">ic and specialized data, created and/or stored by the Agency for Geodesy, Cartography and Cadastre, shall be provided for use under the terms and conditions of </w:t>
      </w:r>
      <w:r>
        <w:rPr>
          <w:rFonts w:ascii="Times New Roman" w:eastAsia="Times New Roman" w:hAnsi="Times New Roman" w:cs="Times New Roman"/>
          <w:color w:val="000000"/>
          <w:sz w:val="24"/>
          <w:szCs w:val="24"/>
        </w:rPr>
        <w:lastRenderedPageBreak/>
        <w:t>the law, the secondary legislation for its implementation or under the procedure of a special la</w:t>
      </w:r>
      <w:r>
        <w:rPr>
          <w:rFonts w:ascii="Times New Roman" w:eastAsia="Times New Roman" w:hAnsi="Times New Roman" w:cs="Times New Roman"/>
          <w:color w:val="000000"/>
          <w:sz w:val="24"/>
          <w:szCs w:val="24"/>
        </w:rPr>
        <w:t>w.</w:t>
      </w:r>
    </w:p>
    <w:p w:rsidR="00000000" w:rsidRDefault="002F4402">
      <w:pPr>
        <w:spacing w:after="0" w:line="240" w:lineRule="auto"/>
        <w:ind w:firstLine="1155"/>
        <w:jc w:val="both"/>
        <w:textAlignment w:val="center"/>
        <w:divId w:val="1926300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Agency for Geodesy, Cartography and Cadastre shall provide free of charge data on the points of the geodetic base through the cadastre information system.</w:t>
      </w:r>
    </w:p>
    <w:p w:rsidR="00000000" w:rsidRDefault="002F4402">
      <w:pPr>
        <w:spacing w:after="0" w:line="240" w:lineRule="auto"/>
        <w:ind w:firstLine="1155"/>
        <w:jc w:val="both"/>
        <w:textAlignment w:val="center"/>
        <w:divId w:val="1771848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Except in the cases under Para. 1 and 2, the consent of the Agency for Geodesy, Cartog</w:t>
      </w:r>
      <w:r>
        <w:rPr>
          <w:rFonts w:ascii="Times New Roman" w:eastAsia="Times New Roman" w:hAnsi="Times New Roman" w:cs="Times New Roman"/>
          <w:color w:val="000000"/>
          <w:sz w:val="24"/>
          <w:szCs w:val="24"/>
        </w:rPr>
        <w:t>raphy and Cadastre shall be required for the use of the data.</w:t>
      </w:r>
    </w:p>
    <w:p w:rsidR="00000000" w:rsidRDefault="002F4402">
      <w:pPr>
        <w:spacing w:after="120" w:line="240" w:lineRule="auto"/>
        <w:ind w:firstLine="1155"/>
        <w:jc w:val="both"/>
        <w:textAlignment w:val="center"/>
        <w:divId w:val="1873230175"/>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22511780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49/13 Jun 2014</w:t>
      </w:r>
    </w:p>
    <w:p w:rsidR="00000000" w:rsidRDefault="002F4402">
      <w:pPr>
        <w:spacing w:after="0" w:line="240" w:lineRule="auto"/>
        <w:jc w:val="both"/>
        <w:textAlignment w:val="center"/>
        <w:divId w:val="57189499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57. (1) (Amend. - SG 29/06; amend. â€“ SG 49/14) The information provided by the Agency of geodesy, cartography and cadastre shall be used only by the person</w:t>
      </w:r>
      <w:r>
        <w:rPr>
          <w:rFonts w:ascii="Times New Roman" w:eastAsia="Times New Roman" w:hAnsi="Times New Roman" w:cs="Times New Roman"/>
          <w:i/>
          <w:iCs/>
          <w:color w:val="060606"/>
          <w:sz w:val="21"/>
          <w:szCs w:val="21"/>
        </w:rPr>
        <w:t>, to whom the service has been provided for single use, in one only procedure.</w:t>
      </w:r>
    </w:p>
    <w:p w:rsidR="00000000" w:rsidRDefault="002F4402">
      <w:pPr>
        <w:spacing w:after="0" w:line="240" w:lineRule="auto"/>
        <w:jc w:val="both"/>
        <w:textAlignment w:val="center"/>
        <w:divId w:val="20992054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 SG 29/06) In order to reproduce cadastral data and separate materials with the intention of further use, a consent of the Agency for geodesy, cartography and cadas</w:t>
      </w:r>
      <w:r>
        <w:rPr>
          <w:rFonts w:ascii="Times New Roman" w:eastAsia="Times New Roman" w:hAnsi="Times New Roman" w:cs="Times New Roman"/>
          <w:i/>
          <w:iCs/>
          <w:color w:val="060606"/>
          <w:sz w:val="21"/>
          <w:szCs w:val="21"/>
        </w:rPr>
        <w:t>tre shall be required.</w:t>
      </w:r>
    </w:p>
    <w:p w:rsidR="00000000" w:rsidRDefault="002F4402">
      <w:pPr>
        <w:spacing w:after="0" w:line="240" w:lineRule="auto"/>
        <w:jc w:val="both"/>
        <w:textAlignment w:val="center"/>
        <w:divId w:val="184775075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In terms of para.2, processing of cadastral maps, registers and data in digital format shall be deemed reproducing, as well.</w:t>
      </w:r>
    </w:p>
    <w:p w:rsidR="00000000" w:rsidRDefault="002F4402">
      <w:pPr>
        <w:spacing w:after="150" w:line="240" w:lineRule="auto"/>
        <w:jc w:val="both"/>
        <w:textAlignment w:val="center"/>
        <w:divId w:val="1390156130"/>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624379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58. (Amend. - SG 49/14) (1) (Amend. â€“ SG 98/14, in force from 28.11.2014, amend. - SG 95/25, </w:t>
      </w:r>
      <w:r>
        <w:rPr>
          <w:rFonts w:ascii="Times New Roman" w:eastAsia="Times New Roman" w:hAnsi="Times New Roman" w:cs="Times New Roman"/>
          <w:color w:val="000000"/>
          <w:sz w:val="24"/>
          <w:szCs w:val="24"/>
        </w:rPr>
        <w:t>in force from 09.02.2026) The conditions, procedure and deadlines, as well as the type and content of the services that the Agency for Geodesy, Cartography and Cadastre provides from the cadastral map and cadastral registers, from the Geocartographic Fund,</w:t>
      </w:r>
      <w:r>
        <w:rPr>
          <w:rFonts w:ascii="Times New Roman" w:eastAsia="Times New Roman" w:hAnsi="Times New Roman" w:cs="Times New Roman"/>
          <w:color w:val="000000"/>
          <w:sz w:val="24"/>
          <w:szCs w:val="24"/>
        </w:rPr>
        <w:t xml:space="preserve"> from the Register of Certified Persons and from the specialized maps and registers under Art. 32, Para. 1, shall be determined by an ordinance issued by the Minister of Regional Development and Public Works.</w:t>
      </w:r>
    </w:p>
    <w:p w:rsidR="00000000" w:rsidRDefault="002F4402">
      <w:pPr>
        <w:spacing w:after="0" w:line="240" w:lineRule="auto"/>
        <w:ind w:firstLine="1155"/>
        <w:jc w:val="both"/>
        <w:textAlignment w:val="center"/>
        <w:divId w:val="2087527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98/14, in force from 28.11.2</w:t>
      </w:r>
      <w:r>
        <w:rPr>
          <w:rFonts w:ascii="Times New Roman" w:eastAsia="Times New Roman" w:hAnsi="Times New Roman" w:cs="Times New Roman"/>
          <w:color w:val="000000"/>
          <w:sz w:val="24"/>
          <w:szCs w:val="24"/>
        </w:rPr>
        <w:t>014) The content and the requirements for the production of balances under Art. 12, item 12 and also the procedure pf their provision shall be determined by an ordinance of the Minister of Regional Development and Public Works.</w:t>
      </w:r>
    </w:p>
    <w:p w:rsidR="00000000" w:rsidRDefault="002F4402">
      <w:pPr>
        <w:spacing w:after="0" w:line="240" w:lineRule="auto"/>
        <w:ind w:firstLine="1155"/>
        <w:jc w:val="both"/>
        <w:textAlignment w:val="center"/>
        <w:divId w:val="90591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57/16, re</w:t>
      </w:r>
      <w:r>
        <w:rPr>
          <w:rFonts w:ascii="Times New Roman" w:eastAsia="Times New Roman" w:hAnsi="Times New Roman" w:cs="Times New Roman"/>
          <w:color w:val="000000"/>
          <w:sz w:val="24"/>
          <w:szCs w:val="24"/>
        </w:rPr>
        <w:t>pealed - SG 95/25, in force from 09.02.2026)</w:t>
      </w:r>
    </w:p>
    <w:p w:rsidR="00000000" w:rsidRDefault="002F4402">
      <w:pPr>
        <w:spacing w:after="0" w:line="240" w:lineRule="auto"/>
        <w:ind w:firstLine="1155"/>
        <w:jc w:val="both"/>
        <w:textAlignment w:val="center"/>
        <w:divId w:val="1003321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(New â€“ SG 57/16, amend. â€“ SG 58/17, in force from 18.07.2017, amend. â€“ SG 102/22, in force from 01.01.2023, amend. - SG 102/23, repealed - SG 95/25, in force from 09.02.2026)</w:t>
      </w:r>
    </w:p>
    <w:p w:rsidR="00000000" w:rsidRDefault="002F4402">
      <w:pPr>
        <w:spacing w:after="0" w:line="240" w:lineRule="auto"/>
        <w:ind w:firstLine="1155"/>
        <w:jc w:val="both"/>
        <w:textAlignment w:val="center"/>
        <w:divId w:val="52894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(Previous para. 4 â€“ </w:t>
      </w:r>
      <w:r>
        <w:rPr>
          <w:rFonts w:ascii="Times New Roman" w:eastAsia="Times New Roman" w:hAnsi="Times New Roman" w:cs="Times New Roman"/>
          <w:color w:val="000000"/>
          <w:sz w:val="24"/>
          <w:szCs w:val="24"/>
        </w:rPr>
        <w:t>SG 57/16, repealed - SG 95/25, in force from 09.02.2026)</w:t>
      </w:r>
    </w:p>
    <w:p w:rsidR="00000000" w:rsidRDefault="002F4402">
      <w:pPr>
        <w:spacing w:after="0" w:line="240" w:lineRule="auto"/>
        <w:ind w:firstLine="1155"/>
        <w:jc w:val="both"/>
        <w:textAlignment w:val="center"/>
        <w:divId w:val="1660383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(Previous para. 5 â€“ SG 57/16, repealed - SG 95/25, in force from 09.02.2026)</w:t>
      </w:r>
    </w:p>
    <w:p w:rsidR="00000000" w:rsidRDefault="002F4402">
      <w:pPr>
        <w:spacing w:after="120" w:line="240" w:lineRule="auto"/>
        <w:ind w:firstLine="1155"/>
        <w:jc w:val="both"/>
        <w:textAlignment w:val="center"/>
        <w:divId w:val="2088722204"/>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27644583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102/8 Dec 2023</w:t>
      </w:r>
    </w:p>
    <w:p w:rsidR="00000000" w:rsidRDefault="002F4402">
      <w:pPr>
        <w:spacing w:after="0" w:line="240" w:lineRule="auto"/>
        <w:jc w:val="both"/>
        <w:textAlignment w:val="center"/>
        <w:divId w:val="164531301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58. (Amend. - SG 49/14) (1) (Amend. â€“ SG 98/14, in force from 28.11.2014) The</w:t>
      </w:r>
      <w:r>
        <w:rPr>
          <w:rFonts w:ascii="Times New Roman" w:eastAsia="Times New Roman" w:hAnsi="Times New Roman" w:cs="Times New Roman"/>
          <w:i/>
          <w:iCs/>
          <w:color w:val="060606"/>
          <w:sz w:val="21"/>
          <w:szCs w:val="21"/>
        </w:rPr>
        <w:t xml:space="preserve"> terms and conditions and the procedure of provision of the services, and also their type, format and content shall be determined by an ordinance, issued by the Minister of Regional Development and Public Works.</w:t>
      </w:r>
    </w:p>
    <w:p w:rsidR="00000000" w:rsidRDefault="002F4402">
      <w:pPr>
        <w:spacing w:after="0" w:line="240" w:lineRule="auto"/>
        <w:jc w:val="both"/>
        <w:textAlignment w:val="center"/>
        <w:divId w:val="186733187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â€“ SG 98/14, in force from 28.1</w:t>
      </w:r>
      <w:r>
        <w:rPr>
          <w:rFonts w:ascii="Times New Roman" w:eastAsia="Times New Roman" w:hAnsi="Times New Roman" w:cs="Times New Roman"/>
          <w:i/>
          <w:iCs/>
          <w:color w:val="060606"/>
          <w:sz w:val="21"/>
          <w:szCs w:val="21"/>
        </w:rPr>
        <w:t xml:space="preserve">1.2014) The content and the requirements for the production of balances under Art. 12, item 12 and also the </w:t>
      </w:r>
      <w:r>
        <w:rPr>
          <w:rFonts w:ascii="Times New Roman" w:eastAsia="Times New Roman" w:hAnsi="Times New Roman" w:cs="Times New Roman"/>
          <w:i/>
          <w:iCs/>
          <w:color w:val="060606"/>
          <w:sz w:val="21"/>
          <w:szCs w:val="21"/>
        </w:rPr>
        <w:lastRenderedPageBreak/>
        <w:t>procedure pf their provision shall be determined by an ordinance of the Minister of Regional Development and Public Works.</w:t>
      </w:r>
    </w:p>
    <w:p w:rsidR="00000000" w:rsidRDefault="002F4402">
      <w:pPr>
        <w:spacing w:after="0" w:line="240" w:lineRule="auto"/>
        <w:jc w:val="both"/>
        <w:textAlignment w:val="center"/>
        <w:divId w:val="137811718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(Amend. â€“ SG 57/16)</w:t>
      </w:r>
      <w:r>
        <w:rPr>
          <w:rFonts w:ascii="Times New Roman" w:eastAsia="Times New Roman" w:hAnsi="Times New Roman" w:cs="Times New Roman"/>
          <w:i/>
          <w:iCs/>
          <w:color w:val="060606"/>
          <w:sz w:val="21"/>
          <w:szCs w:val="21"/>
        </w:rPr>
        <w:t xml:space="preserve"> The Agency of geodesy, cartography and cadastre shall provide for use free of charge cadastre data to administrations and municipalities for the implementation of their powers, arising out of laws, except for the cases referred to in par. 5. The provision</w:t>
      </w:r>
      <w:r>
        <w:rPr>
          <w:rFonts w:ascii="Times New Roman" w:eastAsia="Times New Roman" w:hAnsi="Times New Roman" w:cs="Times New Roman"/>
          <w:i/>
          <w:iCs/>
          <w:color w:val="060606"/>
          <w:sz w:val="21"/>
          <w:szCs w:val="21"/>
        </w:rPr>
        <w:t xml:space="preserve"> of data shall be done through the information system of the cadastre.</w:t>
      </w:r>
    </w:p>
    <w:p w:rsidR="00000000" w:rsidRDefault="002F4402">
      <w:pPr>
        <w:spacing w:after="0" w:line="240" w:lineRule="auto"/>
        <w:jc w:val="both"/>
        <w:textAlignment w:val="center"/>
        <w:divId w:val="212279348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(New â€“ SG 57/16, amend. â€“ SG 58/17, in force from 18.07.2017, amend. â€“ SG 102/22, in force from 01.01.2023, amend. - SG 102/23) In order to implement powers conferred by law, the Ministry of Agriculture and Food shall gratuitously provide farmers</w:t>
      </w:r>
      <w:r>
        <w:rPr>
          <w:rFonts w:ascii="Times New Roman" w:eastAsia="Times New Roman" w:hAnsi="Times New Roman" w:cs="Times New Roman"/>
          <w:i/>
          <w:iCs/>
          <w:color w:val="060606"/>
          <w:sz w:val="21"/>
          <w:szCs w:val="21"/>
        </w:rPr>
        <w:t xml:space="preserve"> with the data obtained under para. 3.</w:t>
      </w:r>
    </w:p>
    <w:p w:rsidR="00000000" w:rsidRDefault="002F4402">
      <w:pPr>
        <w:spacing w:after="0" w:line="240" w:lineRule="auto"/>
        <w:jc w:val="both"/>
        <w:textAlignment w:val="center"/>
        <w:divId w:val="177740623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(Previous para. 4 â€“ SG 57/16) For the provision of administrative services with information from the cadastre administrations and municipalities shall pay to the Agency of geodesy, cartography and cadastre the f</w:t>
      </w:r>
      <w:r>
        <w:rPr>
          <w:rFonts w:ascii="Times New Roman" w:eastAsia="Times New Roman" w:hAnsi="Times New Roman" w:cs="Times New Roman"/>
          <w:i/>
          <w:iCs/>
          <w:color w:val="060606"/>
          <w:sz w:val="21"/>
          <w:szCs w:val="21"/>
        </w:rPr>
        <w:t>ees, determined in the tariff under Art. 8, para. 2.</w:t>
      </w:r>
    </w:p>
    <w:p w:rsidR="00000000" w:rsidRDefault="002F4402">
      <w:pPr>
        <w:spacing w:after="0" w:line="240" w:lineRule="auto"/>
        <w:jc w:val="both"/>
        <w:textAlignment w:val="center"/>
        <w:divId w:val="63428774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(Previous para. 5 â€“ SG 57/16) The Agency of geodesy, cartography and cadastre shall provide free of charge data bout the points of the geodetic blas? through the information system of the cadastre.</w:t>
      </w:r>
    </w:p>
    <w:p w:rsidR="00000000" w:rsidRDefault="002F4402">
      <w:pPr>
        <w:spacing w:after="150" w:line="240" w:lineRule="auto"/>
        <w:jc w:val="both"/>
        <w:textAlignment w:val="center"/>
        <w:divId w:val="1249537273"/>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796221776"/>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seven "a".</w:t>
      </w:r>
      <w:r>
        <w:rPr>
          <w:rFonts w:ascii="Times New Roman" w:hAnsi="Times New Roman" w:cs="Times New Roman"/>
          <w:b/>
          <w:bCs/>
          <w:color w:val="000000"/>
          <w:sz w:val="26"/>
          <w:szCs w:val="26"/>
        </w:rPr>
        <w:br/>
        <w:t>RECORDATION AGENCY (new, SG 36/04)</w:t>
      </w:r>
    </w:p>
    <w:p w:rsidR="00000000" w:rsidRDefault="002F4402">
      <w:pPr>
        <w:spacing w:after="0" w:line="240" w:lineRule="auto"/>
        <w:ind w:firstLine="1155"/>
        <w:jc w:val="both"/>
        <w:textAlignment w:val="center"/>
        <w:divId w:val="1372732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58a. (New - SG 36/04) (1) Created is Recordation Agency as an executive agency with the Minister of Justice, which is a corporate body with a seat in Sofia and recordation offices in the seat</w:t>
      </w:r>
      <w:r>
        <w:rPr>
          <w:rFonts w:ascii="Times New Roman" w:eastAsia="Times New Roman" w:hAnsi="Times New Roman" w:cs="Times New Roman"/>
          <w:color w:val="000000"/>
          <w:sz w:val="24"/>
          <w:szCs w:val="24"/>
        </w:rPr>
        <w:t>s of the district courts.</w:t>
      </w:r>
    </w:p>
    <w:p w:rsidR="00000000" w:rsidRDefault="002F4402">
      <w:pPr>
        <w:spacing w:after="0" w:line="240" w:lineRule="auto"/>
        <w:ind w:firstLine="1155"/>
        <w:jc w:val="both"/>
        <w:textAlignment w:val="center"/>
        <w:divId w:val="1622956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recordation offices are territorial units of the Recordation Agency.</w:t>
      </w:r>
    </w:p>
    <w:p w:rsidR="00000000" w:rsidRDefault="002F4402">
      <w:pPr>
        <w:spacing w:after="0" w:line="240" w:lineRule="auto"/>
        <w:ind w:firstLine="1155"/>
        <w:jc w:val="both"/>
        <w:textAlignment w:val="center"/>
        <w:divId w:val="350298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(Revoked â€“ SG 38/12, in force from 01.07.2012)</w:t>
      </w:r>
    </w:p>
    <w:p w:rsidR="00000000" w:rsidRDefault="002F4402">
      <w:pPr>
        <w:spacing w:after="120" w:line="240" w:lineRule="auto"/>
        <w:ind w:firstLine="1155"/>
        <w:jc w:val="both"/>
        <w:textAlignment w:val="center"/>
        <w:divId w:val="193700847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423235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58b. (New - SG 36/04) (1) The Recordation Agency shall:</w:t>
      </w:r>
    </w:p>
    <w:p w:rsidR="00000000" w:rsidRDefault="002F4402">
      <w:pPr>
        <w:spacing w:after="0" w:line="240" w:lineRule="auto"/>
        <w:ind w:firstLine="1155"/>
        <w:jc w:val="both"/>
        <w:textAlignment w:val="center"/>
        <w:divId w:val="284312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organize the work for creation and</w:t>
      </w:r>
      <w:r>
        <w:rPr>
          <w:rFonts w:ascii="Times New Roman" w:eastAsia="Times New Roman" w:hAnsi="Times New Roman" w:cs="Times New Roman"/>
          <w:color w:val="000000"/>
          <w:sz w:val="24"/>
          <w:szCs w:val="24"/>
        </w:rPr>
        <w:t xml:space="preserve"> maintenance of the property register;</w:t>
      </w:r>
    </w:p>
    <w:p w:rsidR="00000000" w:rsidRDefault="002F4402">
      <w:pPr>
        <w:spacing w:after="0" w:line="240" w:lineRule="auto"/>
        <w:ind w:firstLine="1155"/>
        <w:jc w:val="both"/>
        <w:textAlignment w:val="center"/>
        <w:divId w:val="1183665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provide the link between the property register and other registers;</w:t>
      </w:r>
    </w:p>
    <w:p w:rsidR="00000000" w:rsidRDefault="002F4402">
      <w:pPr>
        <w:spacing w:after="0" w:line="240" w:lineRule="auto"/>
        <w:ind w:firstLine="1155"/>
        <w:jc w:val="both"/>
        <w:textAlignment w:val="center"/>
        <w:divId w:val="1239247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provide the development and the technical improvement of the property register;</w:t>
      </w:r>
    </w:p>
    <w:p w:rsidR="00000000" w:rsidRDefault="002F4402">
      <w:pPr>
        <w:spacing w:after="0" w:line="240" w:lineRule="auto"/>
        <w:ind w:firstLine="1155"/>
        <w:jc w:val="both"/>
        <w:textAlignment w:val="center"/>
        <w:divId w:val="264388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 SG 8/23) creates and maintains a general electroni</w:t>
      </w:r>
      <w:r>
        <w:rPr>
          <w:rFonts w:ascii="Times New Roman" w:eastAsia="Times New Roman" w:hAnsi="Times New Roman" w:cs="Times New Roman"/>
          <w:color w:val="000000"/>
          <w:sz w:val="24"/>
          <w:szCs w:val="24"/>
        </w:rPr>
        <w:t>c database containing the electronic lots of real estate and electronic lots of registered acts with the documents attached to them;</w:t>
      </w:r>
    </w:p>
    <w:p w:rsidR="00000000" w:rsidRDefault="002F4402">
      <w:pPr>
        <w:spacing w:after="0" w:line="240" w:lineRule="auto"/>
        <w:ind w:firstLine="1155"/>
        <w:jc w:val="both"/>
        <w:textAlignment w:val="center"/>
        <w:divId w:val="73281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provide the improvement of the qualification of the employees;</w:t>
      </w:r>
    </w:p>
    <w:p w:rsidR="00000000" w:rsidRDefault="002F4402">
      <w:pPr>
        <w:spacing w:after="0" w:line="240" w:lineRule="auto"/>
        <w:ind w:firstLine="1155"/>
        <w:jc w:val="both"/>
        <w:textAlignment w:val="center"/>
        <w:divId w:val="1993100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be administrator of the proceeds from the fees and fin</w:t>
      </w:r>
      <w:r>
        <w:rPr>
          <w:rFonts w:ascii="Times New Roman" w:eastAsia="Times New Roman" w:hAnsi="Times New Roman" w:cs="Times New Roman"/>
          <w:color w:val="000000"/>
          <w:sz w:val="24"/>
          <w:szCs w:val="24"/>
        </w:rPr>
        <w:t>es collected under this Act;</w:t>
      </w:r>
    </w:p>
    <w:p w:rsidR="00000000" w:rsidRDefault="002F4402">
      <w:pPr>
        <w:spacing w:after="0" w:line="240" w:lineRule="auto"/>
        <w:ind w:firstLine="1155"/>
        <w:jc w:val="both"/>
        <w:textAlignment w:val="center"/>
        <w:divId w:val="976715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carry out other functions stipulated by the structural regulation.</w:t>
      </w:r>
    </w:p>
    <w:p w:rsidR="00000000" w:rsidRDefault="002F4402">
      <w:pPr>
        <w:spacing w:after="0" w:line="240" w:lineRule="auto"/>
        <w:ind w:firstLine="1155"/>
        <w:jc w:val="both"/>
        <w:textAlignment w:val="center"/>
        <w:divId w:val="2104493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recordation office in the magisterial precinct of the respective district court shall:</w:t>
      </w:r>
    </w:p>
    <w:p w:rsidR="00000000" w:rsidRDefault="002F4402">
      <w:pPr>
        <w:spacing w:after="0" w:line="240" w:lineRule="auto"/>
        <w:ind w:firstLine="1155"/>
        <w:jc w:val="both"/>
        <w:textAlignment w:val="center"/>
        <w:divId w:val="392126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make entries, notes and deletion by order of the judge for </w:t>
      </w:r>
      <w:r>
        <w:rPr>
          <w:rFonts w:ascii="Times New Roman" w:eastAsia="Times New Roman" w:hAnsi="Times New Roman" w:cs="Times New Roman"/>
          <w:color w:val="000000"/>
          <w:sz w:val="24"/>
          <w:szCs w:val="24"/>
        </w:rPr>
        <w:t>the recordation;</w:t>
      </w:r>
    </w:p>
    <w:p w:rsidR="00000000" w:rsidRDefault="002F4402">
      <w:pPr>
        <w:spacing w:after="0" w:line="240" w:lineRule="auto"/>
        <w:ind w:firstLine="1155"/>
        <w:jc w:val="both"/>
        <w:textAlignment w:val="center"/>
        <w:divId w:val="2137680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 SG 8/23) enters the information under para. 1, item 4 in the electronic lots with the content under Art. 59 - 64 and the entered acts with the documents attached to them in the electronic lot files;</w:t>
      </w:r>
    </w:p>
    <w:p w:rsidR="00000000" w:rsidRDefault="002F4402">
      <w:pPr>
        <w:spacing w:after="0" w:line="240" w:lineRule="auto"/>
        <w:ind w:firstLine="1155"/>
        <w:jc w:val="both"/>
        <w:textAlignment w:val="center"/>
        <w:divId w:val="1470518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take information excerpt</w:t>
      </w:r>
      <w:r>
        <w:rPr>
          <w:rFonts w:ascii="Times New Roman" w:eastAsia="Times New Roman" w:hAnsi="Times New Roman" w:cs="Times New Roman"/>
          <w:color w:val="000000"/>
          <w:sz w:val="24"/>
          <w:szCs w:val="24"/>
        </w:rPr>
        <w:t>s and issue certificates for the entries;</w:t>
      </w:r>
    </w:p>
    <w:p w:rsidR="00000000" w:rsidRDefault="002F4402">
      <w:pPr>
        <w:spacing w:after="0" w:line="240" w:lineRule="auto"/>
        <w:ind w:firstLine="1155"/>
        <w:jc w:val="both"/>
        <w:textAlignment w:val="center"/>
        <w:divId w:val="2171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carry out activities related to the creation of the property register determined by the ordinance under Art. 5, para 3.</w:t>
      </w:r>
    </w:p>
    <w:p w:rsidR="00000000" w:rsidRDefault="002F4402">
      <w:pPr>
        <w:spacing w:after="120" w:line="240" w:lineRule="auto"/>
        <w:ind w:firstLine="1155"/>
        <w:jc w:val="both"/>
        <w:textAlignment w:val="center"/>
        <w:divId w:val="285746382"/>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384065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58c. (New - SG 36/04) (1) The Recordation Agency shall be headed by an executive dir</w:t>
      </w:r>
      <w:r>
        <w:rPr>
          <w:rFonts w:ascii="Times New Roman" w:eastAsia="Times New Roman" w:hAnsi="Times New Roman" w:cs="Times New Roman"/>
          <w:color w:val="000000"/>
          <w:sz w:val="24"/>
          <w:szCs w:val="24"/>
        </w:rPr>
        <w:t>ector.</w:t>
      </w:r>
    </w:p>
    <w:p w:rsidR="00000000" w:rsidRDefault="002F4402">
      <w:pPr>
        <w:spacing w:after="0" w:line="240" w:lineRule="auto"/>
        <w:ind w:firstLine="1155"/>
        <w:jc w:val="both"/>
        <w:textAlignment w:val="center"/>
        <w:divId w:val="1665164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(Revoked â€“ SG 39/05)</w:t>
      </w:r>
    </w:p>
    <w:p w:rsidR="00000000" w:rsidRDefault="002F4402">
      <w:pPr>
        <w:spacing w:after="120" w:line="240" w:lineRule="auto"/>
        <w:ind w:firstLine="1155"/>
        <w:jc w:val="both"/>
        <w:textAlignment w:val="center"/>
        <w:divId w:val="1838423008"/>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943419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58d. (New - SG 36/04) The activity, structure, organization of the work and the staff of the Recordation Agency shall be determined by a structural regulation adopted by the Council of Minister at a proposal of the Minister of Justice.</w:t>
      </w:r>
    </w:p>
    <w:p w:rsidR="00000000" w:rsidRDefault="002F4402">
      <w:pPr>
        <w:spacing w:after="120" w:line="240" w:lineRule="auto"/>
        <w:ind w:firstLine="1155"/>
        <w:jc w:val="both"/>
        <w:textAlignment w:val="center"/>
        <w:divId w:val="899438928"/>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064862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58e. (Ne</w:t>
      </w:r>
      <w:r>
        <w:rPr>
          <w:rFonts w:ascii="Times New Roman" w:eastAsia="Times New Roman" w:hAnsi="Times New Roman" w:cs="Times New Roman"/>
          <w:color w:val="000000"/>
          <w:sz w:val="24"/>
          <w:szCs w:val="24"/>
        </w:rPr>
        <w:t>w â€“ SG 109/13, in force from 01.01.2014) The Registry Agency shall provide the Executive Director of the National Revenue Agency with information, according to Art. 143h, para 1, item 5 of the Tax-Insurance Procedure Code about persons who are resident i</w:t>
      </w:r>
      <w:r>
        <w:rPr>
          <w:rFonts w:ascii="Times New Roman" w:eastAsia="Times New Roman" w:hAnsi="Times New Roman" w:cs="Times New Roman"/>
          <w:color w:val="000000"/>
          <w:sz w:val="24"/>
          <w:szCs w:val="24"/>
        </w:rPr>
        <w:t>n another Member State of the European Union. The information shall be provided by April 30 in the following calendar year under the procedure of Art. 143h, para 8 of the Tax-Insurance Procedure Code.</w:t>
      </w:r>
    </w:p>
    <w:p w:rsidR="00000000" w:rsidRDefault="002F4402">
      <w:pPr>
        <w:spacing w:after="120" w:line="240" w:lineRule="auto"/>
        <w:ind w:firstLine="1155"/>
        <w:jc w:val="both"/>
        <w:textAlignment w:val="center"/>
        <w:divId w:val="729496753"/>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1879468814"/>
        <w:rPr>
          <w:rFonts w:ascii="Times New Roman" w:hAnsi="Times New Roman" w:cs="Times New Roman"/>
          <w:b/>
          <w:bCs/>
          <w:color w:val="000000"/>
          <w:sz w:val="26"/>
          <w:szCs w:val="26"/>
        </w:rPr>
      </w:pPr>
      <w:r>
        <w:rPr>
          <w:rFonts w:ascii="Times New Roman" w:hAnsi="Times New Roman" w:cs="Times New Roman"/>
          <w:b/>
          <w:bCs/>
          <w:color w:val="000000"/>
          <w:sz w:val="26"/>
          <w:szCs w:val="26"/>
        </w:rPr>
        <w:t>Part three.</w:t>
      </w:r>
      <w:r>
        <w:rPr>
          <w:rFonts w:ascii="Times New Roman" w:hAnsi="Times New Roman" w:cs="Times New Roman"/>
          <w:b/>
          <w:bCs/>
          <w:color w:val="000000"/>
          <w:sz w:val="26"/>
          <w:szCs w:val="26"/>
        </w:rPr>
        <w:br/>
        <w:t>PROPERTY REGISTER</w:t>
      </w:r>
    </w:p>
    <w:p w:rsidR="00000000" w:rsidRDefault="002F4402">
      <w:pPr>
        <w:spacing w:before="100" w:beforeAutospacing="1" w:after="100" w:afterAutospacing="1" w:line="240" w:lineRule="auto"/>
        <w:jc w:val="center"/>
        <w:textAlignment w:val="center"/>
        <w:divId w:val="758982590"/>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eight.</w:t>
      </w:r>
      <w:r>
        <w:rPr>
          <w:rFonts w:ascii="Times New Roman" w:hAnsi="Times New Roman" w:cs="Times New Roman"/>
          <w:b/>
          <w:bCs/>
          <w:color w:val="000000"/>
          <w:sz w:val="26"/>
          <w:szCs w:val="26"/>
        </w:rPr>
        <w:br/>
        <w:t xml:space="preserve">LOT OF </w:t>
      </w:r>
      <w:r>
        <w:rPr>
          <w:rFonts w:ascii="Times New Roman" w:hAnsi="Times New Roman" w:cs="Times New Roman"/>
          <w:b/>
          <w:bCs/>
          <w:color w:val="000000"/>
          <w:sz w:val="26"/>
          <w:szCs w:val="26"/>
        </w:rPr>
        <w:t>IMMOVABLE PROPERTY. LOT DOSSIER</w:t>
      </w:r>
    </w:p>
    <w:p w:rsidR="00000000" w:rsidRDefault="002F4402">
      <w:pPr>
        <w:spacing w:after="0" w:line="240" w:lineRule="auto"/>
        <w:ind w:firstLine="1155"/>
        <w:jc w:val="both"/>
        <w:textAlignment w:val="center"/>
        <w:divId w:val="938294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59. (1) The lot of each immovable property shall comprise of the following five sections:</w:t>
      </w:r>
    </w:p>
    <w:p w:rsidR="00000000" w:rsidRDefault="002F4402">
      <w:pPr>
        <w:spacing w:after="0" w:line="240" w:lineRule="auto"/>
        <w:ind w:firstLine="1155"/>
        <w:jc w:val="both"/>
        <w:textAlignment w:val="center"/>
        <w:divId w:val="1844736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Section "A" - for the property;</w:t>
      </w:r>
    </w:p>
    <w:p w:rsidR="00000000" w:rsidRDefault="002F4402">
      <w:pPr>
        <w:spacing w:after="0" w:line="240" w:lineRule="auto"/>
        <w:ind w:firstLine="1155"/>
        <w:jc w:val="both"/>
        <w:textAlignment w:val="center"/>
        <w:divId w:val="1268847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Section "B" - for recognition, ascertainment and conveyance of the right of ownership and </w:t>
      </w:r>
      <w:r>
        <w:rPr>
          <w:rFonts w:ascii="Times New Roman" w:eastAsia="Times New Roman" w:hAnsi="Times New Roman" w:cs="Times New Roman"/>
          <w:color w:val="000000"/>
          <w:sz w:val="24"/>
          <w:szCs w:val="24"/>
        </w:rPr>
        <w:t>for the owner;</w:t>
      </w:r>
    </w:p>
    <w:p w:rsidR="00000000" w:rsidRDefault="002F4402">
      <w:pPr>
        <w:spacing w:after="0" w:line="240" w:lineRule="auto"/>
        <w:ind w:firstLine="1155"/>
        <w:jc w:val="both"/>
        <w:textAlignment w:val="center"/>
        <w:divId w:val="1316452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Section "C" - for establishment and conveyance of other real rights and for the legal facts and circumstances, subject to recordation, except those under it.4 and it.5;</w:t>
      </w:r>
    </w:p>
    <w:p w:rsidR="00000000" w:rsidRDefault="002F4402">
      <w:pPr>
        <w:spacing w:after="0" w:line="240" w:lineRule="auto"/>
        <w:ind w:firstLine="1155"/>
        <w:jc w:val="both"/>
        <w:textAlignment w:val="center"/>
        <w:divId w:val="660348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Section "D" - for mortgages;</w:t>
      </w:r>
    </w:p>
    <w:p w:rsidR="00000000" w:rsidRDefault="002F4402">
      <w:pPr>
        <w:spacing w:after="0" w:line="240" w:lineRule="auto"/>
        <w:ind w:firstLine="1155"/>
        <w:jc w:val="both"/>
        <w:textAlignment w:val="center"/>
        <w:divId w:val="702249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Section "E" - for interdictions.</w:t>
      </w:r>
    </w:p>
    <w:p w:rsidR="00000000" w:rsidRDefault="002F4402">
      <w:pPr>
        <w:spacing w:after="0" w:line="240" w:lineRule="auto"/>
        <w:ind w:firstLine="1155"/>
        <w:jc w:val="both"/>
        <w:textAlignment w:val="center"/>
        <w:divId w:val="545609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The act/deed subject to recordation shall be recorded in the lot section, where it pertains to.</w:t>
      </w:r>
    </w:p>
    <w:p w:rsidR="00000000" w:rsidRDefault="002F4402">
      <w:pPr>
        <w:spacing w:after="0" w:line="240" w:lineRule="auto"/>
        <w:ind w:firstLine="1155"/>
        <w:jc w:val="both"/>
        <w:textAlignment w:val="center"/>
        <w:divId w:val="992374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minister of justice shall approve a sample format of a lot.</w:t>
      </w:r>
    </w:p>
    <w:p w:rsidR="00000000" w:rsidRDefault="002F4402">
      <w:pPr>
        <w:spacing w:after="0" w:line="240" w:lineRule="auto"/>
        <w:ind w:firstLine="1155"/>
        <w:jc w:val="both"/>
        <w:textAlignment w:val="center"/>
        <w:divId w:val="809513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(New â€“ SG 57/16) The lot is a document acting as announcement. The lotâ€™s nature i</w:t>
      </w:r>
      <w:r>
        <w:rPr>
          <w:rFonts w:ascii="Times New Roman" w:eastAsia="Times New Roman" w:hAnsi="Times New Roman" w:cs="Times New Roman"/>
          <w:color w:val="000000"/>
          <w:sz w:val="24"/>
          <w:szCs w:val="24"/>
        </w:rPr>
        <w:t>s not that of an evidence of the recorded facts, circumstances and rights.</w:t>
      </w:r>
    </w:p>
    <w:p w:rsidR="00000000" w:rsidRDefault="002F4402">
      <w:pPr>
        <w:spacing w:after="120" w:line="240" w:lineRule="auto"/>
        <w:ind w:firstLine="1155"/>
        <w:jc w:val="both"/>
        <w:textAlignment w:val="center"/>
        <w:divId w:val="971325867"/>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655791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60. In section "A" of the lot shall be recorded:</w:t>
      </w:r>
    </w:p>
    <w:p w:rsidR="00000000" w:rsidRDefault="002F4402">
      <w:pPr>
        <w:spacing w:after="0" w:line="240" w:lineRule="auto"/>
        <w:ind w:firstLine="1155"/>
        <w:jc w:val="both"/>
        <w:textAlignment w:val="center"/>
        <w:divId w:val="124734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identifier;</w:t>
      </w:r>
    </w:p>
    <w:p w:rsidR="00000000" w:rsidRDefault="002F4402">
      <w:pPr>
        <w:spacing w:after="0" w:line="240" w:lineRule="auto"/>
        <w:ind w:firstLine="1155"/>
        <w:jc w:val="both"/>
        <w:textAlignment w:val="center"/>
        <w:divId w:val="138227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type of property - landed property, building, or self-contained object in a building;</w:t>
      </w:r>
    </w:p>
    <w:p w:rsidR="00000000" w:rsidRDefault="002F4402">
      <w:pPr>
        <w:spacing w:after="0" w:line="240" w:lineRule="auto"/>
        <w:ind w:firstLine="1155"/>
        <w:jc w:val="both"/>
        <w:textAlignment w:val="center"/>
        <w:divId w:val="2115899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the addres</w:t>
      </w:r>
      <w:r>
        <w:rPr>
          <w:rFonts w:ascii="Times New Roman" w:eastAsia="Times New Roman" w:hAnsi="Times New Roman" w:cs="Times New Roman"/>
          <w:color w:val="000000"/>
          <w:sz w:val="24"/>
          <w:szCs w:val="24"/>
        </w:rPr>
        <w:t>s;</w:t>
      </w:r>
    </w:p>
    <w:p w:rsidR="00000000" w:rsidRDefault="002F4402">
      <w:pPr>
        <w:spacing w:after="0" w:line="240" w:lineRule="auto"/>
        <w:ind w:firstLine="1155"/>
        <w:jc w:val="both"/>
        <w:textAlignment w:val="center"/>
        <w:divId w:val="725832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boundaries of the landed property (the identifiers of the abutting properties - or the self-contained object in a building - condominium, respectively);</w:t>
      </w:r>
    </w:p>
    <w:p w:rsidR="00000000" w:rsidRDefault="002F4402">
      <w:pPr>
        <w:spacing w:after="0" w:line="240" w:lineRule="auto"/>
        <w:ind w:firstLine="1155"/>
        <w:jc w:val="both"/>
        <w:textAlignment w:val="center"/>
        <w:divId w:val="1972638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area in square meters or in decares;</w:t>
      </w:r>
    </w:p>
    <w:p w:rsidR="00000000" w:rsidRDefault="002F4402">
      <w:pPr>
        <w:spacing w:after="0" w:line="240" w:lineRule="auto"/>
        <w:ind w:firstLine="1155"/>
        <w:jc w:val="both"/>
        <w:textAlignment w:val="center"/>
        <w:divId w:val="803500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designation of the property;</w:t>
      </w:r>
    </w:p>
    <w:p w:rsidR="00000000" w:rsidRDefault="002F4402">
      <w:pPr>
        <w:spacing w:after="0" w:line="240" w:lineRule="auto"/>
        <w:ind w:firstLine="1155"/>
        <w:jc w:val="both"/>
        <w:textAlignment w:val="center"/>
        <w:divId w:val="1284656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number of floors o</w:t>
      </w:r>
      <w:r>
        <w:rPr>
          <w:rFonts w:ascii="Times New Roman" w:eastAsia="Times New Roman" w:hAnsi="Times New Roman" w:cs="Times New Roman"/>
          <w:color w:val="000000"/>
          <w:sz w:val="24"/>
          <w:szCs w:val="24"/>
        </w:rPr>
        <w:t>f the building;</w:t>
      </w:r>
    </w:p>
    <w:p w:rsidR="00000000" w:rsidRDefault="002F4402">
      <w:pPr>
        <w:spacing w:after="0" w:line="240" w:lineRule="auto"/>
        <w:ind w:firstLine="1155"/>
        <w:jc w:val="both"/>
        <w:textAlignment w:val="center"/>
        <w:divId w:val="2087454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the circumstance under Art. 67, para.2 of the Inheritance Act.</w:t>
      </w:r>
    </w:p>
    <w:p w:rsidR="00000000" w:rsidRDefault="002F4402">
      <w:pPr>
        <w:spacing w:after="120" w:line="240" w:lineRule="auto"/>
        <w:ind w:firstLine="1155"/>
        <w:jc w:val="both"/>
        <w:textAlignment w:val="center"/>
        <w:divId w:val="570043762"/>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29904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61. (1) In section "B" of the lot shall be recorded:</w:t>
      </w:r>
    </w:p>
    <w:p w:rsidR="00000000" w:rsidRDefault="002F4402">
      <w:pPr>
        <w:spacing w:after="0" w:line="240" w:lineRule="auto"/>
        <w:ind w:firstLine="1155"/>
        <w:jc w:val="both"/>
        <w:textAlignment w:val="center"/>
        <w:divId w:val="2011331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name, "EGN" (i.e. Unified Citizen's Number) or other identification number, address - for any owner - individual;</w:t>
      </w:r>
    </w:p>
    <w:p w:rsidR="00000000" w:rsidRDefault="002F4402">
      <w:pPr>
        <w:spacing w:after="0" w:line="240" w:lineRule="auto"/>
        <w:ind w:firstLine="1155"/>
        <w:jc w:val="both"/>
        <w:textAlignment w:val="center"/>
        <w:divId w:val="1482498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name, organizational form, seat and code under the Unified state register of the economic objects in the Republic of Bulgaria or other i</w:t>
      </w:r>
      <w:r>
        <w:rPr>
          <w:rFonts w:ascii="Times New Roman" w:eastAsia="Times New Roman" w:hAnsi="Times New Roman" w:cs="Times New Roman"/>
          <w:color w:val="000000"/>
          <w:sz w:val="24"/>
          <w:szCs w:val="24"/>
        </w:rPr>
        <w:t>dentification number - for any owner - corporate body;</w:t>
      </w:r>
    </w:p>
    <w:p w:rsidR="00000000" w:rsidRDefault="002F4402">
      <w:pPr>
        <w:spacing w:after="0" w:line="240" w:lineRule="auto"/>
        <w:ind w:firstLine="1155"/>
        <w:jc w:val="both"/>
        <w:textAlignment w:val="center"/>
        <w:divId w:val="1145127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name, organizational form, seat and code under the Unified state register of the economic objects in the Republic of Bulgaria or other identification number of the state corporate body to which has </w:t>
      </w:r>
      <w:r>
        <w:rPr>
          <w:rFonts w:ascii="Times New Roman" w:eastAsia="Times New Roman" w:hAnsi="Times New Roman" w:cs="Times New Roman"/>
          <w:color w:val="000000"/>
          <w:sz w:val="24"/>
          <w:szCs w:val="24"/>
        </w:rPr>
        <w:t>been conceded the management - for the immovable properties - state property.</w:t>
      </w:r>
    </w:p>
    <w:p w:rsidR="00000000" w:rsidRDefault="002F4402">
      <w:pPr>
        <w:spacing w:after="0" w:line="240" w:lineRule="auto"/>
        <w:ind w:firstLine="1155"/>
        <w:jc w:val="both"/>
        <w:textAlignment w:val="center"/>
        <w:divId w:val="1822454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name, organizational form, seat and code under the Unified state register of the economic objects in the Republic of Bulgaria or other identification number of the organizatio</w:t>
      </w:r>
      <w:r>
        <w:rPr>
          <w:rFonts w:ascii="Times New Roman" w:eastAsia="Times New Roman" w:hAnsi="Times New Roman" w:cs="Times New Roman"/>
          <w:color w:val="000000"/>
          <w:sz w:val="24"/>
          <w:szCs w:val="24"/>
        </w:rPr>
        <w:t>ns or juridical persons on municipal budget upkeep, entrusted pursuant to the routine under art. 12, para.2 of the Municipal Property Act with the free stewardship and management - for any immovable property - in municipal ownership;</w:t>
      </w:r>
    </w:p>
    <w:p w:rsidR="00000000" w:rsidRDefault="002F4402">
      <w:pPr>
        <w:spacing w:after="0" w:line="240" w:lineRule="auto"/>
        <w:ind w:firstLine="1155"/>
        <w:jc w:val="both"/>
        <w:textAlignment w:val="center"/>
        <w:divId w:val="1032923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name and code under</w:t>
      </w:r>
      <w:r>
        <w:rPr>
          <w:rFonts w:ascii="Times New Roman" w:eastAsia="Times New Roman" w:hAnsi="Times New Roman" w:cs="Times New Roman"/>
          <w:color w:val="000000"/>
          <w:sz w:val="24"/>
          <w:szCs w:val="24"/>
        </w:rPr>
        <w:t xml:space="preserve"> the Unified classificator of the administrative - territorial and the territorial units - for any immovable property - in municipal ownership;</w:t>
      </w:r>
    </w:p>
    <w:p w:rsidR="00000000" w:rsidRDefault="002F4402">
      <w:pPr>
        <w:spacing w:after="0" w:line="240" w:lineRule="auto"/>
        <w:ind w:firstLine="1155"/>
        <w:jc w:val="both"/>
        <w:textAlignment w:val="center"/>
        <w:divId w:val="1455251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the court, the type of register and the number of volume and lot - for local juridical persons registered in </w:t>
      </w:r>
      <w:r>
        <w:rPr>
          <w:rFonts w:ascii="Times New Roman" w:eastAsia="Times New Roman" w:hAnsi="Times New Roman" w:cs="Times New Roman"/>
          <w:color w:val="000000"/>
          <w:sz w:val="24"/>
          <w:szCs w:val="24"/>
        </w:rPr>
        <w:t>a court register and for foreign juridical persons, that have registered a branch in the Republic of Bulgaria;</w:t>
      </w:r>
    </w:p>
    <w:p w:rsidR="00000000" w:rsidRDefault="002F4402">
      <w:pPr>
        <w:spacing w:after="0" w:line="240" w:lineRule="auto"/>
        <w:ind w:firstLine="1155"/>
        <w:jc w:val="both"/>
        <w:textAlignment w:val="center"/>
        <w:divId w:val="365763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code under the Unified state register of the economic objects in the Republic of Bulgaria or other identification number - for local and forei</w:t>
      </w:r>
      <w:r>
        <w:rPr>
          <w:rFonts w:ascii="Times New Roman" w:eastAsia="Times New Roman" w:hAnsi="Times New Roman" w:cs="Times New Roman"/>
          <w:color w:val="000000"/>
          <w:sz w:val="24"/>
          <w:szCs w:val="24"/>
        </w:rPr>
        <w:t>gn juridical persons, that have no court registration;</w:t>
      </w:r>
    </w:p>
    <w:p w:rsidR="00000000" w:rsidRDefault="002F4402">
      <w:pPr>
        <w:spacing w:after="0" w:line="240" w:lineRule="auto"/>
        <w:ind w:firstLine="1155"/>
        <w:jc w:val="both"/>
        <w:textAlignment w:val="center"/>
        <w:divId w:val="952984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type of ownership - private or public;</w:t>
      </w:r>
    </w:p>
    <w:p w:rsidR="00000000" w:rsidRDefault="002F4402">
      <w:pPr>
        <w:spacing w:after="0" w:line="240" w:lineRule="auto"/>
        <w:ind w:firstLine="1155"/>
        <w:jc w:val="both"/>
        <w:textAlignment w:val="center"/>
        <w:divId w:val="1708406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in case of co-ownership - the undivided shares (fractions), as well as the data about the co-owners, or else in case of matrimonial joint ownership - the da</w:t>
      </w:r>
      <w:r>
        <w:rPr>
          <w:rFonts w:ascii="Times New Roman" w:eastAsia="Times New Roman" w:hAnsi="Times New Roman" w:cs="Times New Roman"/>
          <w:color w:val="000000"/>
          <w:sz w:val="24"/>
          <w:szCs w:val="24"/>
        </w:rPr>
        <w:t>ta about the spouses;</w:t>
      </w:r>
    </w:p>
    <w:p w:rsidR="00000000" w:rsidRDefault="002F4402">
      <w:pPr>
        <w:spacing w:after="0" w:line="240" w:lineRule="auto"/>
        <w:ind w:firstLine="1155"/>
        <w:jc w:val="both"/>
        <w:textAlignment w:val="center"/>
        <w:divId w:val="844370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the act/deed from which the owner's right stems;</w:t>
      </w:r>
    </w:p>
    <w:p w:rsidR="00000000" w:rsidRDefault="002F4402">
      <w:pPr>
        <w:spacing w:after="0" w:line="240" w:lineRule="auto"/>
        <w:ind w:firstLine="1155"/>
        <w:jc w:val="both"/>
        <w:textAlignment w:val="center"/>
        <w:divId w:val="1755661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the number and date of notary act/deed or other act under Art. 112 of the Ownership Act, subject to recordation, as well as the date of recording;</w:t>
      </w:r>
    </w:p>
    <w:p w:rsidR="00000000" w:rsidRDefault="002F4402">
      <w:pPr>
        <w:spacing w:after="0" w:line="240" w:lineRule="auto"/>
        <w:ind w:firstLine="1155"/>
        <w:jc w:val="both"/>
        <w:textAlignment w:val="center"/>
        <w:divId w:val="509486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the claims under Art. 114 </w:t>
      </w:r>
      <w:r>
        <w:rPr>
          <w:rFonts w:ascii="Times New Roman" w:eastAsia="Times New Roman" w:hAnsi="Times New Roman" w:cs="Times New Roman"/>
          <w:color w:val="000000"/>
          <w:sz w:val="24"/>
          <w:szCs w:val="24"/>
        </w:rPr>
        <w:t>of the Ownership Act;</w:t>
      </w:r>
    </w:p>
    <w:p w:rsidR="00000000" w:rsidRDefault="002F4402">
      <w:pPr>
        <w:spacing w:after="0" w:line="240" w:lineRule="auto"/>
        <w:ind w:firstLine="1155"/>
        <w:jc w:val="both"/>
        <w:textAlignment w:val="center"/>
        <w:divId w:val="1617174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the circumstance that the act/deed under it.11 is under caveat or for a term.</w:t>
      </w:r>
    </w:p>
    <w:p w:rsidR="00000000" w:rsidRDefault="002F4402">
      <w:pPr>
        <w:spacing w:after="0" w:line="240" w:lineRule="auto"/>
        <w:ind w:firstLine="1155"/>
        <w:jc w:val="both"/>
        <w:textAlignment w:val="center"/>
        <w:divId w:val="2113015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section "B" shall be noticed:</w:t>
      </w:r>
    </w:p>
    <w:p w:rsidR="00000000" w:rsidRDefault="002F4402">
      <w:pPr>
        <w:spacing w:after="0" w:line="240" w:lineRule="auto"/>
        <w:ind w:firstLine="1155"/>
        <w:jc w:val="both"/>
        <w:textAlignment w:val="center"/>
        <w:divId w:val="2009208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application for recording;</w:t>
      </w:r>
    </w:p>
    <w:p w:rsidR="00000000" w:rsidRDefault="002F4402">
      <w:pPr>
        <w:spacing w:after="0" w:line="240" w:lineRule="auto"/>
        <w:ind w:firstLine="1155"/>
        <w:jc w:val="both"/>
        <w:textAlignment w:val="center"/>
        <w:divId w:val="1855487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rejection by the recordation judge to enact recordation;</w:t>
      </w:r>
    </w:p>
    <w:p w:rsidR="00000000" w:rsidRDefault="002F4402">
      <w:pPr>
        <w:spacing w:after="0" w:line="240" w:lineRule="auto"/>
        <w:ind w:firstLine="1155"/>
        <w:jc w:val="both"/>
        <w:textAlignment w:val="center"/>
        <w:divId w:val="1110247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appeal aga</w:t>
      </w:r>
      <w:r>
        <w:rPr>
          <w:rFonts w:ascii="Times New Roman" w:eastAsia="Times New Roman" w:hAnsi="Times New Roman" w:cs="Times New Roman"/>
          <w:color w:val="000000"/>
          <w:sz w:val="24"/>
          <w:szCs w:val="24"/>
        </w:rPr>
        <w:t>inst the rejection under it.2.</w:t>
      </w:r>
    </w:p>
    <w:p w:rsidR="00000000" w:rsidRDefault="002F4402">
      <w:pPr>
        <w:spacing w:after="120" w:line="240" w:lineRule="auto"/>
        <w:ind w:firstLine="1155"/>
        <w:jc w:val="both"/>
        <w:textAlignment w:val="center"/>
        <w:divId w:val="2137750627"/>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389890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Art. 62. (1) In section "C" of the lot shall be recorded:</w:t>
      </w:r>
    </w:p>
    <w:p w:rsidR="00000000" w:rsidRDefault="002F4402">
      <w:pPr>
        <w:spacing w:after="0" w:line="240" w:lineRule="auto"/>
        <w:ind w:firstLine="1155"/>
        <w:jc w:val="both"/>
        <w:textAlignment w:val="center"/>
        <w:divId w:val="1346905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type of right;</w:t>
      </w:r>
    </w:p>
    <w:p w:rsidR="00000000" w:rsidRDefault="002F4402">
      <w:pPr>
        <w:spacing w:after="0" w:line="240" w:lineRule="auto"/>
        <w:ind w:firstLine="1155"/>
        <w:jc w:val="both"/>
        <w:textAlignment w:val="center"/>
        <w:divId w:val="276521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subject vested in the right;</w:t>
      </w:r>
    </w:p>
    <w:p w:rsidR="00000000" w:rsidRDefault="002F4402">
      <w:pPr>
        <w:spacing w:after="0" w:line="240" w:lineRule="auto"/>
        <w:ind w:firstLine="1155"/>
        <w:jc w:val="both"/>
        <w:textAlignment w:val="center"/>
        <w:divId w:val="981352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term, should the right be for a term;</w:t>
      </w:r>
    </w:p>
    <w:p w:rsidR="00000000" w:rsidRDefault="002F4402">
      <w:pPr>
        <w:spacing w:after="0" w:line="240" w:lineRule="auto"/>
        <w:ind w:firstLine="1155"/>
        <w:jc w:val="both"/>
        <w:textAlignment w:val="center"/>
        <w:divId w:val="819879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act under Art. 112 of the Ownership Act, subject to recorda</w:t>
      </w:r>
      <w:r>
        <w:rPr>
          <w:rFonts w:ascii="Times New Roman" w:eastAsia="Times New Roman" w:hAnsi="Times New Roman" w:cs="Times New Roman"/>
          <w:color w:val="000000"/>
          <w:sz w:val="24"/>
          <w:szCs w:val="24"/>
        </w:rPr>
        <w:t>tion;</w:t>
      </w:r>
    </w:p>
    <w:p w:rsidR="00000000" w:rsidRDefault="002F4402">
      <w:pPr>
        <w:spacing w:after="0" w:line="240" w:lineRule="auto"/>
        <w:ind w:firstLine="1155"/>
        <w:jc w:val="both"/>
        <w:textAlignment w:val="center"/>
        <w:divId w:val="1032807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claims under Art. 114 of the Ownership Act;</w:t>
      </w:r>
    </w:p>
    <w:p w:rsidR="00000000" w:rsidRDefault="002F4402">
      <w:pPr>
        <w:spacing w:after="0" w:line="240" w:lineRule="auto"/>
        <w:ind w:firstLine="1155"/>
        <w:jc w:val="both"/>
        <w:textAlignment w:val="center"/>
        <w:divId w:val="1542325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contracts, subject to recordation;</w:t>
      </w:r>
    </w:p>
    <w:p w:rsidR="00000000" w:rsidRDefault="002F4402">
      <w:pPr>
        <w:spacing w:after="0" w:line="240" w:lineRule="auto"/>
        <w:ind w:firstLine="1155"/>
        <w:jc w:val="both"/>
        <w:textAlignment w:val="center"/>
        <w:divId w:val="1629120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type of contract;</w:t>
      </w:r>
    </w:p>
    <w:p w:rsidR="00000000" w:rsidRDefault="002F4402">
      <w:pPr>
        <w:spacing w:after="0" w:line="240" w:lineRule="auto"/>
        <w:ind w:firstLine="1155"/>
        <w:jc w:val="both"/>
        <w:textAlignment w:val="center"/>
        <w:divId w:val="502203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date of conclusion, parties and subject-matter;</w:t>
      </w:r>
    </w:p>
    <w:p w:rsidR="00000000" w:rsidRDefault="002F4402">
      <w:pPr>
        <w:spacing w:after="0" w:line="240" w:lineRule="auto"/>
        <w:ind w:firstLine="1155"/>
        <w:jc w:val="both"/>
        <w:textAlignment w:val="center"/>
        <w:divId w:val="1348213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the circumstance that the contract was concluded under caveat or for a term.</w:t>
      </w:r>
    </w:p>
    <w:p w:rsidR="00000000" w:rsidRDefault="002F4402">
      <w:pPr>
        <w:spacing w:after="0" w:line="240" w:lineRule="auto"/>
        <w:ind w:firstLine="1155"/>
        <w:jc w:val="both"/>
        <w:textAlignment w:val="center"/>
        <w:divId w:val="497162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section "C" shall be noticed:</w:t>
      </w:r>
    </w:p>
    <w:p w:rsidR="00000000" w:rsidRDefault="002F4402">
      <w:pPr>
        <w:spacing w:after="0" w:line="240" w:lineRule="auto"/>
        <w:ind w:firstLine="1155"/>
        <w:jc w:val="both"/>
        <w:textAlignment w:val="center"/>
        <w:divId w:val="707687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application for recording;</w:t>
      </w:r>
    </w:p>
    <w:p w:rsidR="00000000" w:rsidRDefault="002F4402">
      <w:pPr>
        <w:spacing w:after="0" w:line="240" w:lineRule="auto"/>
        <w:ind w:firstLine="1155"/>
        <w:jc w:val="both"/>
        <w:textAlignment w:val="center"/>
        <w:divId w:val="13188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rejection by the recordation judge to enact recordation;</w:t>
      </w:r>
    </w:p>
    <w:p w:rsidR="00000000" w:rsidRDefault="002F4402">
      <w:pPr>
        <w:spacing w:after="0" w:line="240" w:lineRule="auto"/>
        <w:ind w:firstLine="1155"/>
        <w:jc w:val="both"/>
        <w:textAlignment w:val="center"/>
        <w:divId w:val="675690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appeal against the rejection under it.2.</w:t>
      </w:r>
    </w:p>
    <w:p w:rsidR="00000000" w:rsidRDefault="002F4402">
      <w:pPr>
        <w:spacing w:after="120" w:line="240" w:lineRule="auto"/>
        <w:ind w:firstLine="1155"/>
        <w:jc w:val="both"/>
        <w:textAlignment w:val="center"/>
        <w:divId w:val="1003584798"/>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80030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63. (1) In section "D" of the lot shall be recorded:</w:t>
      </w:r>
    </w:p>
    <w:p w:rsidR="00000000" w:rsidRDefault="002F4402">
      <w:pPr>
        <w:spacing w:after="0" w:line="240" w:lineRule="auto"/>
        <w:ind w:firstLine="1155"/>
        <w:jc w:val="both"/>
        <w:textAlignment w:val="center"/>
        <w:divId w:val="566838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type of mo</w:t>
      </w:r>
      <w:r>
        <w:rPr>
          <w:rFonts w:ascii="Times New Roman" w:eastAsia="Times New Roman" w:hAnsi="Times New Roman" w:cs="Times New Roman"/>
          <w:color w:val="000000"/>
          <w:sz w:val="24"/>
          <w:szCs w:val="24"/>
        </w:rPr>
        <w:t>rtgage - statutory, contractual, or for a collateral to a court;</w:t>
      </w:r>
    </w:p>
    <w:p w:rsidR="00000000" w:rsidRDefault="002F4402">
      <w:pPr>
        <w:spacing w:after="0" w:line="240" w:lineRule="auto"/>
        <w:ind w:firstLine="1155"/>
        <w:jc w:val="both"/>
        <w:textAlignment w:val="center"/>
        <w:divId w:val="445931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type, number, date and issuer of the act/deed, on the grounds of which the recordation was effected;</w:t>
      </w:r>
    </w:p>
    <w:p w:rsidR="00000000" w:rsidRDefault="002F4402">
      <w:pPr>
        <w:spacing w:after="0" w:line="240" w:lineRule="auto"/>
        <w:ind w:firstLine="1155"/>
        <w:jc w:val="both"/>
        <w:textAlignment w:val="center"/>
        <w:divId w:val="507982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amount of the receivable, for the securing of which the mortgage was established - p</w:t>
      </w:r>
      <w:r>
        <w:rPr>
          <w:rFonts w:ascii="Times New Roman" w:eastAsia="Times New Roman" w:hAnsi="Times New Roman" w:cs="Times New Roman"/>
          <w:color w:val="000000"/>
          <w:sz w:val="24"/>
          <w:szCs w:val="24"/>
        </w:rPr>
        <w:t>rincipal, interest, expenses;</w:t>
      </w:r>
    </w:p>
    <w:p w:rsidR="00000000" w:rsidRDefault="002F4402">
      <w:pPr>
        <w:spacing w:after="0" w:line="240" w:lineRule="auto"/>
        <w:ind w:firstLine="1155"/>
        <w:jc w:val="both"/>
        <w:textAlignment w:val="center"/>
        <w:divId w:val="1846363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due date;</w:t>
      </w:r>
    </w:p>
    <w:p w:rsidR="00000000" w:rsidRDefault="002F4402">
      <w:pPr>
        <w:spacing w:after="0" w:line="240" w:lineRule="auto"/>
        <w:ind w:firstLine="1155"/>
        <w:jc w:val="both"/>
        <w:textAlignment w:val="center"/>
        <w:divId w:val="2016574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mortgagee - respectively, with the data about him, indicated in Art. 61., para.1;</w:t>
      </w:r>
    </w:p>
    <w:p w:rsidR="00000000" w:rsidRDefault="002F4402">
      <w:pPr>
        <w:spacing w:after="0" w:line="240" w:lineRule="auto"/>
        <w:ind w:firstLine="1155"/>
        <w:jc w:val="both"/>
        <w:textAlignment w:val="center"/>
        <w:divId w:val="2088845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the mortgagor - respectively, with the data about him or about the person for whose debt the mortgage was established, sh</w:t>
      </w:r>
      <w:r>
        <w:rPr>
          <w:rFonts w:ascii="Times New Roman" w:eastAsia="Times New Roman" w:hAnsi="Times New Roman" w:cs="Times New Roman"/>
          <w:color w:val="000000"/>
          <w:sz w:val="24"/>
          <w:szCs w:val="24"/>
        </w:rPr>
        <w:t>ould the latter be other than the owner, indicated in Art. 61, para.1;</w:t>
      </w:r>
    </w:p>
    <w:p w:rsidR="00000000" w:rsidRDefault="002F4402">
      <w:pPr>
        <w:spacing w:after="0" w:line="240" w:lineRule="auto"/>
        <w:ind w:firstLine="1155"/>
        <w:jc w:val="both"/>
        <w:textAlignment w:val="center"/>
        <w:divId w:val="1156918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changes of the receivable;</w:t>
      </w:r>
    </w:p>
    <w:p w:rsidR="00000000" w:rsidRDefault="002F4402">
      <w:pPr>
        <w:spacing w:after="0" w:line="240" w:lineRule="auto"/>
        <w:ind w:firstLine="1155"/>
        <w:jc w:val="both"/>
        <w:textAlignment w:val="center"/>
        <w:divId w:val="762267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the crossing-out of the mortgage and the grounds;</w:t>
      </w:r>
    </w:p>
    <w:p w:rsidR="00000000" w:rsidRDefault="002F4402">
      <w:pPr>
        <w:spacing w:after="0" w:line="240" w:lineRule="auto"/>
        <w:ind w:firstLine="1155"/>
        <w:jc w:val="both"/>
        <w:textAlignment w:val="center"/>
        <w:divId w:val="270207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the circumstance that the contract was concluded under caveat;</w:t>
      </w:r>
    </w:p>
    <w:p w:rsidR="00000000" w:rsidRDefault="002F4402">
      <w:pPr>
        <w:spacing w:after="0" w:line="240" w:lineRule="auto"/>
        <w:ind w:firstLine="1155"/>
        <w:jc w:val="both"/>
        <w:textAlignment w:val="center"/>
        <w:divId w:val="1929148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renewal of the mortgage.</w:t>
      </w:r>
    </w:p>
    <w:p w:rsidR="00000000" w:rsidRDefault="002F4402">
      <w:pPr>
        <w:spacing w:after="0" w:line="240" w:lineRule="auto"/>
        <w:ind w:firstLine="1155"/>
        <w:jc w:val="both"/>
        <w:textAlignment w:val="center"/>
        <w:divId w:val="2052916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In </w:t>
      </w:r>
      <w:r>
        <w:rPr>
          <w:rFonts w:ascii="Times New Roman" w:eastAsia="Times New Roman" w:hAnsi="Times New Roman" w:cs="Times New Roman"/>
          <w:color w:val="000000"/>
          <w:sz w:val="24"/>
          <w:szCs w:val="24"/>
        </w:rPr>
        <w:t>section "D" shall be noticed:</w:t>
      </w:r>
    </w:p>
    <w:p w:rsidR="00000000" w:rsidRDefault="002F4402">
      <w:pPr>
        <w:spacing w:after="0" w:line="240" w:lineRule="auto"/>
        <w:ind w:firstLine="1155"/>
        <w:jc w:val="both"/>
        <w:textAlignment w:val="center"/>
        <w:divId w:val="1158421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application for recording;</w:t>
      </w:r>
    </w:p>
    <w:p w:rsidR="00000000" w:rsidRDefault="002F4402">
      <w:pPr>
        <w:spacing w:after="0" w:line="240" w:lineRule="auto"/>
        <w:ind w:firstLine="1155"/>
        <w:jc w:val="both"/>
        <w:textAlignment w:val="center"/>
        <w:divId w:val="1199054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rejection by the recordation judge to enact recordation;</w:t>
      </w:r>
    </w:p>
    <w:p w:rsidR="00000000" w:rsidRDefault="002F4402">
      <w:pPr>
        <w:spacing w:after="0" w:line="240" w:lineRule="auto"/>
        <w:ind w:firstLine="1155"/>
        <w:jc w:val="both"/>
        <w:textAlignment w:val="center"/>
        <w:divId w:val="239369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appeal against the rejection under it.2.</w:t>
      </w:r>
    </w:p>
    <w:p w:rsidR="00000000" w:rsidRDefault="002F4402">
      <w:pPr>
        <w:spacing w:after="120" w:line="240" w:lineRule="auto"/>
        <w:ind w:firstLine="1155"/>
        <w:jc w:val="both"/>
        <w:textAlignment w:val="center"/>
        <w:divId w:val="3388837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172405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64. (1) In section "E" of the lot shall be recorded:</w:t>
      </w:r>
    </w:p>
    <w:p w:rsidR="00000000" w:rsidRDefault="002F4402">
      <w:pPr>
        <w:spacing w:after="0" w:line="240" w:lineRule="auto"/>
        <w:ind w:firstLine="1155"/>
        <w:jc w:val="both"/>
        <w:textAlignment w:val="center"/>
        <w:divId w:val="40326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type of interdict</w:t>
      </w:r>
      <w:r>
        <w:rPr>
          <w:rFonts w:ascii="Times New Roman" w:eastAsia="Times New Roman" w:hAnsi="Times New Roman" w:cs="Times New Roman"/>
          <w:color w:val="000000"/>
          <w:sz w:val="24"/>
          <w:szCs w:val="24"/>
        </w:rPr>
        <w:t>ion - general or for a separate property;</w:t>
      </w:r>
    </w:p>
    <w:p w:rsidR="00000000" w:rsidRDefault="002F4402">
      <w:pPr>
        <w:spacing w:after="0" w:line="240" w:lineRule="auto"/>
        <w:ind w:firstLine="1155"/>
        <w:jc w:val="both"/>
        <w:textAlignment w:val="center"/>
        <w:divId w:val="65302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number and date of the act for imposing the interdiction and the body that imposed the interdiction;</w:t>
      </w:r>
    </w:p>
    <w:p w:rsidR="00000000" w:rsidRDefault="002F4402">
      <w:pPr>
        <w:spacing w:after="0" w:line="240" w:lineRule="auto"/>
        <w:ind w:firstLine="1155"/>
        <w:jc w:val="both"/>
        <w:textAlignment w:val="center"/>
        <w:divId w:val="570696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number and date of recordation of the interdiction;</w:t>
      </w:r>
    </w:p>
    <w:p w:rsidR="00000000" w:rsidRDefault="002F4402">
      <w:pPr>
        <w:spacing w:after="0" w:line="240" w:lineRule="auto"/>
        <w:ind w:firstLine="1155"/>
        <w:jc w:val="both"/>
        <w:textAlignment w:val="center"/>
        <w:divId w:val="1125659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amount of the secured sum;</w:t>
      </w:r>
    </w:p>
    <w:p w:rsidR="00000000" w:rsidRDefault="002F4402">
      <w:pPr>
        <w:spacing w:after="0" w:line="240" w:lineRule="auto"/>
        <w:ind w:firstLine="1155"/>
        <w:jc w:val="both"/>
        <w:textAlignment w:val="center"/>
        <w:divId w:val="64037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crossing-out of the in</w:t>
      </w:r>
      <w:r>
        <w:rPr>
          <w:rFonts w:ascii="Times New Roman" w:eastAsia="Times New Roman" w:hAnsi="Times New Roman" w:cs="Times New Roman"/>
          <w:color w:val="000000"/>
          <w:sz w:val="24"/>
          <w:szCs w:val="24"/>
        </w:rPr>
        <w:t>terdiction and the grounds.</w:t>
      </w:r>
    </w:p>
    <w:p w:rsidR="00000000" w:rsidRDefault="002F4402">
      <w:pPr>
        <w:spacing w:after="0" w:line="240" w:lineRule="auto"/>
        <w:ind w:firstLine="1155"/>
        <w:jc w:val="both"/>
        <w:textAlignment w:val="center"/>
        <w:divId w:val="674384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section "E" shall be noticed:</w:t>
      </w:r>
    </w:p>
    <w:p w:rsidR="00000000" w:rsidRDefault="002F4402">
      <w:pPr>
        <w:spacing w:after="0" w:line="240" w:lineRule="auto"/>
        <w:ind w:firstLine="1155"/>
        <w:jc w:val="both"/>
        <w:textAlignment w:val="center"/>
        <w:divId w:val="1925994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application for recording;</w:t>
      </w:r>
    </w:p>
    <w:p w:rsidR="00000000" w:rsidRDefault="002F4402">
      <w:pPr>
        <w:spacing w:after="0" w:line="240" w:lineRule="auto"/>
        <w:ind w:firstLine="1155"/>
        <w:jc w:val="both"/>
        <w:textAlignment w:val="center"/>
        <w:divId w:val="1644189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the rejection by the recordation judge to enact recordation;</w:t>
      </w:r>
    </w:p>
    <w:p w:rsidR="00000000" w:rsidRDefault="002F4402">
      <w:pPr>
        <w:spacing w:after="0" w:line="240" w:lineRule="auto"/>
        <w:ind w:firstLine="1155"/>
        <w:jc w:val="both"/>
        <w:textAlignment w:val="center"/>
        <w:divId w:val="580674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appeal against the rejection under it.2.</w:t>
      </w:r>
    </w:p>
    <w:p w:rsidR="00000000" w:rsidRDefault="002F4402">
      <w:pPr>
        <w:spacing w:after="120" w:line="240" w:lineRule="auto"/>
        <w:ind w:firstLine="1155"/>
        <w:jc w:val="both"/>
        <w:textAlignment w:val="center"/>
        <w:divId w:val="461388406"/>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820144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65. (1) The lot shall be kept for immovable property having an identifier.</w:t>
      </w:r>
    </w:p>
    <w:p w:rsidR="00000000" w:rsidRDefault="002F4402">
      <w:pPr>
        <w:spacing w:after="0" w:line="240" w:lineRule="auto"/>
        <w:ind w:firstLine="1155"/>
        <w:jc w:val="both"/>
        <w:textAlignment w:val="center"/>
        <w:divId w:val="1639147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Each lot shall have an independent number.</w:t>
      </w:r>
    </w:p>
    <w:p w:rsidR="00000000" w:rsidRDefault="002F4402">
      <w:pPr>
        <w:spacing w:after="0" w:line="240" w:lineRule="auto"/>
        <w:ind w:firstLine="1155"/>
        <w:jc w:val="both"/>
        <w:textAlignment w:val="center"/>
        <w:divId w:val="1212690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(New â€“ SG 49/14, suppl. - SG 8/23) Until entering of the order referred to in Art. 73 into force, property file with the co</w:t>
      </w:r>
      <w:r>
        <w:rPr>
          <w:rFonts w:ascii="Times New Roman" w:eastAsia="Times New Roman" w:hAnsi="Times New Roman" w:cs="Times New Roman"/>
          <w:color w:val="000000"/>
          <w:sz w:val="24"/>
          <w:szCs w:val="24"/>
        </w:rPr>
        <w:t>ntent under Art. 59 â€“ 64 shall be kept regardless whether there is an identifier generated for the property.</w:t>
      </w:r>
    </w:p>
    <w:p w:rsidR="00000000" w:rsidRDefault="002F4402">
      <w:pPr>
        <w:spacing w:after="0" w:line="240" w:lineRule="auto"/>
        <w:ind w:firstLine="1155"/>
        <w:jc w:val="both"/>
        <w:textAlignment w:val="center"/>
        <w:divId w:val="1984846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(New - SG 57/16, amend. and suppl. - SG 8/23) Until issuing the order under Art. 70, the Registry Agency shall prepare an electronic lot with</w:t>
      </w:r>
      <w:r>
        <w:rPr>
          <w:rFonts w:ascii="Times New Roman" w:eastAsia="Times New Roman" w:hAnsi="Times New Roman" w:cs="Times New Roman"/>
          <w:color w:val="000000"/>
          <w:sz w:val="24"/>
          <w:szCs w:val="24"/>
        </w:rPr>
        <w:t xml:space="preserve"> the content under Art. 59 â€“ 64 and an electronic lot dossier during each entry, marking or deletion of an act under Art. 110 -115 of the Ownership Act affecting a property with identifier. The electronic lot shall be prepared on the basis of the existin</w:t>
      </w:r>
      <w:r>
        <w:rPr>
          <w:rFonts w:ascii="Times New Roman" w:eastAsia="Times New Roman" w:hAnsi="Times New Roman" w:cs="Times New Roman"/>
          <w:color w:val="000000"/>
          <w:sz w:val="24"/>
          <w:szCs w:val="24"/>
        </w:rPr>
        <w:t>g personal files with the available data from the registered act and the data on the property, provided by the Geodesy, Cartography and Cadastre Agency, and shall represent an aid for the subsequent preparation of property lots under par. 3 and Art. 59.</w:t>
      </w:r>
    </w:p>
    <w:p w:rsidR="00000000" w:rsidRDefault="002F4402">
      <w:pPr>
        <w:spacing w:after="120" w:line="240" w:lineRule="auto"/>
        <w:ind w:firstLine="1155"/>
        <w:jc w:val="both"/>
        <w:textAlignment w:val="center"/>
        <w:divId w:val="796603543"/>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440956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66. (1) In case of partition of an immovable property, separate lots shall be opened for each newly established property, where the lot number and the cadastre identifier of the partitioned property shall be recorded.</w:t>
      </w:r>
    </w:p>
    <w:p w:rsidR="00000000" w:rsidRDefault="002F4402">
      <w:pPr>
        <w:spacing w:after="0" w:line="240" w:lineRule="auto"/>
        <w:ind w:firstLine="1155"/>
        <w:jc w:val="both"/>
        <w:textAlignment w:val="center"/>
        <w:divId w:val="543295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the lot of the partitioned</w:t>
      </w:r>
      <w:r>
        <w:rPr>
          <w:rFonts w:ascii="Times New Roman" w:eastAsia="Times New Roman" w:hAnsi="Times New Roman" w:cs="Times New Roman"/>
          <w:color w:val="000000"/>
          <w:sz w:val="24"/>
          <w:szCs w:val="24"/>
        </w:rPr>
        <w:t xml:space="preserve"> property, the lot numbers and the cadastre identifiers of the newly established properties shall be recorded, and it shall be closed down.</w:t>
      </w:r>
    </w:p>
    <w:p w:rsidR="00000000" w:rsidRDefault="002F4402">
      <w:pPr>
        <w:spacing w:after="0" w:line="240" w:lineRule="auto"/>
        <w:ind w:firstLine="1155"/>
        <w:jc w:val="both"/>
        <w:textAlignment w:val="center"/>
        <w:divId w:val="550920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Real rights, mortgages and other real encumbrances over the partitioned property shall be recorded in the newly </w:t>
      </w:r>
      <w:r>
        <w:rPr>
          <w:rFonts w:ascii="Times New Roman" w:eastAsia="Times New Roman" w:hAnsi="Times New Roman" w:cs="Times New Roman"/>
          <w:color w:val="000000"/>
          <w:sz w:val="24"/>
          <w:szCs w:val="24"/>
        </w:rPr>
        <w:t>opened lots.</w:t>
      </w:r>
    </w:p>
    <w:p w:rsidR="00000000" w:rsidRDefault="002F4402">
      <w:pPr>
        <w:spacing w:after="120" w:line="240" w:lineRule="auto"/>
        <w:ind w:firstLine="1155"/>
        <w:jc w:val="both"/>
        <w:textAlignment w:val="center"/>
        <w:divId w:val="7956694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692418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67. (1) In the lot of a property, being formed by amalgamation of properties, shall be recorded the lot numbers and cadastre identifiers of the properties forming it, as well as the real rights and the other real encumbrances over each </w:t>
      </w:r>
      <w:r>
        <w:rPr>
          <w:rFonts w:ascii="Times New Roman" w:eastAsia="Times New Roman" w:hAnsi="Times New Roman" w:cs="Times New Roman"/>
          <w:color w:val="000000"/>
          <w:sz w:val="24"/>
          <w:szCs w:val="24"/>
        </w:rPr>
        <w:t>of the properties.</w:t>
      </w:r>
    </w:p>
    <w:p w:rsidR="00000000" w:rsidRDefault="002F4402">
      <w:pPr>
        <w:spacing w:after="0" w:line="240" w:lineRule="auto"/>
        <w:ind w:firstLine="1155"/>
        <w:jc w:val="both"/>
        <w:textAlignment w:val="center"/>
        <w:divId w:val="20058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the lots of the amalgamated properties, the lot number and the cadastre identifier of the newly established property shall be recorded, and they shall be closed down.</w:t>
      </w:r>
    </w:p>
    <w:p w:rsidR="00000000" w:rsidRDefault="002F4402">
      <w:pPr>
        <w:spacing w:after="120" w:line="240" w:lineRule="auto"/>
        <w:ind w:firstLine="1155"/>
        <w:jc w:val="both"/>
        <w:textAlignment w:val="center"/>
        <w:divId w:val="196484512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025933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68. (1) (Amend. - SG 8/23) The lot shall be kept </w:t>
      </w:r>
      <w:r>
        <w:rPr>
          <w:rFonts w:ascii="Times New Roman" w:eastAsia="Times New Roman" w:hAnsi="Times New Roman" w:cs="Times New Roman"/>
          <w:color w:val="000000"/>
          <w:sz w:val="24"/>
          <w:szCs w:val="24"/>
          <w:lang w:val="en"/>
        </w:rPr>
        <w:t>on pape</w:t>
      </w:r>
      <w:r>
        <w:rPr>
          <w:rFonts w:ascii="Times New Roman" w:eastAsia="Times New Roman" w:hAnsi="Times New Roman" w:cs="Times New Roman"/>
          <w:color w:val="000000"/>
          <w:sz w:val="24"/>
          <w:szCs w:val="24"/>
          <w:lang w:val="en"/>
        </w:rPr>
        <w:t>r and in electronic form</w:t>
      </w:r>
      <w:r>
        <w:rPr>
          <w:rFonts w:ascii="Times New Roman" w:eastAsia="Times New Roman" w:hAnsi="Times New Roman" w:cs="Times New Roman"/>
          <w:color w:val="000000"/>
          <w:sz w:val="24"/>
          <w:szCs w:val="24"/>
        </w:rPr>
        <w:t>. In case of inconsistency between the two records, legal action shall be ensued by the one kept on paper.</w:t>
      </w:r>
    </w:p>
    <w:p w:rsidR="00000000" w:rsidRDefault="002F4402">
      <w:pPr>
        <w:spacing w:after="0" w:line="240" w:lineRule="auto"/>
        <w:ind w:firstLine="1155"/>
        <w:jc w:val="both"/>
        <w:textAlignment w:val="center"/>
        <w:divId w:val="855146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Lost or destroyed lot shall be recovered by order determined in the ordinance of Art. 5, par. 3.</w:t>
      </w:r>
    </w:p>
    <w:p w:rsidR="00000000" w:rsidRDefault="002F4402">
      <w:pPr>
        <w:spacing w:after="120" w:line="240" w:lineRule="auto"/>
        <w:ind w:firstLine="1155"/>
        <w:jc w:val="both"/>
        <w:textAlignment w:val="center"/>
        <w:divId w:val="1566725527"/>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881089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69. (1) (Suppl. -</w:t>
      </w:r>
      <w:r>
        <w:rPr>
          <w:rFonts w:ascii="Times New Roman" w:eastAsia="Times New Roman" w:hAnsi="Times New Roman" w:cs="Times New Roman"/>
          <w:color w:val="000000"/>
          <w:sz w:val="24"/>
          <w:szCs w:val="24"/>
        </w:rPr>
        <w:t xml:space="preserve"> SG 8/23) In a lot dossier on paper in an electronic form shall be stored:</w:t>
      </w:r>
    </w:p>
    <w:p w:rsidR="00000000" w:rsidRDefault="002F4402">
      <w:pPr>
        <w:spacing w:after="0" w:line="240" w:lineRule="auto"/>
        <w:ind w:firstLine="1155"/>
        <w:jc w:val="both"/>
        <w:textAlignment w:val="center"/>
        <w:divId w:val="1830053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acts/deeds that served as grounds for recordation;</w:t>
      </w:r>
    </w:p>
    <w:p w:rsidR="00000000" w:rsidRDefault="002F4402">
      <w:pPr>
        <w:spacing w:after="0" w:line="240" w:lineRule="auto"/>
        <w:ind w:firstLine="1155"/>
        <w:jc w:val="both"/>
        <w:textAlignment w:val="center"/>
        <w:divId w:val="1951088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the sketch of the property and the chart of the self-contained object in a building;</w:t>
      </w:r>
    </w:p>
    <w:p w:rsidR="00000000" w:rsidRDefault="002F4402">
      <w:pPr>
        <w:spacing w:after="0" w:line="240" w:lineRule="auto"/>
        <w:ind w:firstLine="1155"/>
        <w:jc w:val="both"/>
        <w:textAlignment w:val="center"/>
        <w:divId w:val="395783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documents under Art. 77.</w:t>
      </w:r>
    </w:p>
    <w:p w:rsidR="00000000" w:rsidRDefault="002F4402">
      <w:pPr>
        <w:spacing w:after="0" w:line="240" w:lineRule="auto"/>
        <w:ind w:firstLine="1155"/>
        <w:jc w:val="both"/>
        <w:textAlignment w:val="center"/>
        <w:divId w:val="143085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The lot dossier shall bear the lot number.</w:t>
      </w:r>
    </w:p>
    <w:p w:rsidR="00000000" w:rsidRDefault="002F4402">
      <w:pPr>
        <w:spacing w:after="120" w:line="240" w:lineRule="auto"/>
        <w:ind w:firstLine="1155"/>
        <w:jc w:val="both"/>
        <w:textAlignment w:val="center"/>
        <w:divId w:val="700859255"/>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934441693"/>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nine.</w:t>
      </w:r>
      <w:r>
        <w:rPr>
          <w:rFonts w:ascii="Times New Roman" w:hAnsi="Times New Roman" w:cs="Times New Roman"/>
          <w:b/>
          <w:bCs/>
          <w:color w:val="000000"/>
          <w:sz w:val="26"/>
          <w:szCs w:val="26"/>
        </w:rPr>
        <w:br/>
        <w:t>CREATING OF THE PROPERTY REGISTER</w:t>
      </w:r>
    </w:p>
    <w:p w:rsidR="00000000" w:rsidRDefault="002F4402">
      <w:pPr>
        <w:spacing w:after="0" w:line="240" w:lineRule="auto"/>
        <w:ind w:firstLine="1155"/>
        <w:jc w:val="both"/>
        <w:textAlignment w:val="center"/>
        <w:divId w:val="540016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70. (1) The procedures for creating the property register for each judicial district shall be opened with an order by the Minister of Justice in compliance </w:t>
      </w:r>
      <w:r>
        <w:rPr>
          <w:rFonts w:ascii="Times New Roman" w:eastAsia="Times New Roman" w:hAnsi="Times New Roman" w:cs="Times New Roman"/>
          <w:color w:val="000000"/>
          <w:sz w:val="24"/>
          <w:szCs w:val="24"/>
        </w:rPr>
        <w:t>with the program of Art. 94, par. 2.</w:t>
      </w:r>
    </w:p>
    <w:p w:rsidR="00000000" w:rsidRDefault="002F4402">
      <w:pPr>
        <w:spacing w:after="0" w:line="240" w:lineRule="auto"/>
        <w:ind w:firstLine="1155"/>
        <w:jc w:val="both"/>
        <w:textAlignment w:val="center"/>
        <w:divId w:val="1758673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the order of par. 1 shall be pointed out the judicial district and the schedule of preparation of the property lots by the separate regions according to Art. 35, par.2 as well as the recordation judge shall be de</w:t>
      </w:r>
      <w:r>
        <w:rPr>
          <w:rFonts w:ascii="Times New Roman" w:eastAsia="Times New Roman" w:hAnsi="Times New Roman" w:cs="Times New Roman"/>
          <w:color w:val="000000"/>
          <w:sz w:val="24"/>
          <w:szCs w:val="24"/>
        </w:rPr>
        <w:t>termined.</w:t>
      </w:r>
    </w:p>
    <w:p w:rsidR="00000000" w:rsidRDefault="002F4402">
      <w:pPr>
        <w:spacing w:after="0" w:line="240" w:lineRule="auto"/>
        <w:ind w:firstLine="1155"/>
        <w:jc w:val="both"/>
        <w:textAlignment w:val="center"/>
        <w:divId w:val="352075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order shall be promulgated in State Gazette.</w:t>
      </w:r>
    </w:p>
    <w:p w:rsidR="00000000" w:rsidRDefault="002F4402">
      <w:pPr>
        <w:spacing w:after="120" w:line="240" w:lineRule="auto"/>
        <w:ind w:firstLine="1155"/>
        <w:jc w:val="both"/>
        <w:textAlignment w:val="center"/>
        <w:divId w:val="21739872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805465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71. (1) (Amend. â€“ SG 29/06; revoked â€“ SG 49/14)</w:t>
      </w:r>
    </w:p>
    <w:p w:rsidR="00000000" w:rsidRDefault="002F4402">
      <w:pPr>
        <w:spacing w:after="0" w:line="240" w:lineRule="auto"/>
        <w:ind w:firstLine="1155"/>
        <w:jc w:val="both"/>
        <w:textAlignment w:val="center"/>
        <w:divId w:val="902713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(Suppl. - SG 36/04; amend. â€“ SG 49/14, amend. - SG 8/23) After issuing the order under Art. 70, para. 1, in the case of a real estate transaction:</w:t>
      </w:r>
    </w:p>
    <w:p w:rsidR="00000000" w:rsidRDefault="002F4402">
      <w:pPr>
        <w:spacing w:after="0" w:line="240" w:lineRule="auto"/>
        <w:ind w:firstLine="1155"/>
        <w:jc w:val="both"/>
        <w:textAlignment w:val="center"/>
        <w:divId w:val="1693143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registration office enters the information in the file under Art. 65, para. 3 and the registered</w:t>
      </w:r>
      <w:r>
        <w:rPr>
          <w:rFonts w:ascii="Times New Roman" w:eastAsia="Times New Roman" w:hAnsi="Times New Roman" w:cs="Times New Roman"/>
          <w:color w:val="000000"/>
          <w:sz w:val="24"/>
          <w:szCs w:val="24"/>
        </w:rPr>
        <w:t xml:space="preserve"> acts with the documents attached to them in the electronic property file;</w:t>
      </w:r>
    </w:p>
    <w:p w:rsidR="00000000" w:rsidRDefault="002F4402">
      <w:pPr>
        <w:spacing w:after="0" w:line="240" w:lineRule="auto"/>
        <w:ind w:firstLine="1155"/>
        <w:jc w:val="both"/>
        <w:textAlignment w:val="center"/>
        <w:divId w:val="518786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entry judge simultaneously with the entry checks the content, the identity of the electronic form with the paper medium, signs the lot under Art. 65, para. 3 of the property </w:t>
      </w:r>
      <w:r>
        <w:rPr>
          <w:rFonts w:ascii="Times New Roman" w:eastAsia="Times New Roman" w:hAnsi="Times New Roman" w:cs="Times New Roman"/>
          <w:color w:val="000000"/>
          <w:sz w:val="24"/>
          <w:szCs w:val="24"/>
        </w:rPr>
        <w:t>and records its number in the deed subject to registration.</w:t>
      </w:r>
    </w:p>
    <w:p w:rsidR="00000000" w:rsidRDefault="002F4402">
      <w:pPr>
        <w:spacing w:after="0" w:line="240" w:lineRule="auto"/>
        <w:ind w:firstLine="1155"/>
        <w:jc w:val="both"/>
        <w:textAlignment w:val="center"/>
        <w:divId w:val="479345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 SG 29/06; amend. â€“ SG 49/14) The registry office shall submits to the office for geodesy, cartography and cadastre the batches under Art. 65, par. 2 in a digital form for clarifica</w:t>
      </w:r>
      <w:r>
        <w:rPr>
          <w:rFonts w:ascii="Times New Roman" w:eastAsia="Times New Roman" w:hAnsi="Times New Roman" w:cs="Times New Roman"/>
          <w:color w:val="000000"/>
          <w:sz w:val="24"/>
          <w:szCs w:val="24"/>
        </w:rPr>
        <w:t>tion of the cadastral map and the data about the ownership and the other real rights in the cadastral register of the immovable properties as well as for giving identifiers.</w:t>
      </w:r>
    </w:p>
    <w:p w:rsidR="00000000" w:rsidRDefault="002F4402">
      <w:pPr>
        <w:spacing w:after="120" w:line="240" w:lineRule="auto"/>
        <w:ind w:firstLine="1155"/>
        <w:jc w:val="both"/>
        <w:textAlignment w:val="center"/>
        <w:divId w:val="226260818"/>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635261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72. (Revoked â€“ SG 49/14)</w:t>
      </w:r>
    </w:p>
    <w:p w:rsidR="00000000" w:rsidRDefault="002F4402">
      <w:pPr>
        <w:spacing w:after="120" w:line="240" w:lineRule="auto"/>
        <w:ind w:firstLine="1155"/>
        <w:jc w:val="both"/>
        <w:textAlignment w:val="center"/>
        <w:divId w:val="154051361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751923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73. (1) (Amend. â€“ SG 49/14) Upon enteri</w:t>
      </w:r>
      <w:r>
        <w:rPr>
          <w:rFonts w:ascii="Times New Roman" w:eastAsia="Times New Roman" w:hAnsi="Times New Roman" w:cs="Times New Roman"/>
          <w:color w:val="000000"/>
          <w:sz w:val="24"/>
          <w:szCs w:val="24"/>
        </w:rPr>
        <w:t>ng into force of the order under Art. 49a, par. 3 and after the approval of the cadastre map and registers of the respective territory the Minister of Justice shall issue an order by which the implementation of the property register of this territory shall</w:t>
      </w:r>
      <w:r>
        <w:rPr>
          <w:rFonts w:ascii="Times New Roman" w:eastAsia="Times New Roman" w:hAnsi="Times New Roman" w:cs="Times New Roman"/>
          <w:color w:val="000000"/>
          <w:sz w:val="24"/>
          <w:szCs w:val="24"/>
        </w:rPr>
        <w:t xml:space="preserve"> be announced.</w:t>
      </w:r>
    </w:p>
    <w:p w:rsidR="00000000" w:rsidRDefault="002F4402">
      <w:pPr>
        <w:spacing w:after="0" w:line="240" w:lineRule="auto"/>
        <w:ind w:firstLine="1155"/>
        <w:jc w:val="both"/>
        <w:textAlignment w:val="center"/>
        <w:divId w:val="809828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(Revoked â€“ SG 49/14)</w:t>
      </w:r>
    </w:p>
    <w:p w:rsidR="00000000" w:rsidRDefault="002F4402">
      <w:pPr>
        <w:spacing w:after="120" w:line="240" w:lineRule="auto"/>
        <w:ind w:firstLine="1155"/>
        <w:jc w:val="both"/>
        <w:textAlignment w:val="center"/>
        <w:divId w:val="574900848"/>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462461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74. (1) (amend., SG 36/04; amend. â€“ SG 49/14) Prior to the promulgation of the order of art. 73 the registrations shall be done according to the existing procedure with property batches produced under art.</w:t>
      </w:r>
      <w:r>
        <w:rPr>
          <w:rFonts w:ascii="Times New Roman" w:eastAsia="Times New Roman" w:hAnsi="Times New Roman" w:cs="Times New Roman"/>
          <w:color w:val="000000"/>
          <w:sz w:val="24"/>
          <w:szCs w:val="24"/>
        </w:rPr>
        <w:t xml:space="preserve"> 65, par. 3. The number of the property batch shall be entered in the act subject to entering.</w:t>
      </w:r>
    </w:p>
    <w:p w:rsidR="00000000" w:rsidRDefault="002F4402">
      <w:pPr>
        <w:spacing w:after="0" w:line="240" w:lineRule="auto"/>
        <w:ind w:firstLine="1155"/>
        <w:jc w:val="both"/>
        <w:textAlignment w:val="center"/>
        <w:divId w:val="1120301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(revoked â€“ SG 49/14)</w:t>
      </w:r>
    </w:p>
    <w:p w:rsidR="00000000" w:rsidRDefault="002F4402">
      <w:pPr>
        <w:spacing w:after="120" w:line="240" w:lineRule="auto"/>
        <w:ind w:firstLine="1155"/>
        <w:jc w:val="both"/>
        <w:textAlignment w:val="center"/>
        <w:divId w:val="1275793816"/>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103065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75. (amend. â€“ SG 49/14) The procedure of generation of the property register after entering of the order under Art. 73 into f</w:t>
      </w:r>
      <w:r>
        <w:rPr>
          <w:rFonts w:ascii="Times New Roman" w:eastAsia="Times New Roman" w:hAnsi="Times New Roman" w:cs="Times New Roman"/>
          <w:color w:val="000000"/>
          <w:sz w:val="24"/>
          <w:szCs w:val="24"/>
        </w:rPr>
        <w:t>orce shall be determined with the ordinance of art. 5, par. 3.</w:t>
      </w:r>
    </w:p>
    <w:p w:rsidR="00000000" w:rsidRDefault="002F4402">
      <w:pPr>
        <w:spacing w:after="120" w:line="240" w:lineRule="auto"/>
        <w:ind w:firstLine="1155"/>
        <w:jc w:val="both"/>
        <w:textAlignment w:val="center"/>
        <w:divId w:val="1022975116"/>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2023700341"/>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ten.</w:t>
      </w:r>
      <w:r>
        <w:rPr>
          <w:rFonts w:ascii="Times New Roman" w:hAnsi="Times New Roman" w:cs="Times New Roman"/>
          <w:b/>
          <w:bCs/>
          <w:color w:val="000000"/>
          <w:sz w:val="26"/>
          <w:szCs w:val="26"/>
        </w:rPr>
        <w:br/>
        <w:t>RECORDATIONS IN THE PROPERTY REGISTER</w:t>
      </w:r>
    </w:p>
    <w:p w:rsidR="00000000" w:rsidRDefault="002F4402">
      <w:pPr>
        <w:spacing w:after="0" w:line="240" w:lineRule="auto"/>
        <w:ind w:firstLine="1155"/>
        <w:jc w:val="both"/>
        <w:textAlignment w:val="center"/>
        <w:divId w:val="571308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76. (1) Recordation in the property register may be effected:</w:t>
      </w:r>
    </w:p>
    <w:p w:rsidR="00000000" w:rsidRDefault="002F4402">
      <w:pPr>
        <w:spacing w:after="0" w:line="240" w:lineRule="auto"/>
        <w:ind w:firstLine="1155"/>
        <w:jc w:val="both"/>
        <w:textAlignment w:val="center"/>
        <w:divId w:val="87779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by request from an interested party or its representative;</w:t>
      </w:r>
    </w:p>
    <w:p w:rsidR="00000000" w:rsidRDefault="002F4402">
      <w:pPr>
        <w:spacing w:after="0" w:line="240" w:lineRule="auto"/>
        <w:ind w:firstLine="1155"/>
        <w:jc w:val="both"/>
        <w:textAlignment w:val="center"/>
        <w:divId w:val="361126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by requ</w:t>
      </w:r>
      <w:r>
        <w:rPr>
          <w:rFonts w:ascii="Times New Roman" w:eastAsia="Times New Roman" w:hAnsi="Times New Roman" w:cs="Times New Roman"/>
          <w:color w:val="000000"/>
          <w:sz w:val="24"/>
          <w:szCs w:val="24"/>
        </w:rPr>
        <w:t>est from a notary in cases, envisaged in a law;</w:t>
      </w:r>
    </w:p>
    <w:p w:rsidR="00000000" w:rsidRDefault="002F4402">
      <w:pPr>
        <w:spacing w:after="0" w:line="240" w:lineRule="auto"/>
        <w:ind w:firstLine="1155"/>
        <w:jc w:val="both"/>
        <w:textAlignment w:val="center"/>
        <w:divId w:val="139273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ex officio - in cases, envisaged under a law.</w:t>
      </w:r>
    </w:p>
    <w:p w:rsidR="00000000" w:rsidRDefault="002F4402">
      <w:pPr>
        <w:spacing w:after="0" w:line="240" w:lineRule="auto"/>
        <w:ind w:firstLine="1155"/>
        <w:jc w:val="both"/>
        <w:textAlignment w:val="center"/>
        <w:divId w:val="470371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49/14) Ex officio opening and closing of lots shall be accomplished in the cases under Art. 54c.</w:t>
      </w:r>
    </w:p>
    <w:p w:rsidR="00000000" w:rsidRDefault="002F4402">
      <w:pPr>
        <w:spacing w:after="120" w:line="240" w:lineRule="auto"/>
        <w:ind w:firstLine="1155"/>
        <w:jc w:val="both"/>
        <w:textAlignment w:val="center"/>
        <w:divId w:val="177866959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094736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77. (1) The application for recordin</w:t>
      </w:r>
      <w:r>
        <w:rPr>
          <w:rFonts w:ascii="Times New Roman" w:eastAsia="Times New Roman" w:hAnsi="Times New Roman" w:cs="Times New Roman"/>
          <w:color w:val="000000"/>
          <w:sz w:val="24"/>
          <w:szCs w:val="24"/>
        </w:rPr>
        <w:t>g shall be written in Bulgarian language, and shall include:</w:t>
      </w:r>
    </w:p>
    <w:p w:rsidR="00000000" w:rsidRDefault="002F4402">
      <w:pPr>
        <w:spacing w:after="0" w:line="240" w:lineRule="auto"/>
        <w:ind w:firstLine="1155"/>
        <w:jc w:val="both"/>
        <w:textAlignment w:val="center"/>
        <w:divId w:val="1633437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name, address and other data about the applicant, indicated in Art. 61, para.1;</w:t>
      </w:r>
    </w:p>
    <w:p w:rsidR="00000000" w:rsidRDefault="002F4402">
      <w:pPr>
        <w:spacing w:after="0" w:line="240" w:lineRule="auto"/>
        <w:ind w:firstLine="1155"/>
        <w:jc w:val="both"/>
        <w:textAlignment w:val="center"/>
        <w:divId w:val="1370566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legal fact, subject to recordation;</w:t>
      </w:r>
    </w:p>
    <w:p w:rsidR="00000000" w:rsidRDefault="002F4402">
      <w:pPr>
        <w:spacing w:after="0" w:line="240" w:lineRule="auto"/>
        <w:ind w:firstLine="1155"/>
        <w:jc w:val="both"/>
        <w:textAlignment w:val="center"/>
        <w:divId w:val="1989245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description of the immovable property;</w:t>
      </w:r>
    </w:p>
    <w:p w:rsidR="00000000" w:rsidRDefault="002F4402">
      <w:pPr>
        <w:spacing w:after="0" w:line="240" w:lineRule="auto"/>
        <w:ind w:firstLine="1155"/>
        <w:jc w:val="both"/>
        <w:textAlignment w:val="center"/>
        <w:divId w:val="1509637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identifier of the immovable property from the cadastre;</w:t>
      </w:r>
    </w:p>
    <w:p w:rsidR="00000000" w:rsidRDefault="002F4402">
      <w:pPr>
        <w:spacing w:after="0" w:line="240" w:lineRule="auto"/>
        <w:ind w:firstLine="1155"/>
        <w:jc w:val="both"/>
        <w:textAlignment w:val="center"/>
        <w:divId w:val="565536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lot number;</w:t>
      </w:r>
    </w:p>
    <w:p w:rsidR="00000000" w:rsidRDefault="002F4402">
      <w:pPr>
        <w:spacing w:after="0" w:line="240" w:lineRule="auto"/>
        <w:ind w:firstLine="1155"/>
        <w:jc w:val="both"/>
        <w:textAlignment w:val="center"/>
        <w:divId w:val="702751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other circumstances, envisaged in a law;</w:t>
      </w:r>
    </w:p>
    <w:p w:rsidR="00000000" w:rsidRDefault="002F4402">
      <w:pPr>
        <w:spacing w:after="0" w:line="240" w:lineRule="auto"/>
        <w:ind w:firstLine="1155"/>
        <w:jc w:val="both"/>
        <w:textAlignment w:val="center"/>
        <w:divId w:val="1683118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signature of the applicant.</w:t>
      </w:r>
    </w:p>
    <w:p w:rsidR="00000000" w:rsidRDefault="002F4402">
      <w:pPr>
        <w:spacing w:after="0" w:line="240" w:lineRule="auto"/>
        <w:ind w:firstLine="1155"/>
        <w:jc w:val="both"/>
        <w:textAlignment w:val="center"/>
        <w:divId w:val="2018582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To the application shall be attached:</w:t>
      </w:r>
    </w:p>
    <w:p w:rsidR="00000000" w:rsidRDefault="002F4402">
      <w:pPr>
        <w:spacing w:after="0" w:line="240" w:lineRule="auto"/>
        <w:ind w:firstLine="1155"/>
        <w:jc w:val="both"/>
        <w:textAlignment w:val="center"/>
        <w:divId w:val="1361471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(amend. â€“ SG 49/14, amend. and suppl. - SG 95/25, in</w:t>
      </w:r>
      <w:r>
        <w:rPr>
          <w:rFonts w:ascii="Times New Roman" w:eastAsia="Times New Roman" w:hAnsi="Times New Roman" w:cs="Times New Roman"/>
          <w:color w:val="000000"/>
          <w:sz w:val="24"/>
          <w:szCs w:val="24"/>
        </w:rPr>
        <w:t xml:space="preserve"> force from 09.02.2026) a sketch from the cadastral map, and for the self-contained object in a building or in a technical infrastructure facility - a diagram; when the act subject to entering provides the formation of new or modified properties a sketch-d</w:t>
      </w:r>
      <w:r>
        <w:rPr>
          <w:rFonts w:ascii="Times New Roman" w:eastAsia="Times New Roman" w:hAnsi="Times New Roman" w:cs="Times New Roman"/>
          <w:color w:val="000000"/>
          <w:sz w:val="24"/>
          <w:szCs w:val="24"/>
        </w:rPr>
        <w:t>esign or a draft-diagram of the cadastre map and cadastre register of real estate properties shall be attached, issued by the Agency for Geodesy, Cartography and Cadastre;</w:t>
      </w:r>
    </w:p>
    <w:p w:rsidR="00000000" w:rsidRDefault="002F4402">
      <w:pPr>
        <w:spacing w:after="0" w:line="240" w:lineRule="auto"/>
        <w:ind w:firstLine="1155"/>
        <w:jc w:val="both"/>
        <w:textAlignment w:val="center"/>
        <w:divId w:val="1150515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documentary evidence, certifying the legal fact being recorded;</w:t>
      </w:r>
    </w:p>
    <w:p w:rsidR="00000000" w:rsidRDefault="002F4402">
      <w:pPr>
        <w:spacing w:after="0" w:line="240" w:lineRule="auto"/>
        <w:ind w:firstLine="1155"/>
        <w:jc w:val="both"/>
        <w:textAlignment w:val="center"/>
        <w:divId w:val="279411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power of a</w:t>
      </w:r>
      <w:r>
        <w:rPr>
          <w:rFonts w:ascii="Times New Roman" w:eastAsia="Times New Roman" w:hAnsi="Times New Roman" w:cs="Times New Roman"/>
          <w:color w:val="000000"/>
          <w:sz w:val="24"/>
          <w:szCs w:val="24"/>
        </w:rPr>
        <w:t>ttorney, in case the application is lodged by a representative.</w:t>
      </w:r>
    </w:p>
    <w:p w:rsidR="00000000" w:rsidRDefault="002F4402">
      <w:pPr>
        <w:spacing w:after="0" w:line="240" w:lineRule="auto"/>
        <w:ind w:firstLine="1155"/>
        <w:jc w:val="both"/>
        <w:textAlignment w:val="center"/>
        <w:divId w:val="1642808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(New â€“ SG 49/14, amend. - SG 95/25, in force from 09.02.2026) When recording a foreclosure, a document under Art. 55, Para. 1 shall be attached to the application for registration.</w:t>
      </w:r>
    </w:p>
    <w:p w:rsidR="00000000" w:rsidRDefault="002F4402">
      <w:pPr>
        <w:spacing w:after="120" w:line="240" w:lineRule="auto"/>
        <w:ind w:firstLine="1155"/>
        <w:jc w:val="both"/>
        <w:textAlignment w:val="center"/>
        <w:divId w:val="743844224"/>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352463287"/>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w:t>
      </w:r>
      <w:r>
        <w:rPr>
          <w:rFonts w:ascii="Times New Roman" w:eastAsia="Times New Roman" w:hAnsi="Times New Roman" w:cs="Times New Roman"/>
          <w:b/>
          <w:bCs/>
          <w:i/>
          <w:iCs/>
          <w:color w:val="000000"/>
          <w:sz w:val="24"/>
          <w:szCs w:val="24"/>
          <w:u w:val="single"/>
        </w:rPr>
        <w:t>tion to SG, 49/13 Jun 2014</w:t>
      </w:r>
    </w:p>
    <w:p w:rsidR="00000000" w:rsidRDefault="002F4402">
      <w:pPr>
        <w:spacing w:after="0" w:line="240" w:lineRule="auto"/>
        <w:jc w:val="both"/>
        <w:textAlignment w:val="center"/>
        <w:divId w:val="168527788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77. (1) The application for recording shall be written in Bulgarian language, and shall include:</w:t>
      </w:r>
    </w:p>
    <w:p w:rsidR="00000000" w:rsidRDefault="002F4402">
      <w:pPr>
        <w:spacing w:after="0" w:line="240" w:lineRule="auto"/>
        <w:jc w:val="both"/>
        <w:textAlignment w:val="center"/>
        <w:divId w:val="185762097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the name, address and other data about the applicant, indicated in Art. 61, para.1;</w:t>
      </w:r>
    </w:p>
    <w:p w:rsidR="00000000" w:rsidRDefault="002F4402">
      <w:pPr>
        <w:spacing w:after="0" w:line="240" w:lineRule="auto"/>
        <w:jc w:val="both"/>
        <w:textAlignment w:val="center"/>
        <w:divId w:val="100266547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the legal fact, subject to recordatio</w:t>
      </w:r>
      <w:r>
        <w:rPr>
          <w:rFonts w:ascii="Times New Roman" w:eastAsia="Times New Roman" w:hAnsi="Times New Roman" w:cs="Times New Roman"/>
          <w:i/>
          <w:iCs/>
          <w:color w:val="060606"/>
          <w:sz w:val="21"/>
          <w:szCs w:val="21"/>
        </w:rPr>
        <w:t>n;</w:t>
      </w:r>
    </w:p>
    <w:p w:rsidR="00000000" w:rsidRDefault="002F4402">
      <w:pPr>
        <w:spacing w:after="0" w:line="240" w:lineRule="auto"/>
        <w:jc w:val="both"/>
        <w:textAlignment w:val="center"/>
        <w:divId w:val="168166605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the description of the immovable property;</w:t>
      </w:r>
    </w:p>
    <w:p w:rsidR="00000000" w:rsidRDefault="002F4402">
      <w:pPr>
        <w:spacing w:after="0" w:line="240" w:lineRule="auto"/>
        <w:jc w:val="both"/>
        <w:textAlignment w:val="center"/>
        <w:divId w:val="211381403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4. the identifier of the immovable property from the cadastre;</w:t>
      </w:r>
    </w:p>
    <w:p w:rsidR="00000000" w:rsidRDefault="002F4402">
      <w:pPr>
        <w:spacing w:after="0" w:line="240" w:lineRule="auto"/>
        <w:jc w:val="both"/>
        <w:textAlignment w:val="center"/>
        <w:divId w:val="196118764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the lot number;</w:t>
      </w:r>
    </w:p>
    <w:p w:rsidR="00000000" w:rsidRDefault="002F4402">
      <w:pPr>
        <w:spacing w:after="0" w:line="240" w:lineRule="auto"/>
        <w:jc w:val="both"/>
        <w:textAlignment w:val="center"/>
        <w:divId w:val="87303641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other circumstances, envisaged in a law;</w:t>
      </w:r>
    </w:p>
    <w:p w:rsidR="00000000" w:rsidRDefault="002F4402">
      <w:pPr>
        <w:spacing w:after="0" w:line="240" w:lineRule="auto"/>
        <w:jc w:val="both"/>
        <w:textAlignment w:val="center"/>
        <w:divId w:val="1546933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signature of the applicant.</w:t>
      </w:r>
    </w:p>
    <w:p w:rsidR="00000000" w:rsidRDefault="002F4402">
      <w:pPr>
        <w:spacing w:after="0" w:line="240" w:lineRule="auto"/>
        <w:jc w:val="both"/>
        <w:textAlignment w:val="center"/>
        <w:divId w:val="52143093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To the application shall be attached:</w:t>
      </w:r>
    </w:p>
    <w:p w:rsidR="00000000" w:rsidRDefault="002F4402">
      <w:pPr>
        <w:spacing w:after="0" w:line="240" w:lineRule="auto"/>
        <w:jc w:val="both"/>
        <w:textAlignment w:val="center"/>
        <w:divId w:val="133780436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(amen</w:t>
      </w:r>
      <w:r>
        <w:rPr>
          <w:rFonts w:ascii="Times New Roman" w:eastAsia="Times New Roman" w:hAnsi="Times New Roman" w:cs="Times New Roman"/>
          <w:i/>
          <w:iCs/>
          <w:color w:val="060606"/>
          <w:sz w:val="21"/>
          <w:szCs w:val="21"/>
        </w:rPr>
        <w:t>d. â€“ SG 49/14) a sketch from the cadastral map, and for the self-contained object in a building or in a technical infrastructure facility - a diagram; when the act subject to entering provides the formation of new or modified properties a sketch-design o</w:t>
      </w:r>
      <w:r>
        <w:rPr>
          <w:rFonts w:ascii="Times New Roman" w:eastAsia="Times New Roman" w:hAnsi="Times New Roman" w:cs="Times New Roman"/>
          <w:i/>
          <w:iCs/>
          <w:color w:val="060606"/>
          <w:sz w:val="21"/>
          <w:szCs w:val="21"/>
        </w:rPr>
        <w:t>f the cadastre map and sadastre register of properties shall be attached;</w:t>
      </w:r>
    </w:p>
    <w:p w:rsidR="00000000" w:rsidRDefault="002F4402">
      <w:pPr>
        <w:spacing w:after="0" w:line="240" w:lineRule="auto"/>
        <w:jc w:val="both"/>
        <w:textAlignment w:val="center"/>
        <w:divId w:val="119989865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the documentary evidence, certifying the legal fact being recorded;</w:t>
      </w:r>
    </w:p>
    <w:p w:rsidR="00000000" w:rsidRDefault="002F4402">
      <w:pPr>
        <w:spacing w:after="0" w:line="240" w:lineRule="auto"/>
        <w:jc w:val="both"/>
        <w:textAlignment w:val="center"/>
        <w:divId w:val="144723522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power of attorney, in case that the application is lodged by a representative.</w:t>
      </w:r>
    </w:p>
    <w:p w:rsidR="00000000" w:rsidRDefault="002F4402">
      <w:pPr>
        <w:spacing w:after="0" w:line="240" w:lineRule="auto"/>
        <w:jc w:val="both"/>
        <w:textAlignment w:val="center"/>
        <w:divId w:val="81260230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(new â€“ SG 49/14) When r</w:t>
      </w:r>
      <w:r>
        <w:rPr>
          <w:rFonts w:ascii="Times New Roman" w:eastAsia="Times New Roman" w:hAnsi="Times New Roman" w:cs="Times New Roman"/>
          <w:i/>
          <w:iCs/>
          <w:color w:val="060606"/>
          <w:sz w:val="21"/>
          <w:szCs w:val="21"/>
        </w:rPr>
        <w:t>egistering a ban, a reference under Art. 55, par. 4 shall also be attached.</w:t>
      </w:r>
    </w:p>
    <w:p w:rsidR="00000000" w:rsidRDefault="002F4402">
      <w:pPr>
        <w:spacing w:after="150" w:line="240" w:lineRule="auto"/>
        <w:jc w:val="both"/>
        <w:textAlignment w:val="center"/>
        <w:divId w:val="580217424"/>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510686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78. (1) (suppl., SG 36/04) The application for recording shall be lodged to the recordation judge through the recording office.</w:t>
      </w:r>
    </w:p>
    <w:p w:rsidR="00000000" w:rsidRDefault="002F4402">
      <w:pPr>
        <w:spacing w:after="0" w:line="240" w:lineRule="auto"/>
        <w:ind w:firstLine="1155"/>
        <w:jc w:val="both"/>
        <w:textAlignment w:val="center"/>
        <w:divId w:val="995836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On the application shall be noticed the year, month, date, hour and minute of its lodging, and an incoming number shall be put down.</w:t>
      </w:r>
    </w:p>
    <w:p w:rsidR="00000000" w:rsidRDefault="002F4402">
      <w:pPr>
        <w:spacing w:after="0" w:line="240" w:lineRule="auto"/>
        <w:ind w:firstLine="1155"/>
        <w:jc w:val="both"/>
        <w:textAlignment w:val="center"/>
        <w:divId w:val="209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After the performance of the actions under para.2, shall be noticed in the relevant lot section of the property, th</w:t>
      </w:r>
      <w:r>
        <w:rPr>
          <w:rFonts w:ascii="Times New Roman" w:eastAsia="Times New Roman" w:hAnsi="Times New Roman" w:cs="Times New Roman"/>
          <w:color w:val="000000"/>
          <w:sz w:val="24"/>
          <w:szCs w:val="24"/>
        </w:rPr>
        <w:t>at an application for recording was lodged.</w:t>
      </w:r>
    </w:p>
    <w:p w:rsidR="00000000" w:rsidRDefault="002F4402">
      <w:pPr>
        <w:spacing w:after="0" w:line="240" w:lineRule="auto"/>
        <w:ind w:firstLine="1155"/>
        <w:jc w:val="both"/>
        <w:textAlignment w:val="center"/>
        <w:divId w:val="1068579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application may be withdrawn by a new application.</w:t>
      </w:r>
    </w:p>
    <w:p w:rsidR="00000000" w:rsidRDefault="002F4402">
      <w:pPr>
        <w:spacing w:after="120" w:line="240" w:lineRule="auto"/>
        <w:ind w:firstLine="1155"/>
        <w:jc w:val="both"/>
        <w:textAlignment w:val="center"/>
        <w:divId w:val="1049959080"/>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475411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79. The application for recording should not be lodged under caveat, for a term, or any reservation whatsoever. In case that the applicant has lod</w:t>
      </w:r>
      <w:r>
        <w:rPr>
          <w:rFonts w:ascii="Times New Roman" w:eastAsia="Times New Roman" w:hAnsi="Times New Roman" w:cs="Times New Roman"/>
          <w:color w:val="000000"/>
          <w:sz w:val="24"/>
          <w:szCs w:val="24"/>
        </w:rPr>
        <w:t>ged more than one application, he may request that the one recordation should not be effected without the other.</w:t>
      </w:r>
    </w:p>
    <w:p w:rsidR="00000000" w:rsidRDefault="002F4402">
      <w:pPr>
        <w:spacing w:after="120" w:line="240" w:lineRule="auto"/>
        <w:ind w:firstLine="1155"/>
        <w:jc w:val="both"/>
        <w:textAlignment w:val="center"/>
        <w:divId w:val="47749976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369232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80. The act/deed shall be recorded, provided that the grantor was recorded in the property register as the one vested in the right, exce</w:t>
      </w:r>
      <w:r>
        <w:rPr>
          <w:rFonts w:ascii="Times New Roman" w:eastAsia="Times New Roman" w:hAnsi="Times New Roman" w:cs="Times New Roman"/>
          <w:color w:val="000000"/>
          <w:sz w:val="24"/>
          <w:szCs w:val="24"/>
        </w:rPr>
        <w:t>pt in case of acquisition of right by adverse possession.</w:t>
      </w:r>
    </w:p>
    <w:p w:rsidR="00000000" w:rsidRDefault="002F4402">
      <w:pPr>
        <w:spacing w:after="120" w:line="240" w:lineRule="auto"/>
        <w:ind w:firstLine="1155"/>
        <w:jc w:val="both"/>
        <w:textAlignment w:val="center"/>
        <w:divId w:val="65707343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392049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81. Entries in one and the same lot section of one property shall be effected by order of lodging the applications.</w:t>
      </w:r>
    </w:p>
    <w:p w:rsidR="00000000" w:rsidRDefault="002F4402">
      <w:pPr>
        <w:spacing w:after="120" w:line="240" w:lineRule="auto"/>
        <w:ind w:firstLine="1155"/>
        <w:jc w:val="both"/>
        <w:textAlignment w:val="center"/>
        <w:divId w:val="459610386"/>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755737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82. (1) The recordation judge shall enact that a recordation should </w:t>
      </w:r>
      <w:r>
        <w:rPr>
          <w:rFonts w:ascii="Times New Roman" w:eastAsia="Times New Roman" w:hAnsi="Times New Roman" w:cs="Times New Roman"/>
          <w:color w:val="000000"/>
          <w:sz w:val="24"/>
          <w:szCs w:val="24"/>
        </w:rPr>
        <w:t>be effected, only after he has checked whether the requirements of the law - as well as of the format of the act/deed prescribed by law recognizing, establishing, transfering, modifying or terminating the real right - have been complied with.</w:t>
      </w:r>
    </w:p>
    <w:p w:rsidR="00000000" w:rsidRDefault="002F4402">
      <w:pPr>
        <w:spacing w:after="0" w:line="240" w:lineRule="auto"/>
        <w:ind w:firstLine="1155"/>
        <w:jc w:val="both"/>
        <w:textAlignment w:val="center"/>
        <w:divId w:val="1644307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(Revoked </w:t>
      </w:r>
      <w:r>
        <w:rPr>
          <w:rFonts w:ascii="Times New Roman" w:eastAsia="Times New Roman" w:hAnsi="Times New Roman" w:cs="Times New Roman"/>
          <w:color w:val="000000"/>
          <w:sz w:val="24"/>
          <w:szCs w:val="24"/>
        </w:rPr>
        <w:t>- SG 36/04)</w:t>
      </w:r>
    </w:p>
    <w:p w:rsidR="00000000" w:rsidRDefault="002F4402">
      <w:pPr>
        <w:spacing w:after="0" w:line="240" w:lineRule="auto"/>
        <w:ind w:firstLine="1155"/>
        <w:jc w:val="both"/>
        <w:textAlignment w:val="center"/>
        <w:divId w:val="735200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determination for recording shall be subject to immediate effect.</w:t>
      </w:r>
    </w:p>
    <w:p w:rsidR="00000000" w:rsidRDefault="002F4402">
      <w:pPr>
        <w:spacing w:after="0" w:line="240" w:lineRule="auto"/>
        <w:ind w:firstLine="1155"/>
        <w:jc w:val="both"/>
        <w:textAlignment w:val="center"/>
        <w:divId w:val="1443958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(New â€“ SG 8/23, in force from 30.01.2025) The enactments under para. 1 shall also be carried out electronically with a qualified electronic signature.</w:t>
      </w:r>
    </w:p>
    <w:p w:rsidR="00000000" w:rsidRDefault="002F4402">
      <w:pPr>
        <w:spacing w:after="0" w:line="240" w:lineRule="auto"/>
        <w:ind w:firstLine="1155"/>
        <w:jc w:val="both"/>
        <w:textAlignment w:val="center"/>
        <w:divId w:val="1625039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(New â€“ </w:t>
      </w:r>
      <w:r>
        <w:rPr>
          <w:rFonts w:ascii="Times New Roman" w:eastAsia="Times New Roman" w:hAnsi="Times New Roman" w:cs="Times New Roman"/>
          <w:color w:val="000000"/>
          <w:sz w:val="24"/>
          <w:szCs w:val="24"/>
        </w:rPr>
        <w:t>SG 8/23, in force from 30.01.2025, amend. - SG 95/25, in force from 09.02.2026) When carrying out the check under Para. 1, the registration judge shall request an internal electronic administrative service as per Art. 55a.</w:t>
      </w:r>
    </w:p>
    <w:p w:rsidR="00000000" w:rsidRDefault="002F4402">
      <w:pPr>
        <w:spacing w:after="0" w:line="240" w:lineRule="auto"/>
        <w:ind w:firstLine="1155"/>
        <w:jc w:val="both"/>
        <w:textAlignment w:val="center"/>
        <w:divId w:val="1217202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(New â€“ SG 8/23, in force fr</w:t>
      </w:r>
      <w:r>
        <w:rPr>
          <w:rFonts w:ascii="Times New Roman" w:eastAsia="Times New Roman" w:hAnsi="Times New Roman" w:cs="Times New Roman"/>
          <w:color w:val="000000"/>
          <w:sz w:val="24"/>
          <w:szCs w:val="24"/>
        </w:rPr>
        <w:t>om 30.01.2025) When carrying out the check under Para. 1, the registration judge shall not require the attachment of a document for a paid fee in cases where the fee is paid electronically. A document for a paid fee shall be considered to be the set of dat</w:t>
      </w:r>
      <w:r>
        <w:rPr>
          <w:rFonts w:ascii="Times New Roman" w:eastAsia="Times New Roman" w:hAnsi="Times New Roman" w:cs="Times New Roman"/>
          <w:color w:val="000000"/>
          <w:sz w:val="24"/>
          <w:szCs w:val="24"/>
        </w:rPr>
        <w:t>a for the payment received on the account of the Registry Agency.</w:t>
      </w:r>
    </w:p>
    <w:p w:rsidR="00000000" w:rsidRDefault="002F4402">
      <w:pPr>
        <w:spacing w:after="120" w:line="240" w:lineRule="auto"/>
        <w:ind w:firstLine="1155"/>
        <w:jc w:val="both"/>
        <w:textAlignment w:val="center"/>
        <w:divId w:val="1719893146"/>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976573621"/>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8/25 Jan 2023</w:t>
      </w:r>
    </w:p>
    <w:p w:rsidR="00000000" w:rsidRDefault="002F4402">
      <w:pPr>
        <w:spacing w:after="0" w:line="240" w:lineRule="auto"/>
        <w:jc w:val="both"/>
        <w:textAlignment w:val="center"/>
        <w:divId w:val="85500333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82. (1) The recordation judge shall enact that a recordation should be effected, only after he has checked whether the requirements of the law - as well a</w:t>
      </w:r>
      <w:r>
        <w:rPr>
          <w:rFonts w:ascii="Times New Roman" w:eastAsia="Times New Roman" w:hAnsi="Times New Roman" w:cs="Times New Roman"/>
          <w:i/>
          <w:iCs/>
          <w:color w:val="060606"/>
          <w:sz w:val="21"/>
          <w:szCs w:val="21"/>
        </w:rPr>
        <w:t>s of the prescribed by law format of the act/deed recognizing, ascertaining, establishing, conveying, modifying or terminating the real right - have been complied with.</w:t>
      </w:r>
    </w:p>
    <w:p w:rsidR="00000000" w:rsidRDefault="002F4402">
      <w:pPr>
        <w:spacing w:after="0" w:line="240" w:lineRule="auto"/>
        <w:jc w:val="both"/>
        <w:textAlignment w:val="center"/>
        <w:divId w:val="212395768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(Revoked - SG 36/04)</w:t>
      </w:r>
    </w:p>
    <w:p w:rsidR="00000000" w:rsidRDefault="002F4402">
      <w:pPr>
        <w:spacing w:after="0" w:line="240" w:lineRule="auto"/>
        <w:jc w:val="both"/>
        <w:textAlignment w:val="center"/>
        <w:divId w:val="66474386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The determination for recording shall be subject to immedi</w:t>
      </w:r>
      <w:r>
        <w:rPr>
          <w:rFonts w:ascii="Times New Roman" w:eastAsia="Times New Roman" w:hAnsi="Times New Roman" w:cs="Times New Roman"/>
          <w:i/>
          <w:iCs/>
          <w:color w:val="060606"/>
          <w:sz w:val="21"/>
          <w:szCs w:val="21"/>
        </w:rPr>
        <w:t>ate effecting.</w:t>
      </w:r>
    </w:p>
    <w:p w:rsidR="00000000" w:rsidRDefault="002F4402">
      <w:pPr>
        <w:spacing w:after="0" w:line="240" w:lineRule="auto"/>
        <w:jc w:val="both"/>
        <w:textAlignment w:val="center"/>
        <w:divId w:val="64247192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(New â€“ SG 8/23, in force from 26.01.2025) The enactments under para. 1 are also carried out electronically with a qualified electronic signature.</w:t>
      </w:r>
    </w:p>
    <w:p w:rsidR="00000000" w:rsidRDefault="002F4402">
      <w:pPr>
        <w:spacing w:after="0" w:line="240" w:lineRule="auto"/>
        <w:jc w:val="both"/>
        <w:textAlignment w:val="center"/>
        <w:divId w:val="59363025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(New â€“ SG 8/23, in force from 26.01.2025) When carrying out the inspection under pa</w:t>
      </w:r>
      <w:r>
        <w:rPr>
          <w:rFonts w:ascii="Times New Roman" w:eastAsia="Times New Roman" w:hAnsi="Times New Roman" w:cs="Times New Roman"/>
          <w:i/>
          <w:iCs/>
          <w:color w:val="060606"/>
          <w:sz w:val="21"/>
          <w:szCs w:val="21"/>
        </w:rPr>
        <w:t>ra. 1, the registration judge performs ex officio inquiries under Art. 55, para. 4, including for cadastral maps and schemes.</w:t>
      </w:r>
    </w:p>
    <w:p w:rsidR="00000000" w:rsidRDefault="002F4402">
      <w:pPr>
        <w:spacing w:after="0" w:line="240" w:lineRule="auto"/>
        <w:jc w:val="both"/>
        <w:textAlignment w:val="center"/>
        <w:divId w:val="197502309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(New â€“ SG 8/23, in force from 26.01.2025) When carrying out the inspection under para. 1 the registration judge does not req</w:t>
      </w:r>
      <w:r>
        <w:rPr>
          <w:rFonts w:ascii="Times New Roman" w:eastAsia="Times New Roman" w:hAnsi="Times New Roman" w:cs="Times New Roman"/>
          <w:i/>
          <w:iCs/>
          <w:color w:val="060606"/>
          <w:sz w:val="21"/>
          <w:szCs w:val="21"/>
        </w:rPr>
        <w:t>uire the attachment of a document for a paid fee in cases where the fee is paid electronically. A document for a paid fee is considered to be the set of data for the payment received on the account of the Registration Agency.</w:t>
      </w:r>
    </w:p>
    <w:p w:rsidR="00000000" w:rsidRDefault="002F4402">
      <w:pPr>
        <w:spacing w:after="150" w:line="240" w:lineRule="auto"/>
        <w:jc w:val="both"/>
        <w:textAlignment w:val="center"/>
        <w:divId w:val="1169371027"/>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755328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83. The recordation judge shall refuse recording, when the requirements provided for in the law are not in place.</w:t>
      </w:r>
    </w:p>
    <w:p w:rsidR="00000000" w:rsidRDefault="002F4402">
      <w:pPr>
        <w:spacing w:after="120" w:line="240" w:lineRule="auto"/>
        <w:ind w:firstLine="1155"/>
        <w:jc w:val="both"/>
        <w:textAlignment w:val="center"/>
        <w:divId w:val="746809418"/>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982298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84. (1) In any instance of recordation, the date (day, month and year) on which it is effected shall be noted in the lot. The reco</w:t>
      </w:r>
      <w:r>
        <w:rPr>
          <w:rFonts w:ascii="Times New Roman" w:eastAsia="Times New Roman" w:hAnsi="Times New Roman" w:cs="Times New Roman"/>
          <w:color w:val="000000"/>
          <w:sz w:val="24"/>
          <w:szCs w:val="24"/>
        </w:rPr>
        <w:t>rdation shall be certified with the signature of the recordation judge.</w:t>
      </w:r>
    </w:p>
    <w:p w:rsidR="00000000" w:rsidRDefault="002F4402">
      <w:pPr>
        <w:spacing w:after="0" w:line="240" w:lineRule="auto"/>
        <w:ind w:firstLine="1155"/>
        <w:jc w:val="both"/>
        <w:textAlignment w:val="center"/>
        <w:divId w:val="11689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On a recorded act/deed, the incoming number, the date of recordation and the lot number shall be reflected.</w:t>
      </w:r>
    </w:p>
    <w:p w:rsidR="00000000" w:rsidRDefault="002F4402">
      <w:pPr>
        <w:spacing w:after="0" w:line="240" w:lineRule="auto"/>
        <w:ind w:firstLine="1155"/>
        <w:jc w:val="both"/>
        <w:textAlignment w:val="center"/>
        <w:divId w:val="1423792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determination, by which recording was rejected, as well as the a</w:t>
      </w:r>
      <w:r>
        <w:rPr>
          <w:rFonts w:ascii="Times New Roman" w:eastAsia="Times New Roman" w:hAnsi="Times New Roman" w:cs="Times New Roman"/>
          <w:color w:val="000000"/>
          <w:sz w:val="24"/>
          <w:szCs w:val="24"/>
        </w:rPr>
        <w:t>ppeal lodged, shall be noticed in the lot, which will preserve the order under Art. 81.</w:t>
      </w:r>
    </w:p>
    <w:p w:rsidR="00000000" w:rsidRDefault="002F4402">
      <w:pPr>
        <w:spacing w:after="0" w:line="240" w:lineRule="auto"/>
        <w:ind w:firstLine="1155"/>
        <w:jc w:val="both"/>
        <w:textAlignment w:val="center"/>
        <w:divId w:val="616058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If no appeal is lodged against the determination by which recording is rejected, the effected notice shall be crossed out ex officio.</w:t>
      </w:r>
    </w:p>
    <w:p w:rsidR="00000000" w:rsidRDefault="002F4402">
      <w:pPr>
        <w:spacing w:after="0" w:line="240" w:lineRule="auto"/>
        <w:ind w:firstLine="1155"/>
        <w:jc w:val="both"/>
        <w:textAlignment w:val="center"/>
        <w:divId w:val="503085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â€“ SG 8/23, in force</w:t>
      </w:r>
      <w:r>
        <w:rPr>
          <w:rFonts w:ascii="Times New Roman" w:eastAsia="Times New Roman" w:hAnsi="Times New Roman" w:cs="Times New Roman"/>
          <w:color w:val="000000"/>
          <w:sz w:val="24"/>
          <w:szCs w:val="24"/>
        </w:rPr>
        <w:t xml:space="preserve"> from 26.01.2025) The entry is also certified with a qualified electronic time stamp in the sense of Regulation (EU) No 910/2014 of the European Parliament and of the Council of 23 July 2014 on electronic identification and trust services for electronic tr</w:t>
      </w:r>
      <w:r>
        <w:rPr>
          <w:rFonts w:ascii="Times New Roman" w:eastAsia="Times New Roman" w:hAnsi="Times New Roman" w:cs="Times New Roman"/>
          <w:color w:val="000000"/>
          <w:sz w:val="24"/>
          <w:szCs w:val="24"/>
        </w:rPr>
        <w:t>ansactions in the internal market and repealing Directive 1999/93/EC (ÐžÐ’, L 257/73 of 28 August 2014).</w:t>
      </w:r>
    </w:p>
    <w:p w:rsidR="00000000" w:rsidRDefault="002F4402">
      <w:pPr>
        <w:spacing w:after="120" w:line="240" w:lineRule="auto"/>
        <w:ind w:firstLine="1155"/>
        <w:jc w:val="both"/>
        <w:textAlignment w:val="center"/>
        <w:divId w:val="12315792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829051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85. The recordation shall be ineffectual, provided that a determination by the recordation judge is missing, or else it is not certified pursuan</w:t>
      </w:r>
      <w:r>
        <w:rPr>
          <w:rFonts w:ascii="Times New Roman" w:eastAsia="Times New Roman" w:hAnsi="Times New Roman" w:cs="Times New Roman"/>
          <w:color w:val="000000"/>
          <w:sz w:val="24"/>
          <w:szCs w:val="24"/>
        </w:rPr>
        <w:t>t to the routine under Art. 84, para.1.</w:t>
      </w:r>
    </w:p>
    <w:p w:rsidR="00000000" w:rsidRDefault="002F4402">
      <w:pPr>
        <w:spacing w:after="120" w:line="240" w:lineRule="auto"/>
        <w:ind w:firstLine="1155"/>
        <w:jc w:val="both"/>
        <w:textAlignment w:val="center"/>
        <w:divId w:val="285698972"/>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963264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86. (1) (amend., SG 36/04; amend. - SG 29/06) The recordation office shall immediately notify the pertinent office for geodesy, cartography and cadastre about the newly formed lots and the effected recordation</w:t>
      </w:r>
      <w:r>
        <w:rPr>
          <w:rFonts w:ascii="Times New Roman" w:eastAsia="Times New Roman" w:hAnsi="Times New Roman" w:cs="Times New Roman"/>
          <w:color w:val="000000"/>
          <w:sz w:val="24"/>
          <w:szCs w:val="24"/>
        </w:rPr>
        <w:t>.</w:t>
      </w:r>
    </w:p>
    <w:p w:rsidR="00000000" w:rsidRDefault="002F4402">
      <w:pPr>
        <w:spacing w:after="0" w:line="240" w:lineRule="auto"/>
        <w:ind w:firstLine="1155"/>
        <w:jc w:val="both"/>
        <w:textAlignment w:val="center"/>
        <w:divId w:val="520973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(amend. â€“ SG 66/13, in force from 26.07.2013; amend. â€“ SG 98/14, in force from 28.11.2014) The sample formats of the documents, by which information under para.1 will be communicated, shall be approved by the Minister of Justice and the Minister </w:t>
      </w:r>
      <w:r>
        <w:rPr>
          <w:rFonts w:ascii="Times New Roman" w:eastAsia="Times New Roman" w:hAnsi="Times New Roman" w:cs="Times New Roman"/>
          <w:color w:val="000000"/>
          <w:sz w:val="24"/>
          <w:szCs w:val="24"/>
        </w:rPr>
        <w:t>of Regional Development and Public Works.</w:t>
      </w:r>
    </w:p>
    <w:p w:rsidR="00000000" w:rsidRDefault="002F4402">
      <w:pPr>
        <w:spacing w:after="120" w:line="240" w:lineRule="auto"/>
        <w:ind w:firstLine="1155"/>
        <w:jc w:val="both"/>
        <w:textAlignment w:val="center"/>
        <w:divId w:val="58661481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782217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87. (amend. â€“ SG 59/07, in force from 01.03.2008) Unless otherwise envisaged in this Act, the provisions of Chapter Forty Nine "General Rules" of the Civil Procedure Code shall be applied, accordingly.</w:t>
      </w:r>
    </w:p>
    <w:p w:rsidR="00000000" w:rsidRDefault="002F4402">
      <w:pPr>
        <w:spacing w:after="120" w:line="240" w:lineRule="auto"/>
        <w:ind w:firstLine="1155"/>
        <w:jc w:val="both"/>
        <w:textAlignment w:val="center"/>
        <w:divId w:val="110705438"/>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2109426235"/>
        <w:rPr>
          <w:rFonts w:ascii="Times New Roman" w:hAnsi="Times New Roman" w:cs="Times New Roman"/>
          <w:b/>
          <w:bCs/>
          <w:color w:val="000000"/>
          <w:sz w:val="26"/>
          <w:szCs w:val="26"/>
        </w:rPr>
      </w:pPr>
      <w:r>
        <w:rPr>
          <w:rFonts w:ascii="Times New Roman" w:hAnsi="Times New Roman" w:cs="Times New Roman"/>
          <w:b/>
          <w:bCs/>
          <w:color w:val="000000"/>
          <w:sz w:val="26"/>
          <w:szCs w:val="26"/>
        </w:rPr>
        <w:t>C</w:t>
      </w:r>
      <w:r>
        <w:rPr>
          <w:rFonts w:ascii="Times New Roman" w:hAnsi="Times New Roman" w:cs="Times New Roman"/>
          <w:b/>
          <w:bCs/>
          <w:color w:val="000000"/>
          <w:sz w:val="26"/>
          <w:szCs w:val="26"/>
        </w:rPr>
        <w:t>hapter eleven.</w:t>
      </w:r>
      <w:r>
        <w:rPr>
          <w:rFonts w:ascii="Times New Roman" w:hAnsi="Times New Roman" w:cs="Times New Roman"/>
          <w:b/>
          <w:bCs/>
          <w:color w:val="000000"/>
          <w:sz w:val="26"/>
          <w:szCs w:val="26"/>
        </w:rPr>
        <w:br/>
        <w:t>CHALLENGING A RECORDATION. RECTIFICATION AND CROSSING-OUT OF EFFECTED RECORDATIONS</w:t>
      </w:r>
    </w:p>
    <w:p w:rsidR="00000000" w:rsidRDefault="002F4402">
      <w:pPr>
        <w:spacing w:after="0" w:line="240" w:lineRule="auto"/>
        <w:ind w:firstLine="1155"/>
        <w:jc w:val="both"/>
        <w:textAlignment w:val="center"/>
        <w:divId w:val="1678577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88. (amend. â€“ SG 59/07, in force from 01.03.2008) Any recordation in the property register may be challenged pursuant to the routine under Art. 537, p</w:t>
      </w:r>
      <w:r>
        <w:rPr>
          <w:rFonts w:ascii="Times New Roman" w:eastAsia="Times New Roman" w:hAnsi="Times New Roman" w:cs="Times New Roman"/>
          <w:color w:val="000000"/>
          <w:sz w:val="24"/>
          <w:szCs w:val="24"/>
        </w:rPr>
        <w:t>ara.2 and para.3 of the Civil Procedure Code.</w:t>
      </w:r>
    </w:p>
    <w:p w:rsidR="00000000" w:rsidRDefault="002F4402">
      <w:pPr>
        <w:spacing w:after="120" w:line="240" w:lineRule="auto"/>
        <w:ind w:firstLine="1155"/>
        <w:jc w:val="both"/>
        <w:textAlignment w:val="center"/>
        <w:divId w:val="43274996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731924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89. (1) (amend. - SG 59/07, in force from 01.03.2008, previous text Art. 89 - SG 57/16) Obvious factual error of the recordation in the property register shall be rectified pursuant to Art. 247 of the Ci</w:t>
      </w:r>
      <w:r>
        <w:rPr>
          <w:rFonts w:ascii="Times New Roman" w:eastAsia="Times New Roman" w:hAnsi="Times New Roman" w:cs="Times New Roman"/>
          <w:color w:val="000000"/>
          <w:sz w:val="24"/>
          <w:szCs w:val="24"/>
        </w:rPr>
        <w:t>vil Procedure Code by ruling of the recordation judge.</w:t>
      </w:r>
    </w:p>
    <w:p w:rsidR="00000000" w:rsidRDefault="002F4402">
      <w:pPr>
        <w:spacing w:after="0" w:line="240" w:lineRule="auto"/>
        <w:ind w:firstLine="1155"/>
        <w:jc w:val="both"/>
        <w:textAlignment w:val="center"/>
        <w:divId w:val="1444956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(New - SG 57/16) Obvious factual errors and omissions made in the lots under Art. 65, para. 3 and 4 shall be rectified or removed by order of a recordation judge at the request of the interested pa</w:t>
      </w:r>
      <w:r>
        <w:rPr>
          <w:rFonts w:ascii="Times New Roman" w:eastAsia="Times New Roman" w:hAnsi="Times New Roman" w:cs="Times New Roman"/>
          <w:color w:val="000000"/>
          <w:sz w:val="24"/>
          <w:szCs w:val="24"/>
        </w:rPr>
        <w:t>rties, a notary or ex oficio.</w:t>
      </w:r>
    </w:p>
    <w:p w:rsidR="00000000" w:rsidRDefault="002F4402">
      <w:pPr>
        <w:spacing w:after="120" w:line="240" w:lineRule="auto"/>
        <w:ind w:firstLine="1155"/>
        <w:jc w:val="both"/>
        <w:textAlignment w:val="center"/>
        <w:divId w:val="135981491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88183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90. (1) A recordation in the property register shall be crossed out, provided that - pursuant to a claiming routine - a non-admissibility or voidance of the recordation, as well as the non-existence of the recorded circ</w:t>
      </w:r>
      <w:r>
        <w:rPr>
          <w:rFonts w:ascii="Times New Roman" w:eastAsia="Times New Roman" w:hAnsi="Times New Roman" w:cs="Times New Roman"/>
          <w:color w:val="000000"/>
          <w:sz w:val="24"/>
          <w:szCs w:val="24"/>
        </w:rPr>
        <w:t>umstance was ascertained.</w:t>
      </w:r>
    </w:p>
    <w:p w:rsidR="00000000" w:rsidRDefault="002F4402">
      <w:pPr>
        <w:spacing w:after="0" w:line="240" w:lineRule="auto"/>
        <w:ind w:firstLine="1155"/>
        <w:jc w:val="both"/>
        <w:textAlignment w:val="center"/>
        <w:divId w:val="1939871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Crossing-out shall be effected upon request by the interested party, a prosecutor, or ex officio - by a determination of the recordation judge.</w:t>
      </w:r>
    </w:p>
    <w:p w:rsidR="00000000" w:rsidRDefault="002F4402">
      <w:pPr>
        <w:spacing w:after="0" w:line="240" w:lineRule="auto"/>
        <w:ind w:firstLine="1155"/>
        <w:jc w:val="both"/>
        <w:textAlignment w:val="center"/>
        <w:divId w:val="1185709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determination by which any crossing-out is effected or rejected shall be c</w:t>
      </w:r>
      <w:r>
        <w:rPr>
          <w:rFonts w:ascii="Times New Roman" w:eastAsia="Times New Roman" w:hAnsi="Times New Roman" w:cs="Times New Roman"/>
          <w:color w:val="000000"/>
          <w:sz w:val="24"/>
          <w:szCs w:val="24"/>
        </w:rPr>
        <w:t>ommunicated under the routine of the Civil Procedural Code to the party that requested it, or to the interested party and it will be subject to appealing by private appeal to the regional court. The ruling of the regional court shall be final and shall not</w:t>
      </w:r>
      <w:r>
        <w:rPr>
          <w:rFonts w:ascii="Times New Roman" w:eastAsia="Times New Roman" w:hAnsi="Times New Roman" w:cs="Times New Roman"/>
          <w:color w:val="000000"/>
          <w:sz w:val="24"/>
          <w:szCs w:val="24"/>
        </w:rPr>
        <w:t xml:space="preserve"> be subject to appealing.</w:t>
      </w:r>
    </w:p>
    <w:p w:rsidR="00000000" w:rsidRDefault="002F4402">
      <w:pPr>
        <w:spacing w:after="120" w:line="240" w:lineRule="auto"/>
        <w:ind w:firstLine="1155"/>
        <w:jc w:val="both"/>
        <w:textAlignment w:val="center"/>
        <w:divId w:val="857232510"/>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024355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91. (1) The crossing-out of recordation shall be effected by underlining the text, subjected to the crossing-out and a remark that the underlined text with an indication of its beginning and its end, was crossed out.</w:t>
      </w:r>
    </w:p>
    <w:p w:rsidR="00000000" w:rsidRDefault="002F4402">
      <w:pPr>
        <w:spacing w:after="0" w:line="240" w:lineRule="auto"/>
        <w:ind w:firstLine="1155"/>
        <w:jc w:val="both"/>
        <w:textAlignment w:val="center"/>
        <w:divId w:val="1438910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In</w:t>
      </w:r>
      <w:r>
        <w:rPr>
          <w:rFonts w:ascii="Times New Roman" w:eastAsia="Times New Roman" w:hAnsi="Times New Roman" w:cs="Times New Roman"/>
          <w:color w:val="000000"/>
          <w:sz w:val="24"/>
          <w:szCs w:val="24"/>
        </w:rPr>
        <w:t xml:space="preserve"> case of inconsistency between the underlining and the remark for crossing out the text, the text indicated in the remark shall be considered as the crossed out text.</w:t>
      </w:r>
    </w:p>
    <w:p w:rsidR="00000000" w:rsidRDefault="002F4402">
      <w:pPr>
        <w:spacing w:after="120" w:line="240" w:lineRule="auto"/>
        <w:ind w:firstLine="1155"/>
        <w:jc w:val="both"/>
        <w:textAlignment w:val="center"/>
        <w:divId w:val="413891380"/>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665400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91a. (new â€“ SG 49/14) The registry offi</w:t>
      </w:r>
      <w:r>
        <w:rPr>
          <w:rFonts w:ascii="Times New Roman" w:eastAsia="Times New Roman" w:hAnsi="Times New Roman" w:cs="Times New Roman"/>
          <w:color w:val="000000"/>
          <w:sz w:val="24"/>
          <w:szCs w:val="24"/>
        </w:rPr>
        <w:t>ce through the information system under Art. 7, par. 1 shall notify the office of geodesy, cartography and cadastre of every registration in the property register.</w:t>
      </w:r>
    </w:p>
    <w:p w:rsidR="00000000" w:rsidRDefault="002F4402">
      <w:pPr>
        <w:spacing w:after="120" w:line="240" w:lineRule="auto"/>
        <w:ind w:firstLine="1155"/>
        <w:jc w:val="both"/>
        <w:textAlignment w:val="center"/>
        <w:divId w:val="1851144693"/>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278073483"/>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twelve.</w:t>
      </w:r>
      <w:r>
        <w:rPr>
          <w:rFonts w:ascii="Times New Roman" w:hAnsi="Times New Roman" w:cs="Times New Roman"/>
          <w:b/>
          <w:bCs/>
          <w:color w:val="000000"/>
          <w:sz w:val="26"/>
          <w:szCs w:val="26"/>
        </w:rPr>
        <w:br/>
        <w:t>PUBLICITY OF THE PROPERTY REGISTER</w:t>
      </w:r>
    </w:p>
    <w:p w:rsidR="00000000" w:rsidRDefault="002F4402">
      <w:pPr>
        <w:spacing w:after="0" w:line="240" w:lineRule="auto"/>
        <w:ind w:firstLine="1155"/>
        <w:jc w:val="both"/>
        <w:textAlignment w:val="center"/>
        <w:divId w:val="749817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92. Inquiry in the property regis</w:t>
      </w:r>
      <w:r>
        <w:rPr>
          <w:rFonts w:ascii="Times New Roman" w:eastAsia="Times New Roman" w:hAnsi="Times New Roman" w:cs="Times New Roman"/>
          <w:color w:val="000000"/>
          <w:sz w:val="24"/>
          <w:szCs w:val="24"/>
        </w:rPr>
        <w:t>ter and information excerpts from the lots shall be made only by separate properties.</w:t>
      </w:r>
    </w:p>
    <w:p w:rsidR="00000000" w:rsidRDefault="002F4402">
      <w:pPr>
        <w:spacing w:after="120" w:line="240" w:lineRule="auto"/>
        <w:ind w:firstLine="1155"/>
        <w:jc w:val="both"/>
        <w:textAlignment w:val="center"/>
        <w:divId w:val="385186498"/>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33237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93. (1) Anyone may receive a verbal information about the recordations in a lot of an immovable property, a transcript or an excerpt from it, or a certificate for </w:t>
      </w:r>
      <w:r>
        <w:rPr>
          <w:rFonts w:ascii="Times New Roman" w:eastAsia="Times New Roman" w:hAnsi="Times New Roman" w:cs="Times New Roman"/>
          <w:color w:val="000000"/>
          <w:sz w:val="24"/>
          <w:szCs w:val="24"/>
        </w:rPr>
        <w:t>a recorded, or non-recorded circumstance in it.</w:t>
      </w:r>
    </w:p>
    <w:p w:rsidR="00000000" w:rsidRDefault="002F4402">
      <w:pPr>
        <w:spacing w:after="0" w:line="240" w:lineRule="auto"/>
        <w:ind w:firstLine="1155"/>
        <w:jc w:val="both"/>
        <w:textAlignment w:val="center"/>
        <w:divId w:val="988438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Minister of Justice shall approve the sample formats of the certificates.</w:t>
      </w:r>
    </w:p>
    <w:p w:rsidR="00000000" w:rsidRDefault="002F4402">
      <w:pPr>
        <w:spacing w:after="120" w:line="240" w:lineRule="auto"/>
        <w:ind w:firstLine="1155"/>
        <w:jc w:val="both"/>
        <w:textAlignment w:val="center"/>
        <w:divId w:val="1482237657"/>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1665888996"/>
        <w:rPr>
          <w:rFonts w:ascii="Times New Roman" w:hAnsi="Times New Roman" w:cs="Times New Roman"/>
          <w:b/>
          <w:bCs/>
          <w:color w:val="000000"/>
          <w:sz w:val="26"/>
          <w:szCs w:val="26"/>
        </w:rPr>
      </w:pPr>
      <w:r>
        <w:rPr>
          <w:rFonts w:ascii="Times New Roman" w:hAnsi="Times New Roman" w:cs="Times New Roman"/>
          <w:b/>
          <w:bCs/>
          <w:color w:val="000000"/>
          <w:sz w:val="26"/>
          <w:szCs w:val="26"/>
        </w:rPr>
        <w:t>Part four.</w:t>
      </w:r>
      <w:r>
        <w:rPr>
          <w:rFonts w:ascii="Times New Roman" w:hAnsi="Times New Roman" w:cs="Times New Roman"/>
          <w:b/>
          <w:bCs/>
          <w:color w:val="000000"/>
          <w:sz w:val="26"/>
          <w:szCs w:val="26"/>
        </w:rPr>
        <w:br/>
        <w:t>LONG-TERM AND ANNUAL PROGRAMME FOR THE CADASTRE AND PROPERTY REGISTER (Title amend., SG 36/04)</w:t>
      </w:r>
    </w:p>
    <w:p w:rsidR="00000000" w:rsidRDefault="002F4402">
      <w:pPr>
        <w:spacing w:after="0" w:line="240" w:lineRule="auto"/>
        <w:ind w:firstLine="1155"/>
        <w:jc w:val="both"/>
        <w:textAlignment w:val="center"/>
        <w:divId w:val="1243878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94. (1) Acti</w:t>
      </w:r>
      <w:r>
        <w:rPr>
          <w:rFonts w:ascii="Times New Roman" w:eastAsia="Times New Roman" w:hAnsi="Times New Roman" w:cs="Times New Roman"/>
          <w:color w:val="000000"/>
          <w:sz w:val="24"/>
          <w:szCs w:val="24"/>
        </w:rPr>
        <w:t>vities related with the production and storage of the cadastral map, the cadastral registers and the information system shall be financed by funds from the sources under art. 9.</w:t>
      </w:r>
    </w:p>
    <w:p w:rsidR="00000000" w:rsidRDefault="002F4402">
      <w:pPr>
        <w:spacing w:after="0" w:line="240" w:lineRule="auto"/>
        <w:ind w:firstLine="1155"/>
        <w:jc w:val="both"/>
        <w:textAlignment w:val="center"/>
        <w:divId w:val="26492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66/13, in force from 26.07.2013; amend. â€“ SG 98/14, in fo</w:t>
      </w:r>
      <w:r>
        <w:rPr>
          <w:rFonts w:ascii="Times New Roman" w:eastAsia="Times New Roman" w:hAnsi="Times New Roman" w:cs="Times New Roman"/>
          <w:color w:val="000000"/>
          <w:sz w:val="24"/>
          <w:szCs w:val="24"/>
        </w:rPr>
        <w:t>rce from 28.11.2014) The Council of Ministers, upon suggestion of the Minister of Regional Development and Public Works and the Minister of Justice, shall accept a long term as well as an annual program for the activity for creating the cadastre and the pr</w:t>
      </w:r>
      <w:r>
        <w:rPr>
          <w:rFonts w:ascii="Times New Roman" w:eastAsia="Times New Roman" w:hAnsi="Times New Roman" w:cs="Times New Roman"/>
          <w:color w:val="000000"/>
          <w:sz w:val="24"/>
          <w:szCs w:val="24"/>
        </w:rPr>
        <w:t>operty register.</w:t>
      </w:r>
    </w:p>
    <w:p w:rsidR="00000000" w:rsidRDefault="002F4402">
      <w:pPr>
        <w:spacing w:after="0" w:line="240" w:lineRule="auto"/>
        <w:ind w:firstLine="1155"/>
        <w:jc w:val="both"/>
        <w:textAlignment w:val="center"/>
        <w:divId w:val="1259409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SG 36/04; amend. â€“ SG 66/13, in force from 26.07.2013; amend. â€“ SG 98/14, in force from 28.11.2014) On the basis of the annual program with the approved budgets of Ministry of Regional Development and Public Works and of t</w:t>
      </w:r>
      <w:r>
        <w:rPr>
          <w:rFonts w:ascii="Times New Roman" w:eastAsia="Times New Roman" w:hAnsi="Times New Roman" w:cs="Times New Roman"/>
          <w:color w:val="000000"/>
          <w:sz w:val="24"/>
          <w:szCs w:val="24"/>
        </w:rPr>
        <w:t>he Ministry of Justice, shall be determined the necessary funds for production, maintenance, updating and storage of the cadastral map, the cadastral registers and the property register, as well as of the information systems.</w:t>
      </w:r>
    </w:p>
    <w:p w:rsidR="00000000" w:rsidRDefault="002F4402">
      <w:pPr>
        <w:spacing w:after="0" w:line="240" w:lineRule="auto"/>
        <w:ind w:firstLine="1155"/>
        <w:jc w:val="both"/>
        <w:textAlignment w:val="center"/>
        <w:divId w:val="2091730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(new â€“ SG 49/14; amend. </w:t>
      </w:r>
      <w:r>
        <w:rPr>
          <w:rFonts w:ascii="Times New Roman" w:eastAsia="Times New Roman" w:hAnsi="Times New Roman" w:cs="Times New Roman"/>
          <w:color w:val="000000"/>
          <w:sz w:val="24"/>
          <w:szCs w:val="24"/>
        </w:rPr>
        <w:t>â€“ SG 98/14, in force from 28.11.2014) The Minister of Regional Development and Public Works and the Minister of Justice shall submit on an annual basis to the Council of Ministers a report on the fulfillment of the programs under para. 2.</w:t>
      </w:r>
    </w:p>
    <w:p w:rsidR="00000000" w:rsidRDefault="002F4402">
      <w:pPr>
        <w:spacing w:after="0" w:line="240" w:lineRule="auto"/>
        <w:ind w:firstLine="1155"/>
        <w:jc w:val="both"/>
        <w:textAlignment w:val="center"/>
        <w:divId w:val="577790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(new â€“ SG</w:t>
      </w:r>
      <w:r>
        <w:rPr>
          <w:rFonts w:ascii="Times New Roman" w:eastAsia="Times New Roman" w:hAnsi="Times New Roman" w:cs="Times New Roman"/>
          <w:color w:val="000000"/>
          <w:sz w:val="24"/>
          <w:szCs w:val="24"/>
        </w:rPr>
        <w:t xml:space="preserve"> 49/14) The Council of Ministers shall submit on an annual basis to the National Assembly a report on the production, maintenance, updating and keeping of the cadastre and property register.</w:t>
      </w:r>
    </w:p>
    <w:p w:rsidR="00000000" w:rsidRDefault="002F4402">
      <w:pPr>
        <w:spacing w:after="120" w:line="240" w:lineRule="auto"/>
        <w:ind w:firstLine="1155"/>
        <w:jc w:val="both"/>
        <w:textAlignment w:val="center"/>
        <w:divId w:val="500396370"/>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44249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95. (revoked, SG 36/04)</w:t>
      </w:r>
    </w:p>
    <w:p w:rsidR="00000000" w:rsidRDefault="002F4402">
      <w:pPr>
        <w:spacing w:after="120" w:line="240" w:lineRule="auto"/>
        <w:ind w:firstLine="1155"/>
        <w:jc w:val="both"/>
        <w:textAlignment w:val="center"/>
        <w:divId w:val="984432470"/>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1649361052"/>
        <w:rPr>
          <w:rFonts w:ascii="Times New Roman" w:hAnsi="Times New Roman" w:cs="Times New Roman"/>
          <w:b/>
          <w:bCs/>
          <w:color w:val="000000"/>
          <w:sz w:val="26"/>
          <w:szCs w:val="26"/>
        </w:rPr>
      </w:pPr>
      <w:r>
        <w:rPr>
          <w:rFonts w:ascii="Times New Roman" w:hAnsi="Times New Roman" w:cs="Times New Roman"/>
          <w:b/>
          <w:bCs/>
          <w:color w:val="000000"/>
          <w:sz w:val="26"/>
          <w:szCs w:val="26"/>
        </w:rPr>
        <w:t>Part five.</w:t>
      </w:r>
      <w:r>
        <w:rPr>
          <w:rFonts w:ascii="Times New Roman" w:hAnsi="Times New Roman" w:cs="Times New Roman"/>
          <w:b/>
          <w:bCs/>
          <w:color w:val="000000"/>
          <w:sz w:val="26"/>
          <w:szCs w:val="26"/>
        </w:rPr>
        <w:br/>
        <w:t>ADMINISTRATIVE-PUNITI</w:t>
      </w:r>
      <w:r>
        <w:rPr>
          <w:rFonts w:ascii="Times New Roman" w:hAnsi="Times New Roman" w:cs="Times New Roman"/>
          <w:b/>
          <w:bCs/>
          <w:color w:val="000000"/>
          <w:sz w:val="26"/>
          <w:szCs w:val="26"/>
        </w:rPr>
        <w:t>VE STIPULATIONS</w:t>
      </w:r>
    </w:p>
    <w:p w:rsidR="00000000" w:rsidRDefault="002F4402">
      <w:pPr>
        <w:spacing w:after="0" w:line="240" w:lineRule="auto"/>
        <w:ind w:firstLine="1155"/>
        <w:jc w:val="both"/>
        <w:textAlignment w:val="center"/>
        <w:divId w:val="905996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96. (1) (amend. â€“ SG 49/14) Fine to the amount from 100 to 1000 levs shall be the penalty for any individual who:</w:t>
      </w:r>
    </w:p>
    <w:p w:rsidR="00000000" w:rsidRDefault="002F4402">
      <w:pPr>
        <w:spacing w:after="0" w:line="240" w:lineRule="auto"/>
        <w:ind w:firstLine="1155"/>
        <w:jc w:val="both"/>
        <w:textAlignment w:val="center"/>
        <w:divId w:val="452556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1.commits actions in violation of Art. 39, para.2;</w:t>
      </w:r>
    </w:p>
    <w:p w:rsidR="00000000" w:rsidRDefault="002F4402">
      <w:pPr>
        <w:spacing w:after="0" w:line="240" w:lineRule="auto"/>
        <w:ind w:firstLine="1155"/>
        <w:jc w:val="both"/>
        <w:textAlignment w:val="center"/>
        <w:divId w:val="402145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destroys or displaces geodetic monument or permanent mark demarc</w:t>
      </w:r>
      <w:r>
        <w:rPr>
          <w:rFonts w:ascii="Times New Roman" w:eastAsia="Times New Roman" w:hAnsi="Times New Roman" w:cs="Times New Roman"/>
          <w:color w:val="000000"/>
          <w:sz w:val="24"/>
          <w:szCs w:val="24"/>
        </w:rPr>
        <w:t>ating boundary of land property or territory belonging to settlement;</w:t>
      </w:r>
    </w:p>
    <w:p w:rsidR="00000000" w:rsidRDefault="002F4402">
      <w:pPr>
        <w:spacing w:after="0" w:line="240" w:lineRule="auto"/>
        <w:ind w:firstLine="1155"/>
        <w:jc w:val="both"/>
        <w:textAlignment w:val="center"/>
        <w:divId w:val="1496914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49/14) does not fulfil obligations under Art. 38, para.1, it.4 and Art. 54a, para.2.</w:t>
      </w:r>
    </w:p>
    <w:p w:rsidR="00000000" w:rsidRDefault="002F4402">
      <w:pPr>
        <w:spacing w:after="0" w:line="240" w:lineRule="auto"/>
        <w:ind w:firstLine="1155"/>
        <w:jc w:val="both"/>
        <w:textAlignment w:val="center"/>
        <w:divId w:val="560755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49/14) Fine to the amount from 1000 to 5000 levs shall be the pe</w:t>
      </w:r>
      <w:r>
        <w:rPr>
          <w:rFonts w:ascii="Times New Roman" w:eastAsia="Times New Roman" w:hAnsi="Times New Roman" w:cs="Times New Roman"/>
          <w:color w:val="000000"/>
          <w:sz w:val="24"/>
          <w:szCs w:val="24"/>
        </w:rPr>
        <w:t>nalty for any officer who:</w:t>
      </w:r>
    </w:p>
    <w:p w:rsidR="00000000" w:rsidRDefault="002F4402">
      <w:pPr>
        <w:spacing w:after="0" w:line="240" w:lineRule="auto"/>
        <w:ind w:firstLine="1155"/>
        <w:jc w:val="both"/>
        <w:textAlignment w:val="center"/>
        <w:divId w:val="853958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does not fulfil obligation assigned under this Act;</w:t>
      </w:r>
    </w:p>
    <w:p w:rsidR="00000000" w:rsidRDefault="002F4402">
      <w:pPr>
        <w:spacing w:after="0" w:line="240" w:lineRule="auto"/>
        <w:ind w:firstLine="1155"/>
        <w:jc w:val="both"/>
        <w:textAlignment w:val="center"/>
        <w:divId w:val="909269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produces, orders the production of, or approves development plans and building documentation without compliance with the basic data in the cadastral map and the cadastral </w:t>
      </w:r>
      <w:r>
        <w:rPr>
          <w:rFonts w:ascii="Times New Roman" w:eastAsia="Times New Roman" w:hAnsi="Times New Roman" w:cs="Times New Roman"/>
          <w:color w:val="000000"/>
          <w:sz w:val="24"/>
          <w:szCs w:val="24"/>
        </w:rPr>
        <w:t>registers;</w:t>
      </w:r>
    </w:p>
    <w:p w:rsidR="00000000" w:rsidRDefault="002F4402">
      <w:pPr>
        <w:spacing w:after="0" w:line="240" w:lineRule="auto"/>
        <w:ind w:firstLine="1155"/>
        <w:jc w:val="both"/>
        <w:textAlignment w:val="center"/>
        <w:divId w:val="964972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49/14) issues an occupancy permit for a building in violation of Art. 54a, para.3;</w:t>
      </w:r>
    </w:p>
    <w:p w:rsidR="00000000" w:rsidRDefault="002F4402">
      <w:pPr>
        <w:spacing w:after="0" w:line="240" w:lineRule="auto"/>
        <w:ind w:firstLine="1155"/>
        <w:jc w:val="both"/>
        <w:textAlignment w:val="center"/>
        <w:divId w:val="2106804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commits actions in violation of § 6, par. 2.</w:t>
      </w:r>
    </w:p>
    <w:p w:rsidR="00000000" w:rsidRDefault="002F4402">
      <w:pPr>
        <w:spacing w:after="0" w:line="240" w:lineRule="auto"/>
        <w:ind w:firstLine="1155"/>
        <w:jc w:val="both"/>
        <w:textAlignment w:val="center"/>
        <w:divId w:val="236087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When a legal entity or sole proprietor conducts a violation under par. 1, sanction to the amount from 1000 to 5000 shall be imposed.</w:t>
      </w:r>
    </w:p>
    <w:p w:rsidR="00000000" w:rsidRDefault="002F4402">
      <w:pPr>
        <w:spacing w:after="120" w:line="240" w:lineRule="auto"/>
        <w:ind w:firstLine="1155"/>
        <w:jc w:val="both"/>
        <w:textAlignment w:val="center"/>
        <w:divId w:val="11148312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513492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97. (1) (amend. â€“ SG 49/14) Any individual who in violation of Art. 57 uses cadastral data from the cadastral </w:t>
      </w:r>
      <w:r>
        <w:rPr>
          <w:rFonts w:ascii="Times New Roman" w:eastAsia="Times New Roman" w:hAnsi="Times New Roman" w:cs="Times New Roman"/>
          <w:color w:val="000000"/>
          <w:sz w:val="24"/>
          <w:szCs w:val="24"/>
        </w:rPr>
        <w:t>map and the cadastral registers, approved by routines of this Act, shall be penalized by fine to the amount from 1000 to 5000 levs.</w:t>
      </w:r>
    </w:p>
    <w:p w:rsidR="00000000" w:rsidRDefault="002F4402">
      <w:pPr>
        <w:spacing w:after="0" w:line="240" w:lineRule="auto"/>
        <w:ind w:firstLine="1155"/>
        <w:jc w:val="both"/>
        <w:textAlignment w:val="center"/>
        <w:divId w:val="2051152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49/14) When a legal entity or sole proprietor conducts a violation under par. 1, sanction to the amount f</w:t>
      </w:r>
      <w:r>
        <w:rPr>
          <w:rFonts w:ascii="Times New Roman" w:eastAsia="Times New Roman" w:hAnsi="Times New Roman" w:cs="Times New Roman"/>
          <w:color w:val="000000"/>
          <w:sz w:val="24"/>
          <w:szCs w:val="24"/>
        </w:rPr>
        <w:t>rom 5000 to 10000 levs shall be imposed.</w:t>
      </w:r>
    </w:p>
    <w:p w:rsidR="00000000" w:rsidRDefault="002F4402">
      <w:pPr>
        <w:spacing w:after="120" w:line="240" w:lineRule="auto"/>
        <w:ind w:firstLine="1155"/>
        <w:jc w:val="both"/>
        <w:textAlignment w:val="center"/>
        <w:divId w:val="1652175347"/>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077675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97a. (New â€“ SG 41/19, in force from 22.08.2019) (1) A competent natural person who violates for the first time Art. 20, Para. 1 or Art. 25, Para. 1 of the Geodesy and Cartography Act, shall be punished with</w:t>
      </w:r>
      <w:r>
        <w:rPr>
          <w:rFonts w:ascii="Times New Roman" w:eastAsia="Times New Roman" w:hAnsi="Times New Roman" w:cs="Times New Roman"/>
          <w:color w:val="000000"/>
          <w:sz w:val="24"/>
          <w:szCs w:val="24"/>
        </w:rPr>
        <w:t xml:space="preserve"> a fine from BGN 1000 to BGN 5000.</w:t>
      </w:r>
    </w:p>
    <w:p w:rsidR="00000000" w:rsidRDefault="002F4402">
      <w:pPr>
        <w:spacing w:after="0" w:line="240" w:lineRule="auto"/>
        <w:ind w:firstLine="1155"/>
        <w:jc w:val="both"/>
        <w:textAlignment w:val="center"/>
        <w:divId w:val="616721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 competent legal person or a sole trader who violates for the first time Art. 20, Para. 1 or Art. 25, Para. 1 of the Geodesy and Cartography Act, shall be punished with property sanction from BGN 5 000 to BGN 10 000.</w:t>
      </w:r>
    </w:p>
    <w:p w:rsidR="00000000" w:rsidRDefault="002F4402">
      <w:pPr>
        <w:spacing w:after="120" w:line="240" w:lineRule="auto"/>
        <w:ind w:firstLine="1155"/>
        <w:jc w:val="both"/>
        <w:textAlignment w:val="center"/>
        <w:divId w:val="1932618112"/>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860972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98. (1) (suppl., SG 36/04; amend. â€“ SG 66/13, in force from 26.07.2013; amend. â€“ SG 98/14, in force from 28.11.2014) Violation shall be </w:t>
      </w:r>
      <w:r>
        <w:rPr>
          <w:rFonts w:ascii="Times New Roman" w:eastAsia="Times New Roman" w:hAnsi="Times New Roman" w:cs="Times New Roman"/>
          <w:color w:val="000000"/>
          <w:sz w:val="24"/>
          <w:szCs w:val="24"/>
        </w:rPr>
        <w:lastRenderedPageBreak/>
        <w:t>ascertained by act of an official, assigned by the Minister of Regional Development and Public Works, respec</w:t>
      </w:r>
      <w:r>
        <w:rPr>
          <w:rFonts w:ascii="Times New Roman" w:eastAsia="Times New Roman" w:hAnsi="Times New Roman" w:cs="Times New Roman"/>
          <w:color w:val="000000"/>
          <w:sz w:val="24"/>
          <w:szCs w:val="24"/>
        </w:rPr>
        <w:t>tively by the Minister of Justice.</w:t>
      </w:r>
    </w:p>
    <w:p w:rsidR="00000000" w:rsidRDefault="002F4402">
      <w:pPr>
        <w:spacing w:after="0" w:line="240" w:lineRule="auto"/>
        <w:ind w:firstLine="1155"/>
        <w:jc w:val="both"/>
        <w:textAlignment w:val="center"/>
        <w:divId w:val="1766993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SG 36/04; amend. â€“ SG 66/13, in force from 26.07.2013; amend. â€“ SG 98/14, in force from 28.11.2014) Punitive writs shall be served by the Minister of Regional Development and Public Works, respectively by</w:t>
      </w:r>
      <w:r>
        <w:rPr>
          <w:rFonts w:ascii="Times New Roman" w:eastAsia="Times New Roman" w:hAnsi="Times New Roman" w:cs="Times New Roman"/>
          <w:color w:val="000000"/>
          <w:sz w:val="24"/>
          <w:szCs w:val="24"/>
        </w:rPr>
        <w:t xml:space="preserve"> the Minister of Justice or officials authorized by them.</w:t>
      </w:r>
    </w:p>
    <w:p w:rsidR="00000000" w:rsidRDefault="002F4402">
      <w:pPr>
        <w:spacing w:after="0" w:line="240" w:lineRule="auto"/>
        <w:ind w:firstLine="1155"/>
        <w:jc w:val="both"/>
        <w:textAlignment w:val="center"/>
        <w:divId w:val="1476334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(suppl., SG 36/04; amend. â€“ SG 66/13, in force from 26.07.2013; amend. â€“ SG 98/14, in force from 28.11.2014) The fines shall be paid as income to the Ministry of Regional Development and Pub</w:t>
      </w:r>
      <w:r>
        <w:rPr>
          <w:rFonts w:ascii="Times New Roman" w:eastAsia="Times New Roman" w:hAnsi="Times New Roman" w:cs="Times New Roman"/>
          <w:color w:val="000000"/>
          <w:sz w:val="24"/>
          <w:szCs w:val="24"/>
        </w:rPr>
        <w:t>lic Works respectively to the Ministry of Justice.</w:t>
      </w:r>
    </w:p>
    <w:p w:rsidR="00000000" w:rsidRDefault="002F4402">
      <w:pPr>
        <w:spacing w:after="0" w:line="240" w:lineRule="auto"/>
        <w:ind w:firstLine="1155"/>
        <w:jc w:val="both"/>
        <w:textAlignment w:val="center"/>
        <w:divId w:val="1413311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Ascertainment of violations, serving, appealing and execution of punitive writs shall be effected according to provisions and under routine, established by the Administrative Violations and Penalties A</w:t>
      </w:r>
      <w:r>
        <w:rPr>
          <w:rFonts w:ascii="Times New Roman" w:eastAsia="Times New Roman" w:hAnsi="Times New Roman" w:cs="Times New Roman"/>
          <w:color w:val="000000"/>
          <w:sz w:val="24"/>
          <w:szCs w:val="24"/>
        </w:rPr>
        <w:t>ct.</w:t>
      </w:r>
    </w:p>
    <w:p w:rsidR="00000000" w:rsidRDefault="002F4402">
      <w:pPr>
        <w:spacing w:after="120" w:line="240" w:lineRule="auto"/>
        <w:ind w:firstLine="1155"/>
        <w:jc w:val="both"/>
        <w:textAlignment w:val="center"/>
        <w:divId w:val="1968000026"/>
        <w:rPr>
          <w:rFonts w:ascii="Times New Roman" w:eastAsia="Times New Roman" w:hAnsi="Times New Roman" w:cs="Times New Roman"/>
          <w:color w:val="000000"/>
          <w:sz w:val="24"/>
          <w:szCs w:val="24"/>
        </w:rPr>
      </w:pPr>
    </w:p>
    <w:p w:rsidR="00000000" w:rsidRDefault="002F4402">
      <w:pPr>
        <w:spacing w:before="100" w:beforeAutospacing="1" w:after="240" w:line="240" w:lineRule="auto"/>
        <w:jc w:val="center"/>
        <w:textAlignment w:val="center"/>
        <w:divId w:val="218908905"/>
        <w:rPr>
          <w:rFonts w:ascii="Times New Roman" w:hAnsi="Times New Roman" w:cs="Times New Roman"/>
          <w:b/>
          <w:bCs/>
          <w:color w:val="000000"/>
          <w:sz w:val="24"/>
          <w:szCs w:val="24"/>
        </w:rPr>
      </w:pPr>
      <w:r>
        <w:rPr>
          <w:rFonts w:ascii="Times New Roman" w:hAnsi="Times New Roman" w:cs="Times New Roman"/>
          <w:b/>
          <w:bCs/>
          <w:color w:val="000000"/>
          <w:sz w:val="24"/>
          <w:szCs w:val="24"/>
        </w:rPr>
        <w:t>Additional provisions</w:t>
      </w:r>
    </w:p>
    <w:p w:rsidR="00000000" w:rsidRDefault="002F4402">
      <w:pPr>
        <w:spacing w:after="0" w:line="240" w:lineRule="auto"/>
        <w:ind w:firstLine="1155"/>
        <w:jc w:val="both"/>
        <w:textAlignment w:val="center"/>
        <w:divId w:val="993292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In terms of this Act:</w:t>
      </w:r>
    </w:p>
    <w:p w:rsidR="00000000" w:rsidRDefault="002F4402">
      <w:pPr>
        <w:spacing w:after="0" w:line="240" w:lineRule="auto"/>
        <w:ind w:firstLine="1155"/>
        <w:jc w:val="both"/>
        <w:textAlignment w:val="center"/>
        <w:divId w:val="586496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 amend. â€“ SG 49/14, amend. â€“ SG 57/16) "Self-contained object in a building or in a technical infrastructure facility" shall be a separated part of a building or a facility, being the object </w:t>
      </w:r>
      <w:r>
        <w:rPr>
          <w:rFonts w:ascii="Times New Roman" w:eastAsia="Times New Roman" w:hAnsi="Times New Roman" w:cs="Times New Roman"/>
          <w:color w:val="000000"/>
          <w:sz w:val="24"/>
          <w:szCs w:val="24"/>
        </w:rPr>
        <w:t>of ownership and having a separate functional purpose of use.</w:t>
      </w:r>
    </w:p>
    <w:p w:rsidR="00000000" w:rsidRDefault="002F4402">
      <w:pPr>
        <w:spacing w:after="0" w:line="240" w:lineRule="auto"/>
        <w:ind w:firstLine="1155"/>
        <w:jc w:val="both"/>
        <w:textAlignment w:val="center"/>
        <w:divId w:val="1975519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1a. (new â€“ SG 41/19, in force from 22.08.2019) "Linear object of the technical infrastructure" shall be underground and / or above-ground transmission (incoming and outgoing) pipelines (networ</w:t>
      </w:r>
      <w:r>
        <w:rPr>
          <w:rFonts w:ascii="Times New Roman" w:eastAsia="Times New Roman" w:hAnsi="Times New Roman" w:cs="Times New Roman"/>
          <w:color w:val="000000"/>
          <w:sz w:val="24"/>
          <w:szCs w:val="24"/>
        </w:rPr>
        <w:t>ks) and other elements of the technical infrastructure under Art. 64 of the Spatial Development Act, including their pertaining permanently attached to the ground structural elements and / or facilities.</w:t>
      </w:r>
    </w:p>
    <w:p w:rsidR="00000000" w:rsidRDefault="002F4402">
      <w:pPr>
        <w:spacing w:after="0" w:line="240" w:lineRule="auto"/>
        <w:ind w:firstLine="1155"/>
        <w:jc w:val="both"/>
        <w:textAlignment w:val="center"/>
        <w:divId w:val="1274828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1b. (New - SG 16/21) "building" or "structure" is an</w:t>
      </w:r>
      <w:r>
        <w:rPr>
          <w:rFonts w:ascii="Times New Roman" w:eastAsia="Times New Roman" w:hAnsi="Times New Roman" w:cs="Times New Roman"/>
          <w:color w:val="000000"/>
          <w:sz w:val="24"/>
          <w:szCs w:val="24"/>
        </w:rPr>
        <w:t xml:space="preserve"> independent construction of the main or additional construction under the Spatial Planning Act, permanently attached to the land, with organized internal spaces separated from the external environment and with functional purpose according to the classifie</w:t>
      </w:r>
      <w:r>
        <w:rPr>
          <w:rFonts w:ascii="Times New Roman" w:eastAsia="Times New Roman" w:hAnsi="Times New Roman" w:cs="Times New Roman"/>
          <w:color w:val="000000"/>
          <w:sz w:val="24"/>
          <w:szCs w:val="24"/>
        </w:rPr>
        <w:t>r determined by the ordinance under Art. 31.</w:t>
      </w:r>
    </w:p>
    <w:p w:rsidR="00000000" w:rsidRDefault="002F4402">
      <w:pPr>
        <w:spacing w:after="0" w:line="240" w:lineRule="auto"/>
        <w:ind w:firstLine="1155"/>
        <w:jc w:val="both"/>
        <w:textAlignment w:val="center"/>
        <w:divId w:val="1651211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"Rough construction" shall be a building or structure which surrounding walls and roof have been made, without or with different stages of the finishing works being made;</w:t>
      </w:r>
    </w:p>
    <w:p w:rsidR="00000000" w:rsidRDefault="002F4402">
      <w:pPr>
        <w:spacing w:after="0" w:line="240" w:lineRule="auto"/>
        <w:ind w:firstLine="1155"/>
        <w:jc w:val="both"/>
        <w:textAlignment w:val="center"/>
        <w:divId w:val="242640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"Durable land use of territory" sh</w:t>
      </w:r>
      <w:r>
        <w:rPr>
          <w:rFonts w:ascii="Times New Roman" w:eastAsia="Times New Roman" w:hAnsi="Times New Roman" w:cs="Times New Roman"/>
          <w:color w:val="000000"/>
          <w:sz w:val="24"/>
          <w:szCs w:val="24"/>
        </w:rPr>
        <w:t>all be its permanent status provided by the order of a law;</w:t>
      </w:r>
    </w:p>
    <w:p w:rsidR="00000000" w:rsidRDefault="002F4402">
      <w:pPr>
        <w:spacing w:after="0" w:line="240" w:lineRule="auto"/>
        <w:ind w:firstLine="1155"/>
        <w:jc w:val="both"/>
        <w:textAlignment w:val="center"/>
        <w:divId w:val="451557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(repealed - SG 95/25, in force from 09.02.2026)</w:t>
      </w:r>
    </w:p>
    <w:p w:rsidR="00000000" w:rsidRDefault="002F4402">
      <w:pPr>
        <w:spacing w:after="0" w:line="240" w:lineRule="auto"/>
        <w:ind w:firstLine="1155"/>
        <w:jc w:val="both"/>
        <w:textAlignment w:val="center"/>
        <w:divId w:val="1405910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(amend. â€“ SG 49/14) "Area" shall be the area determined on the basis of geodetic co-ordinates of the points defining boundaries of land prop</w:t>
      </w:r>
      <w:r>
        <w:rPr>
          <w:rFonts w:ascii="Times New Roman" w:eastAsia="Times New Roman" w:hAnsi="Times New Roman" w:cs="Times New Roman"/>
          <w:color w:val="000000"/>
          <w:sz w:val="24"/>
          <w:szCs w:val="24"/>
        </w:rPr>
        <w:t>erties and of buildings;</w:t>
      </w:r>
    </w:p>
    <w:p w:rsidR="00000000" w:rsidRDefault="002F4402">
      <w:pPr>
        <w:spacing w:after="0" w:line="240" w:lineRule="auto"/>
        <w:ind w:firstLine="1155"/>
        <w:jc w:val="both"/>
        <w:textAlignment w:val="center"/>
        <w:divId w:val="1690712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(amend. - SG 95/25, in force from 09.02.2026) "Digital form" of the cadastral map and cadastral registers, respectively of the recordation books, shall be a digital record in a certain format of their full content on digital med</w:t>
      </w:r>
      <w:r>
        <w:rPr>
          <w:rFonts w:ascii="Times New Roman" w:eastAsia="Times New Roman" w:hAnsi="Times New Roman" w:cs="Times New Roman"/>
          <w:color w:val="000000"/>
          <w:sz w:val="24"/>
          <w:szCs w:val="24"/>
        </w:rPr>
        <w:t>ia which allows computer processing;</w:t>
      </w:r>
    </w:p>
    <w:p w:rsidR="00000000" w:rsidRDefault="002F4402">
      <w:pPr>
        <w:spacing w:after="0" w:line="240" w:lineRule="auto"/>
        <w:ind w:firstLine="1155"/>
        <w:jc w:val="both"/>
        <w:textAlignment w:val="center"/>
        <w:divId w:val="349989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"Conventional storage media" shall be paper, polyester foil or other material with similar properties;</w:t>
      </w:r>
    </w:p>
    <w:p w:rsidR="00000000" w:rsidRDefault="002F4402">
      <w:pPr>
        <w:spacing w:after="0" w:line="240" w:lineRule="auto"/>
        <w:ind w:firstLine="1155"/>
        <w:jc w:val="both"/>
        <w:textAlignment w:val="center"/>
        <w:divId w:val="29309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(amend. â€“ SG 49/14, amend. - SG 95/25, in force from 09.02.2026) "Points of Geodetic base" shall be the stat</w:t>
      </w:r>
      <w:r>
        <w:rPr>
          <w:rFonts w:ascii="Times New Roman" w:eastAsia="Times New Roman" w:hAnsi="Times New Roman" w:cs="Times New Roman"/>
          <w:color w:val="000000"/>
          <w:sz w:val="24"/>
          <w:szCs w:val="24"/>
        </w:rPr>
        <w:t>ions of the local survey control networks and of the operation geodetic base;</w:t>
      </w:r>
    </w:p>
    <w:p w:rsidR="00000000" w:rsidRDefault="002F4402">
      <w:pPr>
        <w:spacing w:after="0" w:line="240" w:lineRule="auto"/>
        <w:ind w:firstLine="1155"/>
        <w:jc w:val="both"/>
        <w:textAlignment w:val="center"/>
        <w:divId w:val="1143350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(amend. - SG 57/16, suppl. - SG 95/25, in force from 09.02.2026) "obvious/clear factual error" shall be the inconsistency in the boundaries of the land properties between urba</w:t>
      </w:r>
      <w:r>
        <w:rPr>
          <w:rFonts w:ascii="Times New Roman" w:eastAsia="Times New Roman" w:hAnsi="Times New Roman" w:cs="Times New Roman"/>
          <w:color w:val="000000"/>
          <w:sz w:val="24"/>
          <w:szCs w:val="24"/>
        </w:rPr>
        <w:t>n and non-urban area, which happened while assembling the data under Art. 41, para. 1, as well as inconsistency within the boundaries of the existing on-site (terrain) durable topographic objects of natural or artificial origin in non-urbanized areas, dete</w:t>
      </w:r>
      <w:r>
        <w:rPr>
          <w:rFonts w:ascii="Times New Roman" w:eastAsia="Times New Roman" w:hAnsi="Times New Roman" w:cs="Times New Roman"/>
          <w:color w:val="000000"/>
          <w:sz w:val="24"/>
          <w:szCs w:val="24"/>
        </w:rPr>
        <w:t>rmined through geodetic measurements, and their plans and mapsâ€™ boundaries, approved under the Farm Lands Ownership And Use Act and the Restoration Of Ownership Of Forests And Forestry Fund Lands Act, when differences in the coordinates of their defining</w:t>
      </w:r>
      <w:r>
        <w:rPr>
          <w:rFonts w:ascii="Times New Roman" w:eastAsia="Times New Roman" w:hAnsi="Times New Roman" w:cs="Times New Roman"/>
          <w:color w:val="000000"/>
          <w:sz w:val="24"/>
          <w:szCs w:val="24"/>
        </w:rPr>
        <w:t xml:space="preserve"> points are higher than permitted by the ordinance under Art. 31; A clear factual error shall also be an existing permanent topographic object of natural or artificial origin in a non-urbanized territory, determined through geodetic measurements, which is </w:t>
      </w:r>
      <w:r>
        <w:rPr>
          <w:rFonts w:ascii="Times New Roman" w:eastAsia="Times New Roman" w:hAnsi="Times New Roman" w:cs="Times New Roman"/>
          <w:color w:val="000000"/>
          <w:sz w:val="24"/>
          <w:szCs w:val="24"/>
        </w:rPr>
        <w:t>not reflected in the plans and maps approved and maintained under the Farm Lands Ownership And Use Act and the Restoration of Ownership of Forests and Forestry Fund Lands Act, until the approval of the cadastral map and cadastral registers under the Cadast</w:t>
      </w:r>
      <w:r>
        <w:rPr>
          <w:rFonts w:ascii="Times New Roman" w:eastAsia="Times New Roman" w:hAnsi="Times New Roman" w:cs="Times New Roman"/>
          <w:color w:val="000000"/>
          <w:sz w:val="24"/>
          <w:szCs w:val="24"/>
        </w:rPr>
        <w:t>re and Property Register Act.</w:t>
      </w:r>
    </w:p>
    <w:p w:rsidR="00000000" w:rsidRDefault="002F4402">
      <w:pPr>
        <w:spacing w:after="0" w:line="240" w:lineRule="auto"/>
        <w:ind w:firstLine="1155"/>
        <w:jc w:val="both"/>
        <w:textAlignment w:val="center"/>
        <w:divId w:val="527379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(suppl., SG 36/04; amend. â€“ SG 19/11, in force from 09.04.2011) "Address of an immovable property" shall be the description of its location consisting obligatory of the name of the region, the municipality and the settle</w:t>
      </w:r>
      <w:r>
        <w:rPr>
          <w:rFonts w:ascii="Times New Roman" w:eastAsia="Times New Roman" w:hAnsi="Times New Roman" w:cs="Times New Roman"/>
          <w:color w:val="000000"/>
          <w:sz w:val="24"/>
          <w:szCs w:val="24"/>
        </w:rPr>
        <w:t>ment or settlement formation, and including name of a street, respectively square or boulevard, residential complex, quarter, number, entrance, floor, self-contained object in a building. For immovable properties in farm lands, forest territories - respect</w:t>
      </w:r>
      <w:r>
        <w:rPr>
          <w:rFonts w:ascii="Times New Roman" w:eastAsia="Times New Roman" w:hAnsi="Times New Roman" w:cs="Times New Roman"/>
          <w:color w:val="000000"/>
          <w:sz w:val="24"/>
          <w:szCs w:val="24"/>
        </w:rPr>
        <w:t>ively name of the locality.</w:t>
      </w:r>
    </w:p>
    <w:p w:rsidR="00000000" w:rsidRDefault="002F4402">
      <w:pPr>
        <w:spacing w:after="0" w:line="240" w:lineRule="auto"/>
        <w:ind w:firstLine="1155"/>
        <w:jc w:val="both"/>
        <w:textAlignment w:val="center"/>
        <w:divId w:val="339894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(new, SG 36/04; amend. â€“ SG 49/14; amend. â€“ SG 61/15) * "combined sketch" is a drawing showing the combined data from two or more sources: cadastral map, cadastral plans, regulation plans, approved according to the provisions of Farm Land Ownership</w:t>
      </w:r>
      <w:r>
        <w:rPr>
          <w:rFonts w:ascii="Times New Roman" w:eastAsia="Times New Roman" w:hAnsi="Times New Roman" w:cs="Times New Roman"/>
          <w:color w:val="000000"/>
          <w:sz w:val="24"/>
          <w:szCs w:val="24"/>
        </w:rPr>
        <w:t xml:space="preserve"> and Use Act and the Restoration of Ownership of Forests and Forestry Fund Lands Act;</w:t>
      </w:r>
    </w:p>
    <w:p w:rsidR="00000000" w:rsidRDefault="002F4402">
      <w:pPr>
        <w:spacing w:after="0" w:line="240" w:lineRule="auto"/>
        <w:ind w:firstLine="1155"/>
        <w:jc w:val="both"/>
        <w:textAlignment w:val="center"/>
        <w:divId w:val="1419667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(new, SG 36/04) "group of properties" is a combination of no more than 50 neighbouring land properties;</w:t>
      </w:r>
    </w:p>
    <w:p w:rsidR="00000000" w:rsidRDefault="002F4402">
      <w:pPr>
        <w:spacing w:after="0" w:line="240" w:lineRule="auto"/>
        <w:ind w:firstLine="1155"/>
        <w:jc w:val="both"/>
        <w:textAlignment w:val="center"/>
        <w:divId w:val="915557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(new, SG 36/04; amend. â€“ SG 49/14) "interested persons" </w:t>
      </w:r>
      <w:r>
        <w:rPr>
          <w:rFonts w:ascii="Times New Roman" w:eastAsia="Times New Roman" w:hAnsi="Times New Roman" w:cs="Times New Roman"/>
          <w:color w:val="000000"/>
          <w:sz w:val="24"/>
          <w:szCs w:val="24"/>
        </w:rPr>
        <w:t>are the owners and the holders of other real rights over immovable properties, and in cases of granted administration rights â€“ the administrations and the municipalities, to which the rights have been granted;</w:t>
      </w:r>
    </w:p>
    <w:p w:rsidR="00000000" w:rsidRDefault="002F4402">
      <w:pPr>
        <w:spacing w:after="0" w:line="240" w:lineRule="auto"/>
        <w:ind w:firstLine="1155"/>
        <w:jc w:val="both"/>
        <w:textAlignment w:val="center"/>
        <w:divId w:val="353698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(new - SG 29/06) "competence for geodesy</w:t>
      </w:r>
      <w:r>
        <w:rPr>
          <w:rFonts w:ascii="Times New Roman" w:eastAsia="Times New Roman" w:hAnsi="Times New Roman" w:cs="Times New Roman"/>
          <w:color w:val="000000"/>
          <w:sz w:val="24"/>
          <w:szCs w:val="24"/>
        </w:rPr>
        <w:t>" shall be any recognized possession of compulsory amount of professional knowledge on the basis of a certain education and experience which shall grant the right on creation and maintenance of the unified geodesic basis, geodesic measurements and their pr</w:t>
      </w:r>
      <w:r>
        <w:rPr>
          <w:rFonts w:ascii="Times New Roman" w:eastAsia="Times New Roman" w:hAnsi="Times New Roman" w:cs="Times New Roman"/>
          <w:color w:val="000000"/>
          <w:sz w:val="24"/>
          <w:szCs w:val="24"/>
        </w:rPr>
        <w:t>ocessing for creation of the state topographic maps as well as on implementing of the specialized activities in the field of geodesy;</w:t>
      </w:r>
    </w:p>
    <w:p w:rsidR="00000000" w:rsidRDefault="002F4402">
      <w:pPr>
        <w:spacing w:after="0" w:line="240" w:lineRule="auto"/>
        <w:ind w:firstLine="1155"/>
        <w:jc w:val="both"/>
        <w:textAlignment w:val="center"/>
        <w:divId w:val="1656756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(new - SG 29/06) "competence for cartography" shall be any recognized possession of compulsory amount of professional </w:t>
      </w:r>
      <w:r>
        <w:rPr>
          <w:rFonts w:ascii="Times New Roman" w:eastAsia="Times New Roman" w:hAnsi="Times New Roman" w:cs="Times New Roman"/>
          <w:color w:val="000000"/>
          <w:sz w:val="24"/>
          <w:szCs w:val="24"/>
        </w:rPr>
        <w:t>knowledge on the basis of a certain education and experience which shall grant the right on creation, editing and layout of state topographic maps, thematic, common geographic and educational maps and atlases, globes and relief maps.</w:t>
      </w:r>
    </w:p>
    <w:p w:rsidR="00000000" w:rsidRDefault="002F4402">
      <w:pPr>
        <w:spacing w:after="0" w:line="240" w:lineRule="auto"/>
        <w:ind w:firstLine="1155"/>
        <w:jc w:val="both"/>
        <w:textAlignment w:val="center"/>
        <w:divId w:val="1417439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 (new â€“ SG 49/14,</w:t>
      </w:r>
      <w:r>
        <w:rPr>
          <w:rFonts w:ascii="Times New Roman" w:eastAsia="Times New Roman" w:hAnsi="Times New Roman" w:cs="Times New Roman"/>
          <w:color w:val="000000"/>
          <w:sz w:val="24"/>
          <w:szCs w:val="24"/>
        </w:rPr>
        <w:t xml:space="preserve"> amend. - SG 57/16, amend. - SG 95/25, in force from 09.02.2026) "incompleteness or errors" shall be discrepancies in the boundaries of land properties in the cadastral map for urbanized territory compared to their actual state;</w:t>
      </w:r>
    </w:p>
    <w:p w:rsidR="00000000" w:rsidRDefault="002F4402">
      <w:pPr>
        <w:spacing w:after="0" w:line="240" w:lineRule="auto"/>
        <w:ind w:firstLine="1155"/>
        <w:jc w:val="both"/>
        <w:textAlignment w:val="center"/>
        <w:divId w:val="338435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(new â€“ SG 49/14, amen</w:t>
      </w:r>
      <w:r>
        <w:rPr>
          <w:rFonts w:ascii="Times New Roman" w:eastAsia="Times New Roman" w:hAnsi="Times New Roman" w:cs="Times New Roman"/>
          <w:color w:val="000000"/>
          <w:sz w:val="24"/>
          <w:szCs w:val="24"/>
        </w:rPr>
        <w:t xml:space="preserve">d. - SG 57/16) "region under Art. 35, par. 2 and Art. 45" is a settlement, part of a settlement, region or part of a region within the meaning of Art. 18, para. 1, respectively Art. 10 of the Act on the Territorial and Urban Development of the Republic of </w:t>
      </w:r>
      <w:r>
        <w:rPr>
          <w:rFonts w:ascii="Times New Roman" w:eastAsia="Times New Roman" w:hAnsi="Times New Roman" w:cs="Times New Roman"/>
          <w:color w:val="000000"/>
          <w:sz w:val="24"/>
          <w:szCs w:val="24"/>
        </w:rPr>
        <w:t>Bulgaria covering more than 50 neighboring land properties.</w:t>
      </w:r>
    </w:p>
    <w:p w:rsidR="00000000" w:rsidRDefault="002F4402">
      <w:pPr>
        <w:spacing w:after="0" w:line="240" w:lineRule="auto"/>
        <w:ind w:firstLine="1155"/>
        <w:jc w:val="both"/>
        <w:textAlignment w:val="center"/>
        <w:divId w:val="477646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(new â€“ SG 49/14) "boundary" is a line separating land properties and/or buildings, determined by subsequent points with coordinates;</w:t>
      </w:r>
    </w:p>
    <w:p w:rsidR="00000000" w:rsidRDefault="002F4402">
      <w:pPr>
        <w:spacing w:after="0" w:line="240" w:lineRule="auto"/>
        <w:ind w:firstLine="1155"/>
        <w:jc w:val="both"/>
        <w:textAlignment w:val="center"/>
        <w:divId w:val="404499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(new â€“ SG 49/14) "outline" is a line connecting sub</w:t>
      </w:r>
      <w:r>
        <w:rPr>
          <w:rFonts w:ascii="Times New Roman" w:eastAsia="Times New Roman" w:hAnsi="Times New Roman" w:cs="Times New Roman"/>
          <w:color w:val="000000"/>
          <w:sz w:val="24"/>
          <w:szCs w:val="24"/>
        </w:rPr>
        <w:t>sequent points, determined through geometric constriction;</w:t>
      </w:r>
    </w:p>
    <w:p w:rsidR="00000000" w:rsidRDefault="002F4402">
      <w:pPr>
        <w:spacing w:after="0" w:line="240" w:lineRule="auto"/>
        <w:ind w:firstLine="1155"/>
        <w:jc w:val="both"/>
        <w:textAlignment w:val="center"/>
        <w:divId w:val="2087070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(new â€“ SG 49/14) "zone with restrictions" is a closed contour within the scope of which there is one or more land properties or parts thereof, for which there is a restriction for using or fo</w:t>
      </w:r>
      <w:r>
        <w:rPr>
          <w:rFonts w:ascii="Times New Roman" w:eastAsia="Times New Roman" w:hAnsi="Times New Roman" w:cs="Times New Roman"/>
          <w:color w:val="000000"/>
          <w:sz w:val="24"/>
          <w:szCs w:val="24"/>
        </w:rPr>
        <w:t>r carrying out activities, or they are an easement lane within the meaning of § 5, item 33 of the Supplementary provisions of the Spatial development act.</w:t>
      </w:r>
    </w:p>
    <w:p w:rsidR="00000000" w:rsidRDefault="002F4402">
      <w:pPr>
        <w:spacing w:after="0" w:line="240" w:lineRule="auto"/>
        <w:ind w:firstLine="1155"/>
        <w:jc w:val="both"/>
        <w:textAlignment w:val="center"/>
        <w:divId w:val="2022924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(new - SG 57/16) "non-urbanized areas" are land plots and part of lands outside the urban areas' </w:t>
      </w:r>
      <w:r>
        <w:rPr>
          <w:rFonts w:ascii="Times New Roman" w:eastAsia="Times New Roman" w:hAnsi="Times New Roman" w:cs="Times New Roman"/>
          <w:color w:val="000000"/>
          <w:sz w:val="24"/>
          <w:szCs w:val="24"/>
        </w:rPr>
        <w:t>boundaries of settlements and settlement formations, for which there are plans and maps, designed and approved under the Farm Lands Ownership And Use Act and the Restoration Of Ownership Of Forests And Forestry Fund Lands Act.</w:t>
      </w:r>
    </w:p>
    <w:p w:rsidR="00000000" w:rsidRDefault="002F4402">
      <w:pPr>
        <w:spacing w:after="0" w:line="240" w:lineRule="auto"/>
        <w:ind w:firstLine="1155"/>
        <w:jc w:val="both"/>
        <w:textAlignment w:val="center"/>
        <w:divId w:val="616447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(new â€“ SG 41/19, in for</w:t>
      </w:r>
      <w:r>
        <w:rPr>
          <w:rFonts w:ascii="Times New Roman" w:eastAsia="Times New Roman" w:hAnsi="Times New Roman" w:cs="Times New Roman"/>
          <w:color w:val="000000"/>
          <w:sz w:val="24"/>
          <w:szCs w:val="24"/>
        </w:rPr>
        <w:t>ce from 22.08.2019) "Repeated violation" shall mean an offense committed within one year from the entry into force of the penal decree whereby the offender was punished for an offense of the same type.</w:t>
      </w:r>
    </w:p>
    <w:p w:rsidR="00000000" w:rsidRDefault="002F4402">
      <w:pPr>
        <w:spacing w:after="0" w:line="240" w:lineRule="auto"/>
        <w:ind w:firstLine="1155"/>
        <w:jc w:val="both"/>
        <w:textAlignment w:val="center"/>
        <w:divId w:val="1936745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(new - SG 95/25, in force from 09.02.2026) "confir</w:t>
      </w:r>
      <w:r>
        <w:rPr>
          <w:rFonts w:ascii="Times New Roman" w:eastAsia="Times New Roman" w:hAnsi="Times New Roman" w:cs="Times New Roman"/>
          <w:color w:val="000000"/>
          <w:sz w:val="24"/>
          <w:szCs w:val="24"/>
        </w:rPr>
        <w:t>mation on the identical nature" shall be a statement on the correspondence between the description of a real estate-object of the cadastre in a title deed and the identifier of the property in the cadastral map and/or the property number in a cadastral pla</w:t>
      </w:r>
      <w:r>
        <w:rPr>
          <w:rFonts w:ascii="Times New Roman" w:eastAsia="Times New Roman" w:hAnsi="Times New Roman" w:cs="Times New Roman"/>
          <w:color w:val="000000"/>
          <w:sz w:val="24"/>
          <w:szCs w:val="24"/>
        </w:rPr>
        <w:t>n, regulatory or detailed development plan, the map of the restored property or other plan or map, and/or correspondence with the location of the property in loco; the confirmation on the identical nature of a land property shall be issued separately or to</w:t>
      </w:r>
      <w:r>
        <w:rPr>
          <w:rFonts w:ascii="Times New Roman" w:eastAsia="Times New Roman" w:hAnsi="Times New Roman" w:cs="Times New Roman"/>
          <w:color w:val="000000"/>
          <w:sz w:val="24"/>
          <w:szCs w:val="24"/>
        </w:rPr>
        <w:t>gether with the combined sketch for completely or partially identical boundaries of a land property.</w:t>
      </w:r>
    </w:p>
    <w:p w:rsidR="00000000" w:rsidRDefault="002F4402">
      <w:pPr>
        <w:spacing w:after="150" w:line="240" w:lineRule="auto"/>
        <w:ind w:firstLine="1155"/>
        <w:jc w:val="both"/>
        <w:textAlignment w:val="center"/>
        <w:divId w:val="1556770289"/>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723866311"/>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16/23 Feb 2021</w:t>
      </w:r>
    </w:p>
    <w:p w:rsidR="00000000" w:rsidRDefault="002F4402">
      <w:pPr>
        <w:spacing w:after="0" w:line="240" w:lineRule="auto"/>
        <w:jc w:val="both"/>
        <w:textAlignment w:val="center"/>
        <w:divId w:val="209381786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1. In terms of this Act:</w:t>
      </w:r>
    </w:p>
    <w:p w:rsidR="00000000" w:rsidRDefault="002F4402">
      <w:pPr>
        <w:spacing w:after="0" w:line="240" w:lineRule="auto"/>
        <w:jc w:val="both"/>
        <w:textAlignment w:val="center"/>
        <w:divId w:val="8102636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 amend. â€“ SG 49/14, amend. â€“ SG 57/16) "Self-contained object in a building or in a tech</w:t>
      </w:r>
      <w:r>
        <w:rPr>
          <w:rFonts w:ascii="Times New Roman" w:eastAsia="Times New Roman" w:hAnsi="Times New Roman" w:cs="Times New Roman"/>
          <w:i/>
          <w:iCs/>
          <w:color w:val="060606"/>
          <w:sz w:val="21"/>
          <w:szCs w:val="21"/>
        </w:rPr>
        <w:t>nical infrastructure facility" shall be a separated part of a building or a facility, being the object of ownership and having a separate functional purpose of use.</w:t>
      </w:r>
    </w:p>
    <w:p w:rsidR="00000000" w:rsidRDefault="002F4402">
      <w:pPr>
        <w:spacing w:after="0" w:line="240" w:lineRule="auto"/>
        <w:jc w:val="both"/>
        <w:textAlignment w:val="center"/>
        <w:divId w:val="191207995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1a. (new â€“ SG 41/19, in force from 22.08.2019) "Linear object of the technical infrastruc</w:t>
      </w:r>
      <w:r>
        <w:rPr>
          <w:rFonts w:ascii="Times New Roman" w:eastAsia="Times New Roman" w:hAnsi="Times New Roman" w:cs="Times New Roman"/>
          <w:i/>
          <w:iCs/>
          <w:color w:val="060606"/>
          <w:sz w:val="21"/>
          <w:szCs w:val="21"/>
        </w:rPr>
        <w:t>ture" shall be underground and / or above-ground transmission (incoming and outgoing) pipelines (networks) and other elements of the technical infrastructure under Art. 64 of the Spatial Development Act, including their pertaining permanently attached to t</w:t>
      </w:r>
      <w:r>
        <w:rPr>
          <w:rFonts w:ascii="Times New Roman" w:eastAsia="Times New Roman" w:hAnsi="Times New Roman" w:cs="Times New Roman"/>
          <w:i/>
          <w:iCs/>
          <w:color w:val="060606"/>
          <w:sz w:val="21"/>
          <w:szCs w:val="21"/>
        </w:rPr>
        <w:t>he ground structural elements and / or facilities.</w:t>
      </w:r>
    </w:p>
    <w:p w:rsidR="00000000" w:rsidRDefault="002F4402">
      <w:pPr>
        <w:spacing w:after="0" w:line="240" w:lineRule="auto"/>
        <w:jc w:val="both"/>
        <w:textAlignment w:val="center"/>
        <w:divId w:val="111871685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1b. (New - SG 16/21) "building" or "structure" is an independent construction of the main or additional construction under the Spatial Planning Act, permanently attached to the land, with organized interna</w:t>
      </w:r>
      <w:r>
        <w:rPr>
          <w:rFonts w:ascii="Times New Roman" w:eastAsia="Times New Roman" w:hAnsi="Times New Roman" w:cs="Times New Roman"/>
          <w:i/>
          <w:iCs/>
          <w:color w:val="060606"/>
          <w:sz w:val="21"/>
          <w:szCs w:val="21"/>
        </w:rPr>
        <w:t xml:space="preserve">l spaces separated from the external </w:t>
      </w:r>
      <w:r>
        <w:rPr>
          <w:rFonts w:ascii="Times New Roman" w:eastAsia="Times New Roman" w:hAnsi="Times New Roman" w:cs="Times New Roman"/>
          <w:i/>
          <w:iCs/>
          <w:color w:val="060606"/>
          <w:sz w:val="21"/>
          <w:szCs w:val="21"/>
        </w:rPr>
        <w:lastRenderedPageBreak/>
        <w:t>environment and with functional purpose according to the classifier determined by the ordinance under Art. 31.</w:t>
      </w:r>
    </w:p>
    <w:p w:rsidR="00000000" w:rsidRDefault="002F4402">
      <w:pPr>
        <w:spacing w:after="0" w:line="240" w:lineRule="auto"/>
        <w:jc w:val="both"/>
        <w:textAlignment w:val="center"/>
        <w:divId w:val="176352637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"Rough construction" shall be a building or structure which surrounding walls and roof have been made, wi</w:t>
      </w:r>
      <w:r>
        <w:rPr>
          <w:rFonts w:ascii="Times New Roman" w:eastAsia="Times New Roman" w:hAnsi="Times New Roman" w:cs="Times New Roman"/>
          <w:i/>
          <w:iCs/>
          <w:color w:val="060606"/>
          <w:sz w:val="21"/>
          <w:szCs w:val="21"/>
        </w:rPr>
        <w:t>thout or with different stages of the finishing works being made;</w:t>
      </w:r>
    </w:p>
    <w:p w:rsidR="00000000" w:rsidRDefault="002F4402">
      <w:pPr>
        <w:spacing w:after="0" w:line="240" w:lineRule="auto"/>
        <w:jc w:val="both"/>
        <w:textAlignment w:val="center"/>
        <w:divId w:val="85072640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"Durable land use of territory" shall be its permanent status provided by the order of a law;</w:t>
      </w:r>
    </w:p>
    <w:p w:rsidR="00000000" w:rsidRDefault="002F4402">
      <w:pPr>
        <w:spacing w:after="0" w:line="240" w:lineRule="auto"/>
        <w:jc w:val="both"/>
        <w:textAlignment w:val="center"/>
        <w:divId w:val="171855405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"Chart of a self-contained object in a building" shall be a graphical depiction of the sel</w:t>
      </w:r>
      <w:r>
        <w:rPr>
          <w:rFonts w:ascii="Times New Roman" w:eastAsia="Times New Roman" w:hAnsi="Times New Roman" w:cs="Times New Roman"/>
          <w:i/>
          <w:iCs/>
          <w:color w:val="060606"/>
          <w:sz w:val="21"/>
          <w:szCs w:val="21"/>
        </w:rPr>
        <w:t>f-contained objects in a building with their reciprocal positions and their identifiers;</w:t>
      </w:r>
    </w:p>
    <w:p w:rsidR="00000000" w:rsidRDefault="002F4402">
      <w:pPr>
        <w:spacing w:after="0" w:line="240" w:lineRule="auto"/>
        <w:jc w:val="both"/>
        <w:textAlignment w:val="center"/>
        <w:divId w:val="204806583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(amend. â€“ SG 49/14) "Area" shall be the area determined on the basis of geodetic co-ordinates of the points defining boundaries of land properties and of building</w:t>
      </w:r>
      <w:r>
        <w:rPr>
          <w:rFonts w:ascii="Times New Roman" w:eastAsia="Times New Roman" w:hAnsi="Times New Roman" w:cs="Times New Roman"/>
          <w:i/>
          <w:iCs/>
          <w:color w:val="060606"/>
          <w:sz w:val="21"/>
          <w:szCs w:val="21"/>
        </w:rPr>
        <w:t>s;</w:t>
      </w:r>
    </w:p>
    <w:p w:rsidR="00000000" w:rsidRDefault="002F4402">
      <w:pPr>
        <w:spacing w:after="0" w:line="240" w:lineRule="auto"/>
        <w:jc w:val="both"/>
        <w:textAlignment w:val="center"/>
        <w:divId w:val="127802408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"Digital form" of the cadastral map, respectively of the recordation books, shall be a digital record in a certain format of the full content on magnetic, optic or other technical storage media, that - by computer processing - will allow reproduction</w:t>
      </w:r>
      <w:r>
        <w:rPr>
          <w:rFonts w:ascii="Times New Roman" w:eastAsia="Times New Roman" w:hAnsi="Times New Roman" w:cs="Times New Roman"/>
          <w:i/>
          <w:iCs/>
          <w:color w:val="060606"/>
          <w:sz w:val="21"/>
          <w:szCs w:val="21"/>
        </w:rPr>
        <w:t xml:space="preserve"> on a screen or conventional data storage medium;</w:t>
      </w:r>
    </w:p>
    <w:p w:rsidR="00000000" w:rsidRDefault="002F4402">
      <w:pPr>
        <w:spacing w:after="0" w:line="240" w:lineRule="auto"/>
        <w:jc w:val="both"/>
        <w:textAlignment w:val="center"/>
        <w:divId w:val="21423870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"Conventional storage media" shall be paper, polyester foil or other material with similar properties;</w:t>
      </w:r>
    </w:p>
    <w:p w:rsidR="00000000" w:rsidRDefault="002F4402">
      <w:pPr>
        <w:spacing w:after="0" w:line="240" w:lineRule="auto"/>
        <w:jc w:val="both"/>
        <w:textAlignment w:val="center"/>
        <w:divId w:val="33950704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8. (amend. â€“ SG 49/14) "Points of Geodetic base" shall be the stations of the state geodetic contr</w:t>
      </w:r>
      <w:r>
        <w:rPr>
          <w:rFonts w:ascii="Times New Roman" w:eastAsia="Times New Roman" w:hAnsi="Times New Roman" w:cs="Times New Roman"/>
          <w:i/>
          <w:iCs/>
          <w:color w:val="060606"/>
          <w:sz w:val="21"/>
          <w:szCs w:val="21"/>
        </w:rPr>
        <w:t>ol network, of the local survey control networks and of the operation geodetic base;</w:t>
      </w:r>
    </w:p>
    <w:p w:rsidR="00000000" w:rsidRDefault="002F4402">
      <w:pPr>
        <w:spacing w:after="0" w:line="240" w:lineRule="auto"/>
        <w:jc w:val="both"/>
        <w:textAlignment w:val="center"/>
        <w:divId w:val="33622648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9. (amend. - SG 57/16) "obvious factual error" shall be the inconsistency in the boundaries of the land properties between urban and non-urban area, which happened while a</w:t>
      </w:r>
      <w:r>
        <w:rPr>
          <w:rFonts w:ascii="Times New Roman" w:eastAsia="Times New Roman" w:hAnsi="Times New Roman" w:cs="Times New Roman"/>
          <w:i/>
          <w:iCs/>
          <w:color w:val="060606"/>
          <w:sz w:val="21"/>
          <w:szCs w:val="21"/>
        </w:rPr>
        <w:t>ssembling the data under Art. 41, para. 1, as well as inconsistency within the boundaries of the existing on-site (terrain) durable topographic objects of natural or artificial origin in non-urbanized areas, determined through geodetic measurements, and th</w:t>
      </w:r>
      <w:r>
        <w:rPr>
          <w:rFonts w:ascii="Times New Roman" w:eastAsia="Times New Roman" w:hAnsi="Times New Roman" w:cs="Times New Roman"/>
          <w:i/>
          <w:iCs/>
          <w:color w:val="060606"/>
          <w:sz w:val="21"/>
          <w:szCs w:val="21"/>
        </w:rPr>
        <w:t>eir plans and mapsâ€™ boundaries, approved under the Farm Lands Ownership And Use Act and the Restoration Of Ownership Of Forests And Forestry Fund Lands Act, when differences in the coordinates of their defining points are higher than permitted by the ord</w:t>
      </w:r>
      <w:r>
        <w:rPr>
          <w:rFonts w:ascii="Times New Roman" w:eastAsia="Times New Roman" w:hAnsi="Times New Roman" w:cs="Times New Roman"/>
          <w:i/>
          <w:iCs/>
          <w:color w:val="060606"/>
          <w:sz w:val="21"/>
          <w:szCs w:val="21"/>
        </w:rPr>
        <w:t>inance under Art. 31;</w:t>
      </w:r>
    </w:p>
    <w:p w:rsidR="00000000" w:rsidRDefault="002F4402">
      <w:pPr>
        <w:spacing w:after="0" w:line="240" w:lineRule="auto"/>
        <w:jc w:val="both"/>
        <w:textAlignment w:val="center"/>
        <w:divId w:val="87111172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10. (suppl., SG 36/04; amend. â€“ SG 19/11, in force from 09.04.2011) "Address of an immovable property" shall be the description of its location consisting obligatory of the name of the region, the municipality and the settlement or settlement formation, </w:t>
      </w:r>
      <w:r>
        <w:rPr>
          <w:rFonts w:ascii="Times New Roman" w:eastAsia="Times New Roman" w:hAnsi="Times New Roman" w:cs="Times New Roman"/>
          <w:i/>
          <w:iCs/>
          <w:color w:val="060606"/>
          <w:sz w:val="21"/>
          <w:szCs w:val="21"/>
        </w:rPr>
        <w:t>and including name of a street, respectively square or boulevard, residential complex, quarter, number, entrance, floor, self-contained object in a building. For immovable properties in farm lands, forest territories - respectively name of the locality.</w:t>
      </w:r>
    </w:p>
    <w:p w:rsidR="00000000" w:rsidRDefault="002F4402">
      <w:pPr>
        <w:spacing w:after="0" w:line="240" w:lineRule="auto"/>
        <w:jc w:val="both"/>
        <w:textAlignment w:val="center"/>
        <w:divId w:val="65745800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11</w:t>
      </w:r>
      <w:r>
        <w:rPr>
          <w:rFonts w:ascii="Times New Roman" w:eastAsia="Times New Roman" w:hAnsi="Times New Roman" w:cs="Times New Roman"/>
          <w:i/>
          <w:iCs/>
          <w:color w:val="060606"/>
          <w:sz w:val="21"/>
          <w:szCs w:val="21"/>
        </w:rPr>
        <w:t>. (new, SG 36/04; amend. â€“ SG 49/14; amend. â€“ SG 61/15) * "combined sketch" is a drawing showing the combined data from two or more sources: cadastral map, cadastral plans, regulation plans, approved according to the provisions of Farm Land Ownership a</w:t>
      </w:r>
      <w:r>
        <w:rPr>
          <w:rFonts w:ascii="Times New Roman" w:eastAsia="Times New Roman" w:hAnsi="Times New Roman" w:cs="Times New Roman"/>
          <w:i/>
          <w:iCs/>
          <w:color w:val="060606"/>
          <w:sz w:val="21"/>
          <w:szCs w:val="21"/>
        </w:rPr>
        <w:t>nd Use Act and the Restoration of Ownership of Forests and Forestry Fund Lands Act;</w:t>
      </w:r>
    </w:p>
    <w:p w:rsidR="00000000" w:rsidRDefault="002F4402">
      <w:pPr>
        <w:spacing w:after="0" w:line="240" w:lineRule="auto"/>
        <w:jc w:val="both"/>
        <w:textAlignment w:val="center"/>
        <w:divId w:val="160072276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12. (new, SG 36/04) "group of properties" is a combination of no more than 50 neighbouring land properties;</w:t>
      </w:r>
    </w:p>
    <w:p w:rsidR="00000000" w:rsidRDefault="002F4402">
      <w:pPr>
        <w:spacing w:after="0" w:line="240" w:lineRule="auto"/>
        <w:jc w:val="both"/>
        <w:textAlignment w:val="center"/>
        <w:divId w:val="152424531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13. (new, SG 36/04; amend. â€“ SG 49/14) "interested persons" ar</w:t>
      </w:r>
      <w:r>
        <w:rPr>
          <w:rFonts w:ascii="Times New Roman" w:eastAsia="Times New Roman" w:hAnsi="Times New Roman" w:cs="Times New Roman"/>
          <w:i/>
          <w:iCs/>
          <w:color w:val="060606"/>
          <w:sz w:val="21"/>
          <w:szCs w:val="21"/>
        </w:rPr>
        <w:t>e the owners and the holders of other real rights over immovable properties, and in cases of granted administration rights â€“ the administrations and the municipalities, to which the rights have been granted;</w:t>
      </w:r>
    </w:p>
    <w:p w:rsidR="00000000" w:rsidRDefault="002F4402">
      <w:pPr>
        <w:spacing w:after="0" w:line="240" w:lineRule="auto"/>
        <w:jc w:val="both"/>
        <w:textAlignment w:val="center"/>
        <w:divId w:val="26130513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14. (new - SG 29/06) "competence for geodesy" </w:t>
      </w:r>
      <w:r>
        <w:rPr>
          <w:rFonts w:ascii="Times New Roman" w:eastAsia="Times New Roman" w:hAnsi="Times New Roman" w:cs="Times New Roman"/>
          <w:i/>
          <w:iCs/>
          <w:color w:val="060606"/>
          <w:sz w:val="21"/>
          <w:szCs w:val="21"/>
        </w:rPr>
        <w:t>shall be any recognized possession of compulsory amount of professional knowledge on the basis of a certain education and experience which shall grant the right on creation and maintenance of the unified geodesic basis, geodesic measurements and their proc</w:t>
      </w:r>
      <w:r>
        <w:rPr>
          <w:rFonts w:ascii="Times New Roman" w:eastAsia="Times New Roman" w:hAnsi="Times New Roman" w:cs="Times New Roman"/>
          <w:i/>
          <w:iCs/>
          <w:color w:val="060606"/>
          <w:sz w:val="21"/>
          <w:szCs w:val="21"/>
        </w:rPr>
        <w:t xml:space="preserve">essing for creation of </w:t>
      </w:r>
      <w:r>
        <w:rPr>
          <w:rFonts w:ascii="Times New Roman" w:eastAsia="Times New Roman" w:hAnsi="Times New Roman" w:cs="Times New Roman"/>
          <w:i/>
          <w:iCs/>
          <w:color w:val="060606"/>
          <w:sz w:val="21"/>
          <w:szCs w:val="21"/>
        </w:rPr>
        <w:lastRenderedPageBreak/>
        <w:t>the state topographic maps as well as on implementing of the specialized activities in the field of geodesy;</w:t>
      </w:r>
    </w:p>
    <w:p w:rsidR="00000000" w:rsidRDefault="002F4402">
      <w:pPr>
        <w:spacing w:after="0" w:line="240" w:lineRule="auto"/>
        <w:jc w:val="both"/>
        <w:textAlignment w:val="center"/>
        <w:divId w:val="20737408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15. (new - SG 29/06) "competence for cartography" shall be any recognized possession of compulsory amount of professional kn</w:t>
      </w:r>
      <w:r>
        <w:rPr>
          <w:rFonts w:ascii="Times New Roman" w:eastAsia="Times New Roman" w:hAnsi="Times New Roman" w:cs="Times New Roman"/>
          <w:i/>
          <w:iCs/>
          <w:color w:val="060606"/>
          <w:sz w:val="21"/>
          <w:szCs w:val="21"/>
        </w:rPr>
        <w:t>owledge on the basis of a certain education and experience which shall grant the right on creation, editing and layout of state topographic maps, thematic, common geographic and educational maps and atlases, globes and relief maps.</w:t>
      </w:r>
    </w:p>
    <w:p w:rsidR="00000000" w:rsidRDefault="002F4402">
      <w:pPr>
        <w:spacing w:after="0" w:line="240" w:lineRule="auto"/>
        <w:jc w:val="both"/>
        <w:textAlignment w:val="center"/>
        <w:divId w:val="174124787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16. (new â€“ SG 49/14, a</w:t>
      </w:r>
      <w:r>
        <w:rPr>
          <w:rFonts w:ascii="Times New Roman" w:eastAsia="Times New Roman" w:hAnsi="Times New Roman" w:cs="Times New Roman"/>
          <w:i/>
          <w:iCs/>
          <w:color w:val="060606"/>
          <w:sz w:val="21"/>
          <w:szCs w:val="21"/>
        </w:rPr>
        <w:t>mend. - SG 57/16) "incompleteness or errors" shall be the incompliances in the boundaries and outlines of the real estates in the cadastre map of urban area compared to their actual situation.</w:t>
      </w:r>
    </w:p>
    <w:p w:rsidR="00000000" w:rsidRDefault="002F4402">
      <w:pPr>
        <w:spacing w:after="0" w:line="240" w:lineRule="auto"/>
        <w:jc w:val="both"/>
        <w:textAlignment w:val="center"/>
        <w:divId w:val="12852334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17. (new â€“ SG 49/14, amend. - SG 57/16) "region under Art. 35</w:t>
      </w:r>
      <w:r>
        <w:rPr>
          <w:rFonts w:ascii="Times New Roman" w:eastAsia="Times New Roman" w:hAnsi="Times New Roman" w:cs="Times New Roman"/>
          <w:i/>
          <w:iCs/>
          <w:color w:val="060606"/>
          <w:sz w:val="21"/>
          <w:szCs w:val="21"/>
        </w:rPr>
        <w:t>, par. 2 and Art. 45" is a settlement, part of a settlement, region or part of a region within the meaning of Art. 18, para. 1, respectively Art. 10 of the Act on the Territorial and Urban Development of the Republic of Bulgaria covering more than 50 neigh</w:t>
      </w:r>
      <w:r>
        <w:rPr>
          <w:rFonts w:ascii="Times New Roman" w:eastAsia="Times New Roman" w:hAnsi="Times New Roman" w:cs="Times New Roman"/>
          <w:i/>
          <w:iCs/>
          <w:color w:val="060606"/>
          <w:sz w:val="21"/>
          <w:szCs w:val="21"/>
        </w:rPr>
        <w:t>boring land properties.</w:t>
      </w:r>
    </w:p>
    <w:p w:rsidR="00000000" w:rsidRDefault="002F4402">
      <w:pPr>
        <w:spacing w:after="0" w:line="240" w:lineRule="auto"/>
        <w:jc w:val="both"/>
        <w:textAlignment w:val="center"/>
        <w:divId w:val="31892534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18. (new â€“ SG 49/14) "boundary" is a line separating land properties and/or buildings, determined by subsequent points with coordinates;</w:t>
      </w:r>
    </w:p>
    <w:p w:rsidR="00000000" w:rsidRDefault="002F4402">
      <w:pPr>
        <w:spacing w:after="0" w:line="240" w:lineRule="auto"/>
        <w:jc w:val="both"/>
        <w:textAlignment w:val="center"/>
        <w:divId w:val="183306366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19. (new â€“ SG 49/14) "outline" is a line connecting subsequent points, determined through g</w:t>
      </w:r>
      <w:r>
        <w:rPr>
          <w:rFonts w:ascii="Times New Roman" w:eastAsia="Times New Roman" w:hAnsi="Times New Roman" w:cs="Times New Roman"/>
          <w:i/>
          <w:iCs/>
          <w:color w:val="060606"/>
          <w:sz w:val="21"/>
          <w:szCs w:val="21"/>
        </w:rPr>
        <w:t>eometric constriction;</w:t>
      </w:r>
    </w:p>
    <w:p w:rsidR="00000000" w:rsidRDefault="002F4402">
      <w:pPr>
        <w:spacing w:after="0" w:line="240" w:lineRule="auto"/>
        <w:jc w:val="both"/>
        <w:textAlignment w:val="center"/>
        <w:divId w:val="162327134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20. (new â€“ SG 49/14) "zone with restrictions" is a closed contour within the scope of which there is one or more land properties or parts thereof, for which there is a restriction for using or for carrying out activities, or they a</w:t>
      </w:r>
      <w:r>
        <w:rPr>
          <w:rFonts w:ascii="Times New Roman" w:eastAsia="Times New Roman" w:hAnsi="Times New Roman" w:cs="Times New Roman"/>
          <w:i/>
          <w:iCs/>
          <w:color w:val="060606"/>
          <w:sz w:val="21"/>
          <w:szCs w:val="21"/>
        </w:rPr>
        <w:t>re an easement lane within the meaning of § 5, item 33 of the Supplementary provisions of the Spatial development act.</w:t>
      </w:r>
    </w:p>
    <w:p w:rsidR="00000000" w:rsidRDefault="002F4402">
      <w:pPr>
        <w:spacing w:after="0" w:line="240" w:lineRule="auto"/>
        <w:jc w:val="both"/>
        <w:textAlignment w:val="center"/>
        <w:divId w:val="44993140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21. (new - SG 57/16) "non-urbanized areas" are land plots and part of lands outside the urban areas' boundaries of settlements and settle</w:t>
      </w:r>
      <w:r>
        <w:rPr>
          <w:rFonts w:ascii="Times New Roman" w:eastAsia="Times New Roman" w:hAnsi="Times New Roman" w:cs="Times New Roman"/>
          <w:i/>
          <w:iCs/>
          <w:color w:val="060606"/>
          <w:sz w:val="21"/>
          <w:szCs w:val="21"/>
        </w:rPr>
        <w:t>ment formations, for which there are plans and maps, designed and approved under the Farm Lands Ownership And Use Act and the Restoration Of Ownership Of Forests And Forestry Fund Lands Act.</w:t>
      </w:r>
    </w:p>
    <w:p w:rsidR="00000000" w:rsidRDefault="002F4402">
      <w:pPr>
        <w:spacing w:after="0" w:line="240" w:lineRule="auto"/>
        <w:jc w:val="both"/>
        <w:textAlignment w:val="center"/>
        <w:divId w:val="185980858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22. (new â€“ SG 41/19, in force from 22.08.2019) "Repeated violat</w:t>
      </w:r>
      <w:r>
        <w:rPr>
          <w:rFonts w:ascii="Times New Roman" w:eastAsia="Times New Roman" w:hAnsi="Times New Roman" w:cs="Times New Roman"/>
          <w:i/>
          <w:iCs/>
          <w:color w:val="060606"/>
          <w:sz w:val="21"/>
          <w:szCs w:val="21"/>
        </w:rPr>
        <w:t>ion" shall mean an offense committed within one year from the entry into force of the penal decree whereby the offender was punished for an offense of the same type.</w:t>
      </w:r>
    </w:p>
    <w:p w:rsidR="00000000" w:rsidRDefault="002F4402">
      <w:pPr>
        <w:spacing w:after="150" w:line="240" w:lineRule="auto"/>
        <w:jc w:val="both"/>
        <w:textAlignment w:val="center"/>
        <w:divId w:val="1699425628"/>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959729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Geographic features in the cadastre shall be designated with their established of</w:t>
      </w:r>
      <w:r>
        <w:rPr>
          <w:rFonts w:ascii="Times New Roman" w:eastAsia="Times New Roman" w:hAnsi="Times New Roman" w:cs="Times New Roman"/>
          <w:color w:val="000000"/>
          <w:sz w:val="24"/>
          <w:szCs w:val="24"/>
        </w:rPr>
        <w:t>ficial names.</w:t>
      </w:r>
    </w:p>
    <w:p w:rsidR="00000000" w:rsidRDefault="002F4402">
      <w:pPr>
        <w:spacing w:after="150" w:line="240" w:lineRule="auto"/>
        <w:ind w:firstLine="1155"/>
        <w:jc w:val="both"/>
        <w:textAlignment w:val="center"/>
        <w:divId w:val="505949033"/>
        <w:rPr>
          <w:rFonts w:ascii="Times New Roman" w:eastAsia="Times New Roman" w:hAnsi="Times New Roman" w:cs="Times New Roman"/>
          <w:color w:val="000000"/>
          <w:sz w:val="24"/>
          <w:szCs w:val="24"/>
        </w:rPr>
      </w:pPr>
    </w:p>
    <w:p w:rsidR="00000000" w:rsidRDefault="002F4402">
      <w:pPr>
        <w:spacing w:before="100" w:beforeAutospacing="1" w:after="260" w:line="240" w:lineRule="auto"/>
        <w:jc w:val="center"/>
        <w:textAlignment w:val="center"/>
        <w:divId w:val="40180258"/>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p>
    <w:p w:rsidR="00000000" w:rsidRDefault="002F4402">
      <w:pPr>
        <w:spacing w:after="0" w:line="240" w:lineRule="auto"/>
        <w:ind w:firstLine="1155"/>
        <w:jc w:val="both"/>
        <w:textAlignment w:val="center"/>
        <w:divId w:val="567805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Departmental cadastres in terms of art. 3, para.4 of the Act on Unified Cadastre of the Republic of Bulgaria, produced prior to the effective date of this Act, shall be deemed specialized maps, </w:t>
      </w:r>
      <w:r>
        <w:rPr>
          <w:rFonts w:ascii="Times New Roman" w:eastAsia="Times New Roman" w:hAnsi="Times New Roman" w:cs="Times New Roman"/>
          <w:color w:val="000000"/>
          <w:sz w:val="24"/>
          <w:szCs w:val="24"/>
        </w:rPr>
        <w:t>registers and information systems under chapter four.</w:t>
      </w:r>
    </w:p>
    <w:p w:rsidR="00000000" w:rsidRDefault="002F4402">
      <w:pPr>
        <w:spacing w:after="150" w:line="240" w:lineRule="auto"/>
        <w:ind w:firstLine="1155"/>
        <w:jc w:val="both"/>
        <w:textAlignment w:val="center"/>
        <w:divId w:val="213486498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898982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(amend., SG 36/04) (1) Prior to the approval of a cadastral map and cadastral registers:</w:t>
      </w:r>
    </w:p>
    <w:p w:rsidR="00000000" w:rsidRDefault="002F4402">
      <w:pPr>
        <w:spacing w:after="0" w:line="240" w:lineRule="auto"/>
        <w:ind w:firstLine="1155"/>
        <w:jc w:val="both"/>
        <w:textAlignment w:val="center"/>
        <w:divId w:val="995378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sketches of the immovable properties shall be issued by the previous order;</w:t>
      </w:r>
    </w:p>
    <w:p w:rsidR="00000000" w:rsidRDefault="002F4402">
      <w:pPr>
        <w:spacing w:after="0" w:line="240" w:lineRule="auto"/>
        <w:ind w:firstLine="1155"/>
        <w:jc w:val="both"/>
        <w:textAlignment w:val="center"/>
        <w:divId w:val="301423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(suppl. â€“ SG 49/14</w:t>
      </w:r>
      <w:r>
        <w:rPr>
          <w:rFonts w:ascii="Times New Roman" w:eastAsia="Times New Roman" w:hAnsi="Times New Roman" w:cs="Times New Roman"/>
          <w:color w:val="000000"/>
          <w:sz w:val="24"/>
          <w:szCs w:val="24"/>
        </w:rPr>
        <w:t xml:space="preserve">) the cadastral plans and registers (register lists) to them, approved by the order of the revoked Act on unified cadastre of the Peopleâ€™s Republic of Bulgaria and the Territorial and Urban Development and according to the </w:t>
      </w:r>
      <w:r>
        <w:rPr>
          <w:rFonts w:ascii="Times New Roman" w:eastAsia="Times New Roman" w:hAnsi="Times New Roman" w:cs="Times New Roman"/>
          <w:color w:val="000000"/>
          <w:sz w:val="24"/>
          <w:szCs w:val="24"/>
        </w:rPr>
        <w:lastRenderedPageBreak/>
        <w:t>provision of § 40 of the transi</w:t>
      </w:r>
      <w:r>
        <w:rPr>
          <w:rFonts w:ascii="Times New Roman" w:eastAsia="Times New Roman" w:hAnsi="Times New Roman" w:cs="Times New Roman"/>
          <w:color w:val="000000"/>
          <w:sz w:val="24"/>
          <w:szCs w:val="24"/>
        </w:rPr>
        <w:t xml:space="preserve">tional and concluding provisions of the Act amending and supplementing the Cadaster and Property Register Act (SG 36/04)shall be maintained by the municipal administration, indicated in which shall be all occurred changes in the immovable properties by an </w:t>
      </w:r>
      <w:r>
        <w:rPr>
          <w:rFonts w:ascii="Times New Roman" w:eastAsia="Times New Roman" w:hAnsi="Times New Roman" w:cs="Times New Roman"/>
          <w:color w:val="000000"/>
          <w:sz w:val="24"/>
          <w:szCs w:val="24"/>
        </w:rPr>
        <w:t>order determined by the ordinance under art. 31; the changes shall be approved by an order of the mayor of the municipality, and for the cities with regional division â€“ by the mayor of the region;</w:t>
      </w:r>
    </w:p>
    <w:p w:rsidR="00000000" w:rsidRDefault="002F4402">
      <w:pPr>
        <w:spacing w:after="0" w:line="240" w:lineRule="auto"/>
        <w:ind w:firstLine="1155"/>
        <w:jc w:val="both"/>
        <w:textAlignment w:val="center"/>
        <w:divId w:val="2115665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(amend. and suppl. â€“ SG 91/08; amend. â€“ SG 80/09; </w:t>
      </w:r>
      <w:r>
        <w:rPr>
          <w:rFonts w:ascii="Times New Roman" w:eastAsia="Times New Roman" w:hAnsi="Times New Roman" w:cs="Times New Roman"/>
          <w:color w:val="000000"/>
          <w:sz w:val="24"/>
          <w:szCs w:val="24"/>
        </w:rPr>
        <w:t>amend. â€“ SG 49/14; amend. â€“ SG 61/15, amend. â€“ SG 58/17, in force from 18.07.2017, amend. â€“ SG 102/22, in force from 01.01.2023, amend. - SG 102/23) * the plans, the maps and the registers approved by the order of the Farm Land Ownership and Use Ac</w:t>
      </w:r>
      <w:r>
        <w:rPr>
          <w:rFonts w:ascii="Times New Roman" w:eastAsia="Times New Roman" w:hAnsi="Times New Roman" w:cs="Times New Roman"/>
          <w:color w:val="000000"/>
          <w:sz w:val="24"/>
          <w:szCs w:val="24"/>
        </w:rPr>
        <w:t>t and the Restoration of Ownership of Forests and Forestry Fund Lands Act shall be maintained by the municipal offices of agriculture under terms and by an order determined by an ordinance of the Minister of Agriculture and Food;</w:t>
      </w:r>
    </w:p>
    <w:p w:rsidR="00000000" w:rsidRDefault="002F4402">
      <w:pPr>
        <w:spacing w:after="0" w:line="240" w:lineRule="auto"/>
        <w:ind w:firstLine="1155"/>
        <w:jc w:val="both"/>
        <w:textAlignment w:val="center"/>
        <w:divId w:val="1257900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â€“ SG 49/14, a</w:t>
      </w:r>
      <w:r>
        <w:rPr>
          <w:rFonts w:ascii="Times New Roman" w:eastAsia="Times New Roman" w:hAnsi="Times New Roman" w:cs="Times New Roman"/>
          <w:color w:val="000000"/>
          <w:sz w:val="24"/>
          <w:szCs w:val="24"/>
        </w:rPr>
        <w:t>mend. - SG 57/16, amend. - SG 95/25, in force from 09.02.2026) the data under art. 54a, para 2 shall be submitted to the municipal administration which shall issue a certificate.</w:t>
      </w:r>
    </w:p>
    <w:p w:rsidR="00000000" w:rsidRDefault="002F4402">
      <w:pPr>
        <w:spacing w:after="0" w:line="240" w:lineRule="auto"/>
        <w:ind w:firstLine="1155"/>
        <w:jc w:val="both"/>
        <w:textAlignment w:val="center"/>
        <w:divId w:val="1956860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 SG 29/06) For the regions where procedure is opened for creatio</w:t>
      </w:r>
      <w:r>
        <w:rPr>
          <w:rFonts w:ascii="Times New Roman" w:eastAsia="Times New Roman" w:hAnsi="Times New Roman" w:cs="Times New Roman"/>
          <w:color w:val="000000"/>
          <w:sz w:val="24"/>
          <w:szCs w:val="24"/>
        </w:rPr>
        <w:t>n of cadastral map and cadastral registers the bodies under para 1, item 2 and 3 shall produce to the Agency for geodesy, cartography and cadastre the data of the changes in the plans and maps maintained by them within 7 days from their introduction.</w:t>
      </w:r>
    </w:p>
    <w:p w:rsidR="00000000" w:rsidRDefault="002F4402">
      <w:pPr>
        <w:spacing w:after="0" w:line="240" w:lineRule="auto"/>
        <w:ind w:firstLine="1155"/>
        <w:jc w:val="both"/>
        <w:textAlignment w:val="center"/>
        <w:divId w:val="888027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49/14) Upon approval of the cadastral map and cadastral registers the activities of the municipal office of agriculture in charge of maintaining the map of the restored ownership and the issuance of sketches from it for the respective ;a</w:t>
      </w:r>
      <w:r>
        <w:rPr>
          <w:rFonts w:ascii="Times New Roman" w:eastAsia="Times New Roman" w:hAnsi="Times New Roman" w:cs="Times New Roman"/>
          <w:color w:val="000000"/>
          <w:sz w:val="24"/>
          <w:szCs w:val="24"/>
        </w:rPr>
        <w:t>nd shall be terminated.</w:t>
      </w:r>
    </w:p>
    <w:p w:rsidR="00000000" w:rsidRDefault="002F4402">
      <w:pPr>
        <w:spacing w:after="0" w:line="240" w:lineRule="auto"/>
        <w:ind w:firstLine="1155"/>
        <w:jc w:val="both"/>
        <w:textAlignment w:val="center"/>
        <w:divId w:val="888146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Upon approval of the cadastral map and cadastral registers the activity of the municipal administration on maintaining the cadastral plans and issuance of sketches from them for the respective land shall be terminated.</w:t>
      </w:r>
    </w:p>
    <w:p w:rsidR="00000000" w:rsidRDefault="002F4402">
      <w:pPr>
        <w:spacing w:after="150" w:line="240" w:lineRule="auto"/>
        <w:ind w:firstLine="1155"/>
        <w:jc w:val="both"/>
        <w:textAlignment w:val="center"/>
        <w:divId w:val="726032591"/>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2116555139"/>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w:t>
      </w:r>
      <w:r>
        <w:rPr>
          <w:rFonts w:ascii="Times New Roman" w:eastAsia="Times New Roman" w:hAnsi="Times New Roman" w:cs="Times New Roman"/>
          <w:b/>
          <w:bCs/>
          <w:i/>
          <w:iCs/>
          <w:color w:val="000000"/>
          <w:sz w:val="24"/>
          <w:szCs w:val="24"/>
          <w:u w:val="single"/>
        </w:rPr>
        <w:t xml:space="preserve"> to SG, 102/8 Dec 2023</w:t>
      </w:r>
    </w:p>
    <w:p w:rsidR="00000000" w:rsidRDefault="002F4402">
      <w:pPr>
        <w:spacing w:after="0" w:line="240" w:lineRule="auto"/>
        <w:jc w:val="both"/>
        <w:textAlignment w:val="center"/>
        <w:divId w:val="128969765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4. (amend., SG 36/04) (1) Prior to the approval of a cadastral map and cadastral registers:</w:t>
      </w:r>
    </w:p>
    <w:p w:rsidR="00000000" w:rsidRDefault="002F4402">
      <w:pPr>
        <w:spacing w:after="0" w:line="240" w:lineRule="auto"/>
        <w:jc w:val="both"/>
        <w:textAlignment w:val="center"/>
        <w:divId w:val="63538173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the sketches of the immovable properties shall be issued by the previous order;</w:t>
      </w:r>
    </w:p>
    <w:p w:rsidR="00000000" w:rsidRDefault="002F4402">
      <w:pPr>
        <w:spacing w:after="0" w:line="240" w:lineRule="auto"/>
        <w:jc w:val="both"/>
        <w:textAlignment w:val="center"/>
        <w:divId w:val="19912824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(suppl. â€“ SG 49/14) the cadastral plans and registers (register lists) to them, approved by the order of the revoked Act on unified cadastre of the Peopleâ€™s Republic of Bulgaria and the Territorial and Urban Development and according to the provisio</w:t>
      </w:r>
      <w:r>
        <w:rPr>
          <w:rFonts w:ascii="Times New Roman" w:eastAsia="Times New Roman" w:hAnsi="Times New Roman" w:cs="Times New Roman"/>
          <w:i/>
          <w:iCs/>
          <w:color w:val="060606"/>
          <w:sz w:val="21"/>
          <w:szCs w:val="21"/>
        </w:rPr>
        <w:t>n of § 40 of the transitional and concluding provisions of the Act amending and supplementing the Cadaster and Property Register Act (SG 36/04)shall be maintained by the municipal administration, indicated in which shall be all occurred changes in the immo</w:t>
      </w:r>
      <w:r>
        <w:rPr>
          <w:rFonts w:ascii="Times New Roman" w:eastAsia="Times New Roman" w:hAnsi="Times New Roman" w:cs="Times New Roman"/>
          <w:i/>
          <w:iCs/>
          <w:color w:val="060606"/>
          <w:sz w:val="21"/>
          <w:szCs w:val="21"/>
        </w:rPr>
        <w:t>vable properties by an order determined by the ordinance under art. 31; the changes shall be approved by an order of the mayor of the municipality, and for the cities with regional division â€“ by the mayor of the region;</w:t>
      </w:r>
    </w:p>
    <w:p w:rsidR="00000000" w:rsidRDefault="002F4402">
      <w:pPr>
        <w:spacing w:after="0" w:line="240" w:lineRule="auto"/>
        <w:jc w:val="both"/>
        <w:textAlignment w:val="center"/>
        <w:divId w:val="136120431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(amend. and suppl. â€“ SG 91/08</w:t>
      </w:r>
      <w:r>
        <w:rPr>
          <w:rFonts w:ascii="Times New Roman" w:eastAsia="Times New Roman" w:hAnsi="Times New Roman" w:cs="Times New Roman"/>
          <w:i/>
          <w:iCs/>
          <w:color w:val="060606"/>
          <w:sz w:val="21"/>
          <w:szCs w:val="21"/>
        </w:rPr>
        <w:t>; amend. â€“ SG 80/09; amend. â€“ SG 49/14; amend. â€“ SG 61/15, amend. â€“ SG 58/17, in force from 18.07.2017, amend. â€“ SG 102/22, in force from 01.01.2023, amend. - SG 102/23) * the plans, the maps and the registers approved by the order of the Farm La</w:t>
      </w:r>
      <w:r>
        <w:rPr>
          <w:rFonts w:ascii="Times New Roman" w:eastAsia="Times New Roman" w:hAnsi="Times New Roman" w:cs="Times New Roman"/>
          <w:i/>
          <w:iCs/>
          <w:color w:val="060606"/>
          <w:sz w:val="21"/>
          <w:szCs w:val="21"/>
        </w:rPr>
        <w:t xml:space="preserve">nd Ownership and Use Act and the Restoration of Ownership of Forests and Forestry Fund Lands Act shall be </w:t>
      </w:r>
      <w:r>
        <w:rPr>
          <w:rFonts w:ascii="Times New Roman" w:eastAsia="Times New Roman" w:hAnsi="Times New Roman" w:cs="Times New Roman"/>
          <w:i/>
          <w:iCs/>
          <w:color w:val="060606"/>
          <w:sz w:val="21"/>
          <w:szCs w:val="21"/>
        </w:rPr>
        <w:lastRenderedPageBreak/>
        <w:t>maintained by the municipal offices of agriculture under terms and by an order determined by an ordinance of the Minister of Agriculture and Food;</w:t>
      </w:r>
    </w:p>
    <w:p w:rsidR="00000000" w:rsidRDefault="002F4402">
      <w:pPr>
        <w:spacing w:after="0" w:line="240" w:lineRule="auto"/>
        <w:jc w:val="both"/>
        <w:textAlignment w:val="center"/>
        <w:divId w:val="159875675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4. </w:t>
      </w:r>
      <w:r>
        <w:rPr>
          <w:rFonts w:ascii="Times New Roman" w:eastAsia="Times New Roman" w:hAnsi="Times New Roman" w:cs="Times New Roman"/>
          <w:i/>
          <w:iCs/>
          <w:color w:val="060606"/>
          <w:sz w:val="21"/>
          <w:szCs w:val="21"/>
        </w:rPr>
        <w:t>(amend. â€“ SG 49/14, amend. - SG 57/16) the data under art. 54a, para 2 shall be submitted to the municipal administration which shall issue the certificate under Art. 54a. para 3.</w:t>
      </w:r>
    </w:p>
    <w:p w:rsidR="00000000" w:rsidRDefault="002F4402">
      <w:pPr>
        <w:spacing w:after="0" w:line="240" w:lineRule="auto"/>
        <w:jc w:val="both"/>
        <w:textAlignment w:val="center"/>
        <w:divId w:val="121446310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 SG 29/06) For the regions where procedure is opened for crea</w:t>
      </w:r>
      <w:r>
        <w:rPr>
          <w:rFonts w:ascii="Times New Roman" w:eastAsia="Times New Roman" w:hAnsi="Times New Roman" w:cs="Times New Roman"/>
          <w:i/>
          <w:iCs/>
          <w:color w:val="060606"/>
          <w:sz w:val="21"/>
          <w:szCs w:val="21"/>
        </w:rPr>
        <w:t>tion of cadastral map and cadastral registers the bodies under para 1, item 2 and 3 shall produce to the Agency for geodesy, cartography and cadastre the data of the changes in the plans and maps maintained by them within 7 days from their introduction.</w:t>
      </w:r>
    </w:p>
    <w:p w:rsidR="00000000" w:rsidRDefault="002F4402">
      <w:pPr>
        <w:spacing w:after="0" w:line="240" w:lineRule="auto"/>
        <w:jc w:val="both"/>
        <w:textAlignment w:val="center"/>
        <w:divId w:val="59652537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w:t>
      </w:r>
      <w:r>
        <w:rPr>
          <w:rFonts w:ascii="Times New Roman" w:eastAsia="Times New Roman" w:hAnsi="Times New Roman" w:cs="Times New Roman"/>
          <w:i/>
          <w:iCs/>
          <w:color w:val="060606"/>
          <w:sz w:val="21"/>
          <w:szCs w:val="21"/>
        </w:rPr>
        <w:t>) (amend. â€“ SG 49/14) Upon approval of the cadastral map and cadastral registers the activities of the municipal office of agriculture in charge of maintaining the map of the restored ownership and the issuance of sketches from it for the respective ;and</w:t>
      </w:r>
      <w:r>
        <w:rPr>
          <w:rFonts w:ascii="Times New Roman" w:eastAsia="Times New Roman" w:hAnsi="Times New Roman" w:cs="Times New Roman"/>
          <w:i/>
          <w:iCs/>
          <w:color w:val="060606"/>
          <w:sz w:val="21"/>
          <w:szCs w:val="21"/>
        </w:rPr>
        <w:t xml:space="preserve"> shall be terminated.</w:t>
      </w:r>
    </w:p>
    <w:p w:rsidR="00000000" w:rsidRDefault="002F4402">
      <w:pPr>
        <w:spacing w:after="0" w:line="240" w:lineRule="auto"/>
        <w:jc w:val="both"/>
        <w:textAlignment w:val="center"/>
        <w:divId w:val="10646219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Upon approval of the cadastral map and cadastral registers the activity of the municipal administration on maintaining the cadastral plans and issuance of sketches from them for the respective land shall be terminated.</w:t>
      </w:r>
    </w:p>
    <w:p w:rsidR="00000000" w:rsidRDefault="002F4402">
      <w:pPr>
        <w:spacing w:after="150" w:line="240" w:lineRule="auto"/>
        <w:jc w:val="both"/>
        <w:textAlignment w:val="center"/>
        <w:divId w:val="1317688824"/>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755714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(a</w:t>
      </w:r>
      <w:r>
        <w:rPr>
          <w:rFonts w:ascii="Times New Roman" w:eastAsia="Times New Roman" w:hAnsi="Times New Roman" w:cs="Times New Roman"/>
          <w:color w:val="000000"/>
          <w:sz w:val="24"/>
          <w:szCs w:val="24"/>
        </w:rPr>
        <w:t>mend. â€“ SG 49/14) (1) A zoned land property for which the zoning plan is attached, sha;; be shown on the cadastre map according to its regulation lines as a land property.</w:t>
      </w:r>
    </w:p>
    <w:p w:rsidR="00000000" w:rsidRDefault="002F4402">
      <w:pPr>
        <w:spacing w:after="0" w:line="240" w:lineRule="auto"/>
        <w:ind w:firstLine="1155"/>
        <w:jc w:val="both"/>
        <w:textAlignment w:val="center"/>
        <w:divId w:val="1879850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Prior to entering into force of a property register of territories with approv</w:t>
      </w:r>
      <w:r>
        <w:rPr>
          <w:rFonts w:ascii="Times New Roman" w:eastAsia="Times New Roman" w:hAnsi="Times New Roman" w:cs="Times New Roman"/>
          <w:color w:val="000000"/>
          <w:sz w:val="24"/>
          <w:szCs w:val="24"/>
        </w:rPr>
        <w:t>ed cadastre map and cadastre registers the submission of a registered act to the office of geodesy, cartography and cadastre shall be deemed as compliance with the provision of Art. 86, par. 1.</w:t>
      </w:r>
    </w:p>
    <w:p w:rsidR="00000000" w:rsidRDefault="002F4402">
      <w:pPr>
        <w:spacing w:after="150" w:line="240" w:lineRule="auto"/>
        <w:ind w:firstLine="1155"/>
        <w:jc w:val="both"/>
        <w:textAlignment w:val="center"/>
        <w:divId w:val="114219035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949317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(1) (amend., SG 36/04; amend. - SG 29/06; amend. â€“ SG</w:t>
      </w:r>
      <w:r>
        <w:rPr>
          <w:rFonts w:ascii="Times New Roman" w:eastAsia="Times New Roman" w:hAnsi="Times New Roman" w:cs="Times New Roman"/>
          <w:color w:val="000000"/>
          <w:sz w:val="24"/>
          <w:szCs w:val="24"/>
        </w:rPr>
        <w:t xml:space="preserve"> 49/14, amend. - SG 57/16) Until the issuance of the order under art. 35, para 1 the Agency for geodesy, cartography and cadastre shall determine the territories where the cadastral map and the cadastral registers will be created through using the data fro</w:t>
      </w:r>
      <w:r>
        <w:rPr>
          <w:rFonts w:ascii="Times New Roman" w:eastAsia="Times New Roman" w:hAnsi="Times New Roman" w:cs="Times New Roman"/>
          <w:color w:val="000000"/>
          <w:sz w:val="24"/>
          <w:szCs w:val="24"/>
        </w:rPr>
        <w:t>m the maps and plans under art. 41, para 1, item 1, respectively the territories where the data are gathered through geodetic measurements and calculations by assessing the maps, the plans, the registers and the other documentation approved by the order of</w:t>
      </w:r>
      <w:r>
        <w:rPr>
          <w:rFonts w:ascii="Times New Roman" w:eastAsia="Times New Roman" w:hAnsi="Times New Roman" w:cs="Times New Roman"/>
          <w:color w:val="000000"/>
          <w:sz w:val="24"/>
          <w:szCs w:val="24"/>
        </w:rPr>
        <w:t xml:space="preserve"> the revoked Act onthe unified cadastre of the Peopleâ€™s Republic of Bulgaria and Act on territorial and urban development, for their compliance with the requirements for contents and precision determined by the ordinance under art. 31;</w:t>
      </w:r>
    </w:p>
    <w:p w:rsidR="00000000" w:rsidRDefault="002F4402">
      <w:pPr>
        <w:spacing w:after="0" w:line="240" w:lineRule="auto"/>
        <w:ind w:firstLine="1155"/>
        <w:jc w:val="both"/>
        <w:textAlignment w:val="center"/>
        <w:divId w:val="150218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 SG 2</w:t>
      </w:r>
      <w:r>
        <w:rPr>
          <w:rFonts w:ascii="Times New Roman" w:eastAsia="Times New Roman" w:hAnsi="Times New Roman" w:cs="Times New Roman"/>
          <w:color w:val="000000"/>
          <w:sz w:val="24"/>
          <w:szCs w:val="24"/>
        </w:rPr>
        <w:t>9/06, amend. and suppl. - SG 57/16) For the creating of cadastral map and cadastral registers the bodies who work out, approve, maintain and preserve maps, plans, registers and other documentation of par. 1 shall submit gratuitously to the Agency for geode</w:t>
      </w:r>
      <w:r>
        <w:rPr>
          <w:rFonts w:ascii="Times New Roman" w:eastAsia="Times New Roman" w:hAnsi="Times New Roman" w:cs="Times New Roman"/>
          <w:color w:val="000000"/>
          <w:sz w:val="24"/>
          <w:szCs w:val="24"/>
        </w:rPr>
        <w:t>sy, cartography and cadastre in two weeks term after the requirement copies of them as well as of acts with which they are repealed, changed or redone. The maps, plans and registers shall be submitted on a magnetic, optical or other technical data carrier.</w:t>
      </w:r>
    </w:p>
    <w:p w:rsidR="00000000" w:rsidRDefault="002F4402">
      <w:pPr>
        <w:spacing w:after="0" w:line="240" w:lineRule="auto"/>
        <w:ind w:firstLine="1155"/>
        <w:jc w:val="both"/>
        <w:textAlignment w:val="center"/>
        <w:divId w:val="262349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(amend. - SG 29/06) The municipalities and other corporate bodies preserving cadastral plans shall submit gratuitously to the Agency for geodesy, cartography and cadastre the originals and the documentation connected with them in two weeks term after </w:t>
      </w:r>
      <w:r>
        <w:rPr>
          <w:rFonts w:ascii="Times New Roman" w:eastAsia="Times New Roman" w:hAnsi="Times New Roman" w:cs="Times New Roman"/>
          <w:color w:val="000000"/>
          <w:sz w:val="24"/>
          <w:szCs w:val="24"/>
        </w:rPr>
        <w:t>the request.</w:t>
      </w:r>
    </w:p>
    <w:p w:rsidR="00000000" w:rsidRDefault="002F4402">
      <w:pPr>
        <w:spacing w:after="0" w:line="240" w:lineRule="auto"/>
        <w:ind w:firstLine="1155"/>
        <w:jc w:val="both"/>
        <w:textAlignment w:val="center"/>
        <w:divId w:val="889194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(Amend. SG 99 2002; amend. - SG 29/06; amend. â€“ SG 61/15, amend. - SG 57/16) * The bodies of state power and local government shall submit to the office for geodesy, cartography and cadastre copies of all acts, with which an ownership ri</w:t>
      </w:r>
      <w:r>
        <w:rPr>
          <w:rFonts w:ascii="Times New Roman" w:eastAsia="Times New Roman" w:hAnsi="Times New Roman" w:cs="Times New Roman"/>
          <w:color w:val="000000"/>
          <w:sz w:val="24"/>
          <w:szCs w:val="24"/>
        </w:rPr>
        <w:t>ght or other real right over real estate is recognized, ascertained or restored within 30-days after their request or after the promulgation of the order in the State Gazette under art. 35, par.1. The Cadastre agency shall pay only the actual costs, made f</w:t>
      </w:r>
      <w:r>
        <w:rPr>
          <w:rFonts w:ascii="Times New Roman" w:eastAsia="Times New Roman" w:hAnsi="Times New Roman" w:cs="Times New Roman"/>
          <w:color w:val="000000"/>
          <w:sz w:val="24"/>
          <w:szCs w:val="24"/>
        </w:rPr>
        <w:t>or the production of the copies.</w:t>
      </w:r>
    </w:p>
    <w:p w:rsidR="00000000" w:rsidRDefault="002F4402">
      <w:pPr>
        <w:spacing w:after="0" w:line="240" w:lineRule="auto"/>
        <w:ind w:firstLine="1155"/>
        <w:jc w:val="both"/>
        <w:textAlignment w:val="center"/>
        <w:divId w:val="1593539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At the opening of a procedure for developing the cadastral map and cadastral registers the acts under par. 4 shall be submitted in sets by separate regions according to art. 35, par. 2.</w:t>
      </w:r>
    </w:p>
    <w:p w:rsidR="00000000" w:rsidRDefault="002F4402">
      <w:pPr>
        <w:spacing w:after="0" w:line="240" w:lineRule="auto"/>
        <w:ind w:firstLine="1155"/>
        <w:jc w:val="both"/>
        <w:textAlignment w:val="center"/>
        <w:divId w:val="1078402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The bodies of par. 2 shall be</w:t>
      </w:r>
      <w:r>
        <w:rPr>
          <w:rFonts w:ascii="Times New Roman" w:eastAsia="Times New Roman" w:hAnsi="Times New Roman" w:cs="Times New Roman"/>
          <w:color w:val="000000"/>
          <w:sz w:val="24"/>
          <w:szCs w:val="24"/>
        </w:rPr>
        <w:t xml:space="preserve"> obliged to certify the correctness of the submitted data at handing over.</w:t>
      </w:r>
    </w:p>
    <w:p w:rsidR="00000000" w:rsidRDefault="002F4402">
      <w:pPr>
        <w:spacing w:after="0" w:line="240" w:lineRule="auto"/>
        <w:ind w:firstLine="1155"/>
        <w:jc w:val="both"/>
        <w:textAlignment w:val="center"/>
        <w:divId w:val="1776049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(revoked, SG 36/04)</w:t>
      </w:r>
    </w:p>
    <w:p w:rsidR="00000000" w:rsidRDefault="002F4402">
      <w:pPr>
        <w:spacing w:after="0" w:line="240" w:lineRule="auto"/>
        <w:ind w:firstLine="1155"/>
        <w:jc w:val="both"/>
        <w:textAlignment w:val="center"/>
        <w:divId w:val="1603755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(amend. â€“ SG 61/15, suppl. - SG 57/16) * When, at creating and maintaining cadastral map and cadastral registers, an apparent factual mistake is found </w:t>
      </w:r>
      <w:r>
        <w:rPr>
          <w:rFonts w:ascii="Times New Roman" w:eastAsia="Times New Roman" w:hAnsi="Times New Roman" w:cs="Times New Roman"/>
          <w:color w:val="000000"/>
          <w:sz w:val="24"/>
          <w:szCs w:val="24"/>
        </w:rPr>
        <w:t>in the data of par. 2, connected with the implementation of the Farm Land Ownership and Use Act and of the Restoration of Ownership of Forests and Forestry Fund Lands Act, it shall be rectified by the routine of this Act.</w:t>
      </w:r>
    </w:p>
    <w:p w:rsidR="00000000" w:rsidRDefault="002F4402">
      <w:pPr>
        <w:spacing w:after="0" w:line="240" w:lineRule="auto"/>
        <w:ind w:firstLine="1155"/>
        <w:jc w:val="both"/>
        <w:textAlignment w:val="center"/>
        <w:divId w:val="594481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(amend. â€“ SG 61/15, suppl. -</w:t>
      </w:r>
      <w:r>
        <w:rPr>
          <w:rFonts w:ascii="Times New Roman" w:eastAsia="Times New Roman" w:hAnsi="Times New Roman" w:cs="Times New Roman"/>
          <w:color w:val="000000"/>
          <w:sz w:val="24"/>
          <w:szCs w:val="24"/>
        </w:rPr>
        <w:t xml:space="preserve"> SG 57/16, suppl. - SG 95/25, in force from 09.02.2026) * The affected at the rectification of apparent factual mistake under the conditions of par. 4 shall be indemnified by the order of art. 10b of the Farm lLands Ownership and Use Act, respectively art.</w:t>
      </w:r>
      <w:r>
        <w:rPr>
          <w:rFonts w:ascii="Times New Roman" w:eastAsia="Times New Roman" w:hAnsi="Times New Roman" w:cs="Times New Roman"/>
          <w:color w:val="000000"/>
          <w:sz w:val="24"/>
          <w:szCs w:val="24"/>
        </w:rPr>
        <w:t xml:space="preserve"> 6 and §8 of the transitional and concluding provisions of the Restoration of Ownership of Forests and Forestry Fund Lands Act or shall be expropriated under the respective order, whereby the indemnification may be performed within the land properties' bou</w:t>
      </w:r>
      <w:r>
        <w:rPr>
          <w:rFonts w:ascii="Times New Roman" w:eastAsia="Times New Roman" w:hAnsi="Times New Roman" w:cs="Times New Roman"/>
          <w:color w:val="000000"/>
          <w:sz w:val="24"/>
          <w:szCs w:val="24"/>
        </w:rPr>
        <w:t>ndaries which have remained unoccupied after the clear factual error has been rectified.</w:t>
      </w:r>
    </w:p>
    <w:p w:rsidR="00000000" w:rsidRDefault="002F4402">
      <w:pPr>
        <w:spacing w:after="150" w:line="240" w:lineRule="auto"/>
        <w:ind w:firstLine="1155"/>
        <w:jc w:val="both"/>
        <w:textAlignment w:val="center"/>
        <w:divId w:val="273485773"/>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673261943"/>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57/22 Jul 2016</w:t>
      </w:r>
    </w:p>
    <w:p w:rsidR="00000000" w:rsidRDefault="002F4402">
      <w:pPr>
        <w:spacing w:after="0" w:line="240" w:lineRule="auto"/>
        <w:jc w:val="both"/>
        <w:textAlignment w:val="center"/>
        <w:divId w:val="113371717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 </w:t>
      </w:r>
      <w:r>
        <w:rPr>
          <w:rFonts w:ascii="Times New Roman" w:eastAsia="Times New Roman" w:hAnsi="Times New Roman" w:cs="Times New Roman"/>
          <w:i/>
          <w:iCs/>
          <w:color w:val="060606"/>
          <w:sz w:val="21"/>
          <w:szCs w:val="21"/>
        </w:rPr>
        <w:t>6. (1) (amend., SG 36/04; amend. - SG 29/06; amend. â€“ SG 49/14, amend. - SG 57/16) Until the issuance of the order under art. 35, para 1 the Agency for geodesy, cartography and cadastre shall determine the territories where the cadastral map and the cada</w:t>
      </w:r>
      <w:r>
        <w:rPr>
          <w:rFonts w:ascii="Times New Roman" w:eastAsia="Times New Roman" w:hAnsi="Times New Roman" w:cs="Times New Roman"/>
          <w:i/>
          <w:iCs/>
          <w:color w:val="060606"/>
          <w:sz w:val="21"/>
          <w:szCs w:val="21"/>
        </w:rPr>
        <w:t>stral registers will be created through using the data from the maps and plans under art. 41, para 1, item 1, respectively the territories where the data are gathered through geodetic measurements and calculations by assessing the maps, the plans, the regi</w:t>
      </w:r>
      <w:r>
        <w:rPr>
          <w:rFonts w:ascii="Times New Roman" w:eastAsia="Times New Roman" w:hAnsi="Times New Roman" w:cs="Times New Roman"/>
          <w:i/>
          <w:iCs/>
          <w:color w:val="060606"/>
          <w:sz w:val="21"/>
          <w:szCs w:val="21"/>
        </w:rPr>
        <w:t>sters and the other documentation approved by the order of the revoked Act onthe unified cadastre of the Peopleâ€™s Republic of Bulgaria and Act on territorial and urban development, for their compliance with the requirements for contents and precision det</w:t>
      </w:r>
      <w:r>
        <w:rPr>
          <w:rFonts w:ascii="Times New Roman" w:eastAsia="Times New Roman" w:hAnsi="Times New Roman" w:cs="Times New Roman"/>
          <w:i/>
          <w:iCs/>
          <w:color w:val="060606"/>
          <w:sz w:val="21"/>
          <w:szCs w:val="21"/>
        </w:rPr>
        <w:t>ermined by the ordinance under art. 31;</w:t>
      </w:r>
    </w:p>
    <w:p w:rsidR="00000000" w:rsidRDefault="002F4402">
      <w:pPr>
        <w:spacing w:after="0" w:line="240" w:lineRule="auto"/>
        <w:jc w:val="both"/>
        <w:textAlignment w:val="center"/>
        <w:divId w:val="152393303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 SG 29/06, amend. and suppl. - SG 57/16) For the creating of cadastral map and cadastral registers the bodies who work out, approve, maintain and preserve maps, plans, registers and other documentation o</w:t>
      </w:r>
      <w:r>
        <w:rPr>
          <w:rFonts w:ascii="Times New Roman" w:eastAsia="Times New Roman" w:hAnsi="Times New Roman" w:cs="Times New Roman"/>
          <w:i/>
          <w:iCs/>
          <w:color w:val="060606"/>
          <w:sz w:val="21"/>
          <w:szCs w:val="21"/>
        </w:rPr>
        <w:t>f par. 1 shall submit gratuitously to the Agency for geodesy, cartography and cadastre in two weeks term after the requirement copies of them as well as of acts with which they are repealed, changed or redone. The maps, plans and registers shall be submitt</w:t>
      </w:r>
      <w:r>
        <w:rPr>
          <w:rFonts w:ascii="Times New Roman" w:eastAsia="Times New Roman" w:hAnsi="Times New Roman" w:cs="Times New Roman"/>
          <w:i/>
          <w:iCs/>
          <w:color w:val="060606"/>
          <w:sz w:val="21"/>
          <w:szCs w:val="21"/>
        </w:rPr>
        <w:t>ed on a magnetic, optical or other technical data carrier.</w:t>
      </w:r>
    </w:p>
    <w:p w:rsidR="00000000" w:rsidRDefault="002F4402">
      <w:pPr>
        <w:spacing w:after="0" w:line="240" w:lineRule="auto"/>
        <w:jc w:val="both"/>
        <w:textAlignment w:val="center"/>
        <w:divId w:val="197737107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 (amend. - SG 29/06) The municipalities and other corporate bodies preserving cadastral plans shall submit gratuitously to the Agency for geodesy, cartography and </w:t>
      </w:r>
      <w:r>
        <w:rPr>
          <w:rFonts w:ascii="Times New Roman" w:eastAsia="Times New Roman" w:hAnsi="Times New Roman" w:cs="Times New Roman"/>
          <w:i/>
          <w:iCs/>
          <w:color w:val="060606"/>
          <w:sz w:val="21"/>
          <w:szCs w:val="21"/>
        </w:rPr>
        <w:lastRenderedPageBreak/>
        <w:t xml:space="preserve">cadastre the originals and the </w:t>
      </w:r>
      <w:r>
        <w:rPr>
          <w:rFonts w:ascii="Times New Roman" w:eastAsia="Times New Roman" w:hAnsi="Times New Roman" w:cs="Times New Roman"/>
          <w:i/>
          <w:iCs/>
          <w:color w:val="060606"/>
          <w:sz w:val="21"/>
          <w:szCs w:val="21"/>
        </w:rPr>
        <w:t>documentation connected with them in two weeks term after the request.</w:t>
      </w:r>
    </w:p>
    <w:p w:rsidR="00000000" w:rsidRDefault="002F4402">
      <w:pPr>
        <w:spacing w:after="0" w:line="240" w:lineRule="auto"/>
        <w:jc w:val="both"/>
        <w:textAlignment w:val="center"/>
        <w:divId w:val="46458719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(Amend. SG 99 2002; amend. - SG 29/06; amend. â€“ SG 61/15, amend. - SG 57/16) * The bodies of state power and local government shall submit to the office for geodesy, cartography a</w:t>
      </w:r>
      <w:r>
        <w:rPr>
          <w:rFonts w:ascii="Times New Roman" w:eastAsia="Times New Roman" w:hAnsi="Times New Roman" w:cs="Times New Roman"/>
          <w:i/>
          <w:iCs/>
          <w:color w:val="060606"/>
          <w:sz w:val="21"/>
          <w:szCs w:val="21"/>
        </w:rPr>
        <w:t>nd cadastre copies of all acts, with which an ownership right or other real right over real estate is recognized, ascertained or restored within 30-days after their request or after the promulgation of the order in the State Gazette under art. 35, par.1. T</w:t>
      </w:r>
      <w:r>
        <w:rPr>
          <w:rFonts w:ascii="Times New Roman" w:eastAsia="Times New Roman" w:hAnsi="Times New Roman" w:cs="Times New Roman"/>
          <w:i/>
          <w:iCs/>
          <w:color w:val="060606"/>
          <w:sz w:val="21"/>
          <w:szCs w:val="21"/>
        </w:rPr>
        <w:t>he Cadastre agency shall pay only the actual costs, made for the production of the copies.</w:t>
      </w:r>
    </w:p>
    <w:p w:rsidR="00000000" w:rsidRDefault="002F4402">
      <w:pPr>
        <w:spacing w:after="0" w:line="240" w:lineRule="auto"/>
        <w:jc w:val="both"/>
        <w:textAlignment w:val="center"/>
        <w:divId w:val="24812547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At the opening of a procedure for developing the cadastral map and cadastral registers the acts under par. 4 shall be submitted in sets by separate regions accor</w:t>
      </w:r>
      <w:r>
        <w:rPr>
          <w:rFonts w:ascii="Times New Roman" w:eastAsia="Times New Roman" w:hAnsi="Times New Roman" w:cs="Times New Roman"/>
          <w:i/>
          <w:iCs/>
          <w:color w:val="060606"/>
          <w:sz w:val="21"/>
          <w:szCs w:val="21"/>
        </w:rPr>
        <w:t>ding to art. 35, par. 2.</w:t>
      </w:r>
    </w:p>
    <w:p w:rsidR="00000000" w:rsidRDefault="002F4402">
      <w:pPr>
        <w:spacing w:after="0" w:line="240" w:lineRule="auto"/>
        <w:jc w:val="both"/>
        <w:textAlignment w:val="center"/>
        <w:divId w:val="116852019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The bodies of par. 2 shall be obliged to certify the correctness of the submitted data at handing over.</w:t>
      </w:r>
    </w:p>
    <w:p w:rsidR="00000000" w:rsidRDefault="002F4402">
      <w:pPr>
        <w:spacing w:after="0" w:line="240" w:lineRule="auto"/>
        <w:jc w:val="both"/>
        <w:textAlignment w:val="center"/>
        <w:divId w:val="78100102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(revoked, SG 36/04)</w:t>
      </w:r>
    </w:p>
    <w:p w:rsidR="00000000" w:rsidRDefault="002F4402">
      <w:pPr>
        <w:spacing w:after="0" w:line="240" w:lineRule="auto"/>
        <w:jc w:val="both"/>
        <w:textAlignment w:val="center"/>
        <w:divId w:val="62203427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(8) (amend. â€“ SG 61/15, suppl. - SG 57/16) * When, at creating and maintaining cadastral map and </w:t>
      </w:r>
      <w:r>
        <w:rPr>
          <w:rFonts w:ascii="Times New Roman" w:eastAsia="Times New Roman" w:hAnsi="Times New Roman" w:cs="Times New Roman"/>
          <w:i/>
          <w:iCs/>
          <w:color w:val="060606"/>
          <w:sz w:val="21"/>
          <w:szCs w:val="21"/>
        </w:rPr>
        <w:t>cadastral registers, an apparent factual mistake is found in the data of par. 2, connected with the implementation of the Farm Land Ownership and Use Act and of the Restoration of Ownership of Forests and Forestry Fund Lands Act, it shall be rectified by t</w:t>
      </w:r>
      <w:r>
        <w:rPr>
          <w:rFonts w:ascii="Times New Roman" w:eastAsia="Times New Roman" w:hAnsi="Times New Roman" w:cs="Times New Roman"/>
          <w:i/>
          <w:iCs/>
          <w:color w:val="060606"/>
          <w:sz w:val="21"/>
          <w:szCs w:val="21"/>
        </w:rPr>
        <w:t>he routine of this Act.</w:t>
      </w:r>
    </w:p>
    <w:p w:rsidR="00000000" w:rsidRDefault="002F4402">
      <w:pPr>
        <w:spacing w:after="0" w:line="240" w:lineRule="auto"/>
        <w:jc w:val="both"/>
        <w:textAlignment w:val="center"/>
        <w:divId w:val="22106338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(9) (amend. â€“ SG 61/15, suppl. - SG 57/16) * The affected at the rectification of apparent factual mistake under the conditions of par. 4 shall be indemnified by the order of art. 10b of the Farm lLands Ownership and Use Act, resp</w:t>
      </w:r>
      <w:r>
        <w:rPr>
          <w:rFonts w:ascii="Times New Roman" w:eastAsia="Times New Roman" w:hAnsi="Times New Roman" w:cs="Times New Roman"/>
          <w:i/>
          <w:iCs/>
          <w:color w:val="060606"/>
          <w:sz w:val="21"/>
          <w:szCs w:val="21"/>
        </w:rPr>
        <w:t>ectively art. 6 and §8 of the transitional and concluding provisions of the Restoration of Ownership of Forests and Forestry Fund Lands Act or shall be expropriated under the respective order.</w:t>
      </w:r>
    </w:p>
    <w:p w:rsidR="00000000" w:rsidRDefault="002F4402">
      <w:pPr>
        <w:spacing w:after="150" w:line="240" w:lineRule="auto"/>
        <w:jc w:val="both"/>
        <w:textAlignment w:val="center"/>
        <w:divId w:val="1790393297"/>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492671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(amend. - SG 29/06) The Council of Ministers, the regi</w:t>
      </w:r>
      <w:r>
        <w:rPr>
          <w:rFonts w:ascii="Times New Roman" w:eastAsia="Times New Roman" w:hAnsi="Times New Roman" w:cs="Times New Roman"/>
          <w:color w:val="000000"/>
          <w:sz w:val="24"/>
          <w:szCs w:val="24"/>
        </w:rPr>
        <w:t>onal governors and the mayors shall in six months term after the promulgation of the Act in State Gazette concede buildings and other material base for the Agency for geodesy, cartography and cadastre and its territorial units.</w:t>
      </w:r>
    </w:p>
    <w:p w:rsidR="00000000" w:rsidRDefault="002F4402">
      <w:pPr>
        <w:spacing w:after="150" w:line="240" w:lineRule="auto"/>
        <w:ind w:firstLine="1155"/>
        <w:jc w:val="both"/>
        <w:textAlignment w:val="center"/>
        <w:divId w:val="168867243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983078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The Act on the unifie</w:t>
      </w:r>
      <w:r>
        <w:rPr>
          <w:rFonts w:ascii="Times New Roman" w:eastAsia="Times New Roman" w:hAnsi="Times New Roman" w:cs="Times New Roman"/>
          <w:color w:val="000000"/>
          <w:sz w:val="24"/>
          <w:szCs w:val="24"/>
        </w:rPr>
        <w:t>d cadastre of the People's Republic of Bulgaria (SG 36/79; amend. SG 102/81, SG 45/84, SG 104/96) shall be repealed.</w:t>
      </w:r>
    </w:p>
    <w:p w:rsidR="00000000" w:rsidRDefault="002F4402">
      <w:pPr>
        <w:spacing w:after="150" w:line="240" w:lineRule="auto"/>
        <w:ind w:firstLine="1155"/>
        <w:jc w:val="both"/>
        <w:textAlignment w:val="center"/>
        <w:divId w:val="188482725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42222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Within the Territorial and Urban Development Act (Prom. SG SG29/1973; corr. SG32/1973; amend. and suppl.: SG87/1974, SG3 and SG102/1</w:t>
      </w:r>
      <w:r>
        <w:rPr>
          <w:rFonts w:ascii="Times New Roman" w:eastAsia="Times New Roman" w:hAnsi="Times New Roman" w:cs="Times New Roman"/>
          <w:color w:val="000000"/>
          <w:sz w:val="24"/>
          <w:szCs w:val="24"/>
        </w:rPr>
        <w:t>977, SG36/1979; SG3/1980, SG45/1984, SG19/1985, SG36/1986, SG14/1988, SG31/1990; corr.: SG32/1990; amend.: SG15/1991; SG63/1995, SG104/1996, SG41 and SG79/1998; amend.: SG124 and SG133/1998, SG26 and SG86/1999, SG14/2000), the following amendments and supp</w:t>
      </w:r>
      <w:r>
        <w:rPr>
          <w:rFonts w:ascii="Times New Roman" w:eastAsia="Times New Roman" w:hAnsi="Times New Roman" w:cs="Times New Roman"/>
          <w:color w:val="000000"/>
          <w:sz w:val="24"/>
          <w:szCs w:val="24"/>
        </w:rPr>
        <w:t>lements shall be made:</w:t>
      </w:r>
    </w:p>
    <w:p w:rsidR="00000000" w:rsidRDefault="002F4402">
      <w:pPr>
        <w:spacing w:after="0" w:line="240" w:lineRule="auto"/>
        <w:ind w:firstLine="1155"/>
        <w:jc w:val="both"/>
        <w:textAlignment w:val="center"/>
        <w:divId w:val="65153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Art. 21 shall be amended to:</w:t>
      </w:r>
    </w:p>
    <w:p w:rsidR="00000000" w:rsidRDefault="002F4402">
      <w:pPr>
        <w:spacing w:after="0" w:line="240" w:lineRule="auto"/>
        <w:ind w:firstLine="1155"/>
        <w:jc w:val="both"/>
        <w:textAlignment w:val="center"/>
        <w:divId w:val="483932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21. (1) Development and regulation plans shall regulate streets, roads and properties for sites - in public state and municipal ownership; shall regulate properties - in private ownership, if the</w:t>
      </w:r>
      <w:r>
        <w:rPr>
          <w:rFonts w:ascii="Times New Roman" w:eastAsia="Times New Roman" w:hAnsi="Times New Roman" w:cs="Times New Roman"/>
          <w:color w:val="000000"/>
          <w:sz w:val="24"/>
          <w:szCs w:val="24"/>
        </w:rPr>
        <w:t>se have not been regulated; and shall establish the specific landuse of each property, as well as the development in the properties for development.</w:t>
      </w:r>
    </w:p>
    <w:p w:rsidR="00000000" w:rsidRDefault="002F4402">
      <w:pPr>
        <w:spacing w:after="0" w:line="240" w:lineRule="auto"/>
        <w:ind w:firstLine="1155"/>
        <w:jc w:val="both"/>
        <w:textAlignment w:val="center"/>
        <w:divId w:val="1475757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The detailed urban development plans, beside their full format in terms of para.1, may also be:</w:t>
      </w:r>
    </w:p>
    <w:p w:rsidR="00000000" w:rsidRDefault="002F4402">
      <w:pPr>
        <w:spacing w:after="150" w:line="240" w:lineRule="auto"/>
        <w:ind w:firstLine="1155"/>
        <w:jc w:val="both"/>
        <w:textAlignment w:val="center"/>
        <w:divId w:val="66222538"/>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740130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pl</w:t>
      </w:r>
      <w:r>
        <w:rPr>
          <w:rFonts w:ascii="Times New Roman" w:eastAsia="Times New Roman" w:hAnsi="Times New Roman" w:cs="Times New Roman"/>
          <w:color w:val="000000"/>
          <w:sz w:val="24"/>
          <w:szCs w:val="24"/>
        </w:rPr>
        <w:t>an for regulation and development regime;</w:t>
      </w:r>
    </w:p>
    <w:p w:rsidR="00000000" w:rsidRDefault="002F4402">
      <w:pPr>
        <w:spacing w:after="0" w:line="240" w:lineRule="auto"/>
        <w:ind w:firstLine="1155"/>
        <w:jc w:val="both"/>
        <w:textAlignment w:val="center"/>
        <w:divId w:val="236287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plan for regulation without development regime;</w:t>
      </w:r>
    </w:p>
    <w:p w:rsidR="00000000" w:rsidRDefault="002F4402">
      <w:pPr>
        <w:spacing w:after="0" w:line="240" w:lineRule="auto"/>
        <w:ind w:firstLine="1155"/>
        <w:jc w:val="both"/>
        <w:textAlignment w:val="center"/>
        <w:divId w:val="156114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plan for regulation only of streets and sites - in public state and municipal ownership;</w:t>
      </w:r>
    </w:p>
    <w:p w:rsidR="00000000" w:rsidRDefault="002F4402">
      <w:pPr>
        <w:spacing w:after="0" w:line="240" w:lineRule="auto"/>
        <w:ind w:firstLine="1155"/>
        <w:jc w:val="both"/>
        <w:textAlignment w:val="center"/>
        <w:divId w:val="418798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quarter development and silhouette plan.</w:t>
      </w:r>
    </w:p>
    <w:p w:rsidR="00000000" w:rsidRDefault="002F4402">
      <w:pPr>
        <w:spacing w:after="0" w:line="240" w:lineRule="auto"/>
        <w:ind w:firstLine="1155"/>
        <w:jc w:val="both"/>
        <w:textAlignment w:val="center"/>
        <w:divId w:val="395934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In accordance with the </w:t>
      </w:r>
      <w:r>
        <w:rPr>
          <w:rFonts w:ascii="Times New Roman" w:eastAsia="Times New Roman" w:hAnsi="Times New Roman" w:cs="Times New Roman"/>
          <w:color w:val="000000"/>
          <w:sz w:val="24"/>
          <w:szCs w:val="24"/>
        </w:rPr>
        <w:t>development objectives and assignments, and in compliance with the provisions of the regulations for implementation of this Act, one of the plans under para.2 may be produced and implemented.</w:t>
      </w:r>
    </w:p>
    <w:p w:rsidR="00000000" w:rsidRDefault="002F4402">
      <w:pPr>
        <w:spacing w:after="0" w:line="240" w:lineRule="auto"/>
        <w:ind w:firstLine="1155"/>
        <w:jc w:val="both"/>
        <w:textAlignment w:val="center"/>
        <w:divId w:val="1231650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For restructuring and renovation of residential complexes; o</w:t>
      </w:r>
      <w:r>
        <w:rPr>
          <w:rFonts w:ascii="Times New Roman" w:eastAsia="Times New Roman" w:hAnsi="Times New Roman" w:cs="Times New Roman"/>
          <w:color w:val="000000"/>
          <w:sz w:val="24"/>
          <w:szCs w:val="24"/>
        </w:rPr>
        <w:t>f industrial, resort, tourist or other settlement formations, a development and regulation plan shall be produced and implemented.</w:t>
      </w:r>
    </w:p>
    <w:p w:rsidR="00000000" w:rsidRDefault="002F4402">
      <w:pPr>
        <w:spacing w:after="0" w:line="240" w:lineRule="auto"/>
        <w:ind w:firstLine="1155"/>
        <w:jc w:val="both"/>
        <w:textAlignment w:val="center"/>
        <w:divId w:val="393510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Should allowances from rules and standards be regulated, or semi-detached development be envisaged in more than two parcels (regulated landed properties), then neighborhood development and silhouette plans shall be produced and approved."</w:t>
      </w:r>
    </w:p>
    <w:p w:rsidR="00000000" w:rsidRDefault="002F4402">
      <w:pPr>
        <w:spacing w:after="120" w:line="240" w:lineRule="auto"/>
        <w:ind w:firstLine="1155"/>
        <w:jc w:val="both"/>
        <w:textAlignment w:val="center"/>
        <w:divId w:val="100436357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095663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In art. </w:t>
      </w:r>
      <w:r>
        <w:rPr>
          <w:rFonts w:ascii="Times New Roman" w:eastAsia="Times New Roman" w:hAnsi="Times New Roman" w:cs="Times New Roman"/>
          <w:color w:val="000000"/>
          <w:sz w:val="24"/>
          <w:szCs w:val="24"/>
        </w:rPr>
        <w:t>21a, the following amendments shall be made:</w:t>
      </w:r>
    </w:p>
    <w:p w:rsidR="00000000" w:rsidRDefault="002F4402">
      <w:pPr>
        <w:spacing w:after="0" w:line="240" w:lineRule="auto"/>
        <w:ind w:firstLine="1155"/>
        <w:jc w:val="both"/>
        <w:textAlignment w:val="center"/>
        <w:divId w:val="175851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para.1, first sentence - after the words "for non-regulated territories" - "as well as for territories with non-implemented first regulation" shall be inserted.</w:t>
      </w:r>
    </w:p>
    <w:p w:rsidR="00000000" w:rsidRDefault="002F4402">
      <w:pPr>
        <w:spacing w:after="0" w:line="240" w:lineRule="auto"/>
        <w:ind w:firstLine="1155"/>
        <w:jc w:val="both"/>
        <w:textAlignment w:val="center"/>
        <w:divId w:val="2116749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 para.2, third sentence - at the end, "</w:t>
      </w:r>
      <w:r>
        <w:rPr>
          <w:rFonts w:ascii="Times New Roman" w:eastAsia="Times New Roman" w:hAnsi="Times New Roman" w:cs="Times New Roman"/>
          <w:color w:val="000000"/>
          <w:sz w:val="24"/>
          <w:szCs w:val="24"/>
        </w:rPr>
        <w:t>that shall be reflected in the cadastre and the property register, pursuant to the provisions and routines of the Cadastre and Property Register Act." shall be appended.</w:t>
      </w:r>
    </w:p>
    <w:p w:rsidR="00000000" w:rsidRDefault="002F4402">
      <w:pPr>
        <w:spacing w:after="0" w:line="240" w:lineRule="auto"/>
        <w:ind w:firstLine="1155"/>
        <w:jc w:val="both"/>
        <w:textAlignment w:val="center"/>
        <w:divId w:val="1454052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 new art. 21b shall be laid down:</w:t>
      </w:r>
    </w:p>
    <w:p w:rsidR="00000000" w:rsidRDefault="002F4402">
      <w:pPr>
        <w:spacing w:after="120" w:line="240" w:lineRule="auto"/>
        <w:ind w:firstLine="1155"/>
        <w:jc w:val="both"/>
        <w:textAlignment w:val="center"/>
        <w:divId w:val="145440120"/>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812328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21b. Plans under art. 21 and art. 21a sh</w:t>
      </w:r>
      <w:r>
        <w:rPr>
          <w:rFonts w:ascii="Times New Roman" w:eastAsia="Times New Roman" w:hAnsi="Times New Roman" w:cs="Times New Roman"/>
          <w:color w:val="000000"/>
          <w:sz w:val="24"/>
          <w:szCs w:val="24"/>
        </w:rPr>
        <w:t>all be produced on the basis of data from the cadastre."</w:t>
      </w:r>
    </w:p>
    <w:p w:rsidR="00000000" w:rsidRDefault="002F4402">
      <w:pPr>
        <w:spacing w:after="0" w:line="240" w:lineRule="auto"/>
        <w:ind w:firstLine="1155"/>
        <w:jc w:val="both"/>
        <w:textAlignment w:val="center"/>
        <w:divId w:val="845827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In chapter two - "Territorial Management Plans", section three - "Master and Detailed Urban Management Plans", it.3, letter "c", the title shall be amended, as follows:</w:t>
      </w:r>
    </w:p>
    <w:p w:rsidR="00000000" w:rsidRDefault="002F4402">
      <w:pPr>
        <w:spacing w:after="0" w:line="240" w:lineRule="auto"/>
        <w:ind w:firstLine="1155"/>
        <w:jc w:val="both"/>
        <w:textAlignment w:val="center"/>
        <w:divId w:val="1115297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Detailed Urban Manageme</w:t>
      </w:r>
      <w:r>
        <w:rPr>
          <w:rFonts w:ascii="Times New Roman" w:eastAsia="Times New Roman" w:hAnsi="Times New Roman" w:cs="Times New Roman"/>
          <w:color w:val="000000"/>
          <w:sz w:val="24"/>
          <w:szCs w:val="24"/>
        </w:rPr>
        <w:t>nt plans".</w:t>
      </w:r>
    </w:p>
    <w:p w:rsidR="00000000" w:rsidRDefault="002F4402">
      <w:pPr>
        <w:spacing w:after="0" w:line="240" w:lineRule="auto"/>
        <w:ind w:firstLine="1155"/>
        <w:jc w:val="both"/>
        <w:textAlignment w:val="center"/>
        <w:divId w:val="1313607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Art. 27 shall be amended to:</w:t>
      </w:r>
    </w:p>
    <w:p w:rsidR="00000000" w:rsidRDefault="002F4402">
      <w:pPr>
        <w:spacing w:after="0" w:line="240" w:lineRule="auto"/>
        <w:ind w:firstLine="1155"/>
        <w:jc w:val="both"/>
        <w:textAlignment w:val="center"/>
        <w:divId w:val="203450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27. (1) Plans under art. 21, para.2, it.1 and it.2 shall regulate hitherto non-regulated landed properties of natural and juridical persons for residential and villa development.</w:t>
      </w:r>
    </w:p>
    <w:p w:rsidR="00000000" w:rsidRDefault="002F4402">
      <w:pPr>
        <w:spacing w:after="0" w:line="240" w:lineRule="auto"/>
        <w:ind w:firstLine="1155"/>
        <w:jc w:val="both"/>
        <w:textAlignment w:val="center"/>
        <w:divId w:val="342709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envisaged arrangemen</w:t>
      </w:r>
      <w:r>
        <w:rPr>
          <w:rFonts w:ascii="Times New Roman" w:eastAsia="Times New Roman" w:hAnsi="Times New Roman" w:cs="Times New Roman"/>
          <w:color w:val="000000"/>
          <w:sz w:val="24"/>
          <w:szCs w:val="24"/>
        </w:rPr>
        <w:t>ts of the plan shall be economically feasible and enabling objective-oriented management and development of regulated properties and neighborhoods."</w:t>
      </w:r>
    </w:p>
    <w:p w:rsidR="00000000" w:rsidRDefault="002F4402">
      <w:pPr>
        <w:spacing w:after="0" w:line="240" w:lineRule="auto"/>
        <w:ind w:firstLine="1155"/>
        <w:jc w:val="both"/>
        <w:textAlignment w:val="center"/>
        <w:divId w:val="1932229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Art. 28 shall be amended so:</w:t>
      </w:r>
    </w:p>
    <w:p w:rsidR="00000000" w:rsidRDefault="002F4402">
      <w:pPr>
        <w:spacing w:after="120" w:line="240" w:lineRule="auto"/>
        <w:ind w:firstLine="1155"/>
        <w:jc w:val="both"/>
        <w:textAlignment w:val="center"/>
        <w:divId w:val="1932619472"/>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237478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28. (1) Under the routine of art. 27 may be regulated:</w:t>
      </w:r>
    </w:p>
    <w:p w:rsidR="00000000" w:rsidRDefault="002F4402">
      <w:pPr>
        <w:spacing w:after="0" w:line="240" w:lineRule="auto"/>
        <w:ind w:firstLine="1155"/>
        <w:jc w:val="both"/>
        <w:textAlignment w:val="center"/>
        <w:divId w:val="1430849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existing </w:t>
      </w:r>
      <w:r>
        <w:rPr>
          <w:rFonts w:ascii="Times New Roman" w:eastAsia="Times New Roman" w:hAnsi="Times New Roman" w:cs="Times New Roman"/>
          <w:color w:val="000000"/>
          <w:sz w:val="24"/>
          <w:szCs w:val="24"/>
        </w:rPr>
        <w:t>non-regulated landed properties - for the formation of a larger number of individual regulated landed properties, upon request from the owners with notary certification of their signatures;</w:t>
      </w:r>
    </w:p>
    <w:p w:rsidR="00000000" w:rsidRDefault="002F4402">
      <w:pPr>
        <w:spacing w:after="0" w:line="240" w:lineRule="auto"/>
        <w:ind w:firstLine="1155"/>
        <w:jc w:val="both"/>
        <w:textAlignment w:val="center"/>
        <w:divId w:val="600139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undersized non-regulated landed properties - for their size-reg</w:t>
      </w:r>
      <w:r>
        <w:rPr>
          <w:rFonts w:ascii="Times New Roman" w:eastAsia="Times New Roman" w:hAnsi="Times New Roman" w:cs="Times New Roman"/>
          <w:color w:val="000000"/>
          <w:sz w:val="24"/>
          <w:szCs w:val="24"/>
        </w:rPr>
        <w:t>ularization with tracts of abutting properties;</w:t>
      </w:r>
    </w:p>
    <w:p w:rsidR="00000000" w:rsidRDefault="002F4402">
      <w:pPr>
        <w:spacing w:after="0" w:line="240" w:lineRule="auto"/>
        <w:ind w:firstLine="1155"/>
        <w:jc w:val="both"/>
        <w:textAlignment w:val="center"/>
        <w:divId w:val="1202474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abutting non-regulated landed properties - for the establishment of regulated landed properties in co-ownership.</w:t>
      </w:r>
    </w:p>
    <w:p w:rsidR="00000000" w:rsidRDefault="002F4402">
      <w:pPr>
        <w:spacing w:after="0" w:line="240" w:lineRule="auto"/>
        <w:ind w:firstLine="1155"/>
        <w:jc w:val="both"/>
        <w:textAlignment w:val="center"/>
        <w:divId w:val="1112869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In cases under para.1, it.2 and it.3, contracts in notary format shall be entered into, </w:t>
      </w:r>
      <w:r>
        <w:rPr>
          <w:rFonts w:ascii="Times New Roman" w:eastAsia="Times New Roman" w:hAnsi="Times New Roman" w:cs="Times New Roman"/>
          <w:color w:val="000000"/>
          <w:sz w:val="24"/>
          <w:szCs w:val="24"/>
        </w:rPr>
        <w:t>that shall be recorded."</w:t>
      </w:r>
    </w:p>
    <w:p w:rsidR="00000000" w:rsidRDefault="002F4402">
      <w:pPr>
        <w:spacing w:after="0" w:line="240" w:lineRule="auto"/>
        <w:ind w:firstLine="1155"/>
        <w:jc w:val="both"/>
        <w:textAlignment w:val="center"/>
        <w:divId w:val="1024282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Art. 29 shall be amended so:</w:t>
      </w:r>
    </w:p>
    <w:p w:rsidR="00000000" w:rsidRDefault="002F4402">
      <w:pPr>
        <w:spacing w:after="120" w:line="240" w:lineRule="auto"/>
        <w:ind w:firstLine="1155"/>
        <w:jc w:val="both"/>
        <w:textAlignment w:val="center"/>
        <w:divId w:val="778839670"/>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419572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29. Owners who have requested regulation of non-regulated landed properties under the routine of art. 27, shall submit to the relevant cadastre office a sketch-copy of the approved and effect</w:t>
      </w:r>
      <w:r>
        <w:rPr>
          <w:rFonts w:ascii="Times New Roman" w:eastAsia="Times New Roman" w:hAnsi="Times New Roman" w:cs="Times New Roman"/>
          <w:color w:val="000000"/>
          <w:sz w:val="24"/>
          <w:szCs w:val="24"/>
        </w:rPr>
        <w:t>ive detailed management plan, for the issuance of a sketch-copy under art. 54, para.3 of the Cadastre and Property Register Act. The sketch issued by the cadastre office shall serve for the issuance of a notary deed."</w:t>
      </w:r>
    </w:p>
    <w:p w:rsidR="00000000" w:rsidRDefault="002F4402">
      <w:pPr>
        <w:spacing w:after="0" w:line="240" w:lineRule="auto"/>
        <w:ind w:firstLine="1155"/>
        <w:jc w:val="both"/>
        <w:textAlignment w:val="center"/>
        <w:divId w:val="1299333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Articles 30 and 31 shall be repeale</w:t>
      </w:r>
      <w:r>
        <w:rPr>
          <w:rFonts w:ascii="Times New Roman" w:eastAsia="Times New Roman" w:hAnsi="Times New Roman" w:cs="Times New Roman"/>
          <w:color w:val="000000"/>
          <w:sz w:val="24"/>
          <w:szCs w:val="24"/>
        </w:rPr>
        <w:t>d.</w:t>
      </w:r>
    </w:p>
    <w:p w:rsidR="00000000" w:rsidRDefault="002F4402">
      <w:pPr>
        <w:spacing w:after="0" w:line="240" w:lineRule="auto"/>
        <w:ind w:firstLine="1155"/>
        <w:jc w:val="both"/>
        <w:textAlignment w:val="center"/>
        <w:divId w:val="880750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A new para.4 shall be laid down in art. 32:</w:t>
      </w:r>
    </w:p>
    <w:p w:rsidR="00000000" w:rsidRDefault="002F4402">
      <w:pPr>
        <w:spacing w:after="0" w:line="240" w:lineRule="auto"/>
        <w:ind w:firstLine="1155"/>
        <w:jc w:val="both"/>
        <w:textAlignment w:val="center"/>
        <w:divId w:val="1333921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Upon expiry of the term under art. 182a, para.1, incompletenesses and errors in the cadastral map and the cadastral registers shall be rectified under the routine of art. 53 of the Cadastre and Propert</w:t>
      </w:r>
      <w:r>
        <w:rPr>
          <w:rFonts w:ascii="Times New Roman" w:eastAsia="Times New Roman" w:hAnsi="Times New Roman" w:cs="Times New Roman"/>
          <w:color w:val="000000"/>
          <w:sz w:val="24"/>
          <w:szCs w:val="24"/>
        </w:rPr>
        <w:t>y Register Act."</w:t>
      </w:r>
    </w:p>
    <w:p w:rsidR="00000000" w:rsidRDefault="002F4402">
      <w:pPr>
        <w:spacing w:after="0" w:line="240" w:lineRule="auto"/>
        <w:ind w:firstLine="1155"/>
        <w:jc w:val="both"/>
        <w:textAlignment w:val="center"/>
        <w:divId w:val="739981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In art. 46, para.1, a second sentence shall be laid down: "The placing and protection of boundary monuments shall be done in compliance with the Cadastre and Property Register Act."</w:t>
      </w:r>
    </w:p>
    <w:p w:rsidR="00000000" w:rsidRDefault="002F4402">
      <w:pPr>
        <w:spacing w:after="0" w:line="240" w:lineRule="auto"/>
        <w:ind w:firstLine="1155"/>
        <w:jc w:val="both"/>
        <w:textAlignment w:val="center"/>
        <w:divId w:val="2058117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In art. 52, para.2, first sentence shall be amend</w:t>
      </w:r>
      <w:r>
        <w:rPr>
          <w:rFonts w:ascii="Times New Roman" w:eastAsia="Times New Roman" w:hAnsi="Times New Roman" w:cs="Times New Roman"/>
          <w:color w:val="000000"/>
          <w:sz w:val="24"/>
          <w:szCs w:val="24"/>
        </w:rPr>
        <w:t>ed so:</w:t>
      </w:r>
    </w:p>
    <w:p w:rsidR="00000000" w:rsidRDefault="002F4402">
      <w:pPr>
        <w:spacing w:after="0" w:line="240" w:lineRule="auto"/>
        <w:ind w:firstLine="1155"/>
        <w:jc w:val="both"/>
        <w:textAlignment w:val="center"/>
        <w:divId w:val="57559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cases under para.1, the ownership and the boundaries of landed properties shall be retained in agreement with the data in the cadastre and the property register."</w:t>
      </w:r>
    </w:p>
    <w:p w:rsidR="00000000" w:rsidRDefault="002F4402">
      <w:pPr>
        <w:spacing w:after="0" w:line="240" w:lineRule="auto"/>
        <w:ind w:firstLine="1155"/>
        <w:jc w:val="both"/>
        <w:textAlignment w:val="center"/>
        <w:divId w:val="234628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Art. 59 shall be amended so:</w:t>
      </w:r>
    </w:p>
    <w:p w:rsidR="00000000" w:rsidRDefault="002F4402">
      <w:pPr>
        <w:spacing w:after="120" w:line="240" w:lineRule="auto"/>
        <w:ind w:firstLine="1155"/>
        <w:jc w:val="both"/>
        <w:textAlignment w:val="center"/>
        <w:divId w:val="69569110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793210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59. (1) Real subdivisions of landed properties within the settlement boundaries may be acquired by legal transactions or by adverse possession only if these correspond to the requirements for minimum area and frontage, established by the regulations </w:t>
      </w:r>
      <w:r>
        <w:rPr>
          <w:rFonts w:ascii="Times New Roman" w:eastAsia="Times New Roman" w:hAnsi="Times New Roman" w:cs="Times New Roman"/>
          <w:color w:val="000000"/>
          <w:sz w:val="24"/>
          <w:szCs w:val="24"/>
        </w:rPr>
        <w:t>for implementation of this Act.</w:t>
      </w:r>
    </w:p>
    <w:p w:rsidR="00000000" w:rsidRDefault="002F4402">
      <w:pPr>
        <w:spacing w:after="0" w:line="240" w:lineRule="auto"/>
        <w:ind w:firstLine="1155"/>
        <w:jc w:val="both"/>
        <w:textAlignment w:val="center"/>
        <w:divId w:val="501970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rule of para.1 shall not apply in cases where the subdivision of the landed property is annexed to an abutting property under the provisions of art. 28, and the remaining subdivision either corresponds to the require</w:t>
      </w:r>
      <w:r>
        <w:rPr>
          <w:rFonts w:ascii="Times New Roman" w:eastAsia="Times New Roman" w:hAnsi="Times New Roman" w:cs="Times New Roman"/>
          <w:color w:val="000000"/>
          <w:sz w:val="24"/>
          <w:szCs w:val="24"/>
        </w:rPr>
        <w:t>ments for minimum area and frontage, or is also annexed to an abutting property."</w:t>
      </w:r>
    </w:p>
    <w:p w:rsidR="00000000" w:rsidRDefault="002F4402">
      <w:pPr>
        <w:spacing w:after="0" w:line="240" w:lineRule="auto"/>
        <w:ind w:firstLine="1155"/>
        <w:jc w:val="both"/>
        <w:textAlignment w:val="center"/>
        <w:divId w:val="1542591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Art. 60 shall be repealed.</w:t>
      </w:r>
    </w:p>
    <w:p w:rsidR="00000000" w:rsidRDefault="002F4402">
      <w:pPr>
        <w:spacing w:after="0" w:line="240" w:lineRule="auto"/>
        <w:ind w:firstLine="1155"/>
        <w:jc w:val="both"/>
        <w:textAlignment w:val="center"/>
        <w:divId w:val="1309165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Art. 61 shall be amended, as follows:</w:t>
      </w:r>
    </w:p>
    <w:p w:rsidR="00000000" w:rsidRDefault="002F4402">
      <w:pPr>
        <w:spacing w:after="0" w:line="240" w:lineRule="auto"/>
        <w:ind w:firstLine="1155"/>
        <w:jc w:val="both"/>
        <w:textAlignment w:val="center"/>
        <w:divId w:val="175854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61. Subdivision of landed property, located within the development boundaries of a settlement, </w:t>
      </w:r>
      <w:r>
        <w:rPr>
          <w:rFonts w:ascii="Times New Roman" w:eastAsia="Times New Roman" w:hAnsi="Times New Roman" w:cs="Times New Roman"/>
          <w:color w:val="000000"/>
          <w:sz w:val="24"/>
          <w:szCs w:val="24"/>
        </w:rPr>
        <w:t>may be effected only if the separate real subdivisions correspond to the requirements for minimum extent of area and frontage, established by the regulations for implementation of this Act. The subdivision layout for the property shall be produced on the b</w:t>
      </w:r>
      <w:r>
        <w:rPr>
          <w:rFonts w:ascii="Times New Roman" w:eastAsia="Times New Roman" w:hAnsi="Times New Roman" w:cs="Times New Roman"/>
          <w:color w:val="000000"/>
          <w:sz w:val="24"/>
          <w:szCs w:val="24"/>
        </w:rPr>
        <w:t>asis of a sketch - copy of the cadastre, issued by the relevant cadastre office."</w:t>
      </w:r>
    </w:p>
    <w:p w:rsidR="00000000" w:rsidRDefault="002F4402">
      <w:pPr>
        <w:spacing w:after="0" w:line="240" w:lineRule="auto"/>
        <w:ind w:firstLine="1155"/>
        <w:jc w:val="both"/>
        <w:textAlignment w:val="center"/>
        <w:divId w:val="745150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A new art. 62a shall be laid down, as follows:</w:t>
      </w:r>
    </w:p>
    <w:p w:rsidR="00000000" w:rsidRDefault="002F4402">
      <w:pPr>
        <w:spacing w:after="0" w:line="240" w:lineRule="auto"/>
        <w:ind w:firstLine="1155"/>
        <w:jc w:val="both"/>
        <w:textAlignment w:val="center"/>
        <w:divId w:val="1174033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"Art. 62a. In case of subdivision or amalgamation of landed properties, buildings and self-contained objects in a building,</w:t>
      </w:r>
      <w:r>
        <w:rPr>
          <w:rFonts w:ascii="Times New Roman" w:eastAsia="Times New Roman" w:hAnsi="Times New Roman" w:cs="Times New Roman"/>
          <w:color w:val="000000"/>
          <w:sz w:val="24"/>
          <w:szCs w:val="24"/>
        </w:rPr>
        <w:t xml:space="preserve"> the newly established immovable properties must be attributed an identifier by the cadastre."</w:t>
      </w:r>
    </w:p>
    <w:p w:rsidR="00000000" w:rsidRDefault="002F4402">
      <w:pPr>
        <w:spacing w:after="0" w:line="240" w:lineRule="auto"/>
        <w:ind w:firstLine="1155"/>
        <w:jc w:val="both"/>
        <w:textAlignment w:val="center"/>
        <w:divId w:val="1048720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In art. 112, para.3 shall be amended so:</w:t>
      </w:r>
    </w:p>
    <w:p w:rsidR="00000000" w:rsidRDefault="002F4402">
      <w:pPr>
        <w:spacing w:after="0" w:line="240" w:lineRule="auto"/>
        <w:ind w:firstLine="1155"/>
        <w:jc w:val="both"/>
        <w:textAlignment w:val="center"/>
        <w:divId w:val="1044595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Valuations shall be done by a commission, appointed by the municipal mayor, according market prices."</w:t>
      </w:r>
    </w:p>
    <w:p w:rsidR="00000000" w:rsidRDefault="002F4402">
      <w:pPr>
        <w:spacing w:after="0" w:line="240" w:lineRule="auto"/>
        <w:ind w:firstLine="1155"/>
        <w:jc w:val="both"/>
        <w:textAlignment w:val="center"/>
        <w:divId w:val="347408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Art. </w:t>
      </w:r>
      <w:r>
        <w:rPr>
          <w:rFonts w:ascii="Times New Roman" w:eastAsia="Times New Roman" w:hAnsi="Times New Roman" w:cs="Times New Roman"/>
          <w:color w:val="000000"/>
          <w:sz w:val="24"/>
          <w:szCs w:val="24"/>
        </w:rPr>
        <w:t>182a, art. 182b, art. 182c and art. 182d shall be laid down:</w:t>
      </w:r>
    </w:p>
    <w:p w:rsidR="00000000" w:rsidRDefault="002F4402">
      <w:pPr>
        <w:spacing w:after="120" w:line="240" w:lineRule="auto"/>
        <w:ind w:firstLine="1155"/>
        <w:jc w:val="both"/>
        <w:textAlignment w:val="center"/>
        <w:divId w:val="45163307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745637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182a. (1) In case that till the enactment of the Cadastre and Property Register Act the due indemnity will be paid for the abutted to the parcel immovable properties of other physical and</w:t>
      </w:r>
      <w:r>
        <w:rPr>
          <w:rFonts w:ascii="Times New Roman" w:eastAsia="Times New Roman" w:hAnsi="Times New Roman" w:cs="Times New Roman"/>
          <w:color w:val="000000"/>
          <w:sz w:val="24"/>
          <w:szCs w:val="24"/>
        </w:rPr>
        <w:t xml:space="preserve"> juridical persons on the basis of an enacted courtyard-regulation plan, respectively when the parts of a formed by regulation common parcel are equalized, the plan shall be deemed implemented for these properties and the boundaries of the courtyard-regula</w:t>
      </w:r>
      <w:r>
        <w:rPr>
          <w:rFonts w:ascii="Times New Roman" w:eastAsia="Times New Roman" w:hAnsi="Times New Roman" w:cs="Times New Roman"/>
          <w:color w:val="000000"/>
          <w:sz w:val="24"/>
          <w:szCs w:val="24"/>
        </w:rPr>
        <w:t>tion parcels shall be assumed for boundaries of regulated landed properties.</w:t>
      </w:r>
    </w:p>
    <w:p w:rsidR="00000000" w:rsidRDefault="002F4402">
      <w:pPr>
        <w:spacing w:after="0" w:line="240" w:lineRule="auto"/>
        <w:ind w:firstLine="1155"/>
        <w:jc w:val="both"/>
        <w:textAlignment w:val="center"/>
        <w:divId w:val="1268005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In case that, till the enactment of the Cadastre and Property Register Act the requirements under para.1 have not been satisfied, the effect of the courtyard-regulation plans </w:t>
      </w:r>
      <w:r>
        <w:rPr>
          <w:rFonts w:ascii="Times New Roman" w:eastAsia="Times New Roman" w:hAnsi="Times New Roman" w:cs="Times New Roman"/>
          <w:color w:val="000000"/>
          <w:sz w:val="24"/>
          <w:szCs w:val="24"/>
        </w:rPr>
        <w:t>shall be terminated for the relevant properties</w:t>
      </w:r>
    </w:p>
    <w:p w:rsidR="00000000" w:rsidRDefault="002F4402">
      <w:pPr>
        <w:spacing w:after="0" w:line="240" w:lineRule="auto"/>
        <w:ind w:firstLine="1155"/>
        <w:jc w:val="both"/>
        <w:textAlignment w:val="center"/>
        <w:divId w:val="2009166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municipalities shall ensure the implementation of the provisions in par. 1 and 2 by reflecting - ex officio, or through contracting out to qualified persons - the changes occurred in the plans.</w:t>
      </w:r>
    </w:p>
    <w:p w:rsidR="00000000" w:rsidRDefault="002F4402">
      <w:pPr>
        <w:spacing w:after="120" w:line="240" w:lineRule="auto"/>
        <w:ind w:firstLine="1155"/>
        <w:jc w:val="both"/>
        <w:textAlignment w:val="center"/>
        <w:divId w:val="6954080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28594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w:t>
      </w:r>
      <w:r>
        <w:rPr>
          <w:rFonts w:ascii="Times New Roman" w:eastAsia="Times New Roman" w:hAnsi="Times New Roman" w:cs="Times New Roman"/>
          <w:color w:val="000000"/>
          <w:sz w:val="24"/>
          <w:szCs w:val="24"/>
        </w:rPr>
        <w:t xml:space="preserve"> 182b. (1) Within the term under art. 182a, para.1, real subdivisions of courtyard-regulation parcels shall not be acquirable by legal transactions or by adverse possession.</w:t>
      </w:r>
    </w:p>
    <w:p w:rsidR="00000000" w:rsidRDefault="002F4402">
      <w:pPr>
        <w:spacing w:after="0" w:line="240" w:lineRule="auto"/>
        <w:ind w:firstLine="1155"/>
        <w:jc w:val="both"/>
        <w:textAlignment w:val="center"/>
        <w:divId w:val="1924755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rule under para.1 shall not apply in cases where the separate real subdivi</w:t>
      </w:r>
      <w:r>
        <w:rPr>
          <w:rFonts w:ascii="Times New Roman" w:eastAsia="Times New Roman" w:hAnsi="Times New Roman" w:cs="Times New Roman"/>
          <w:color w:val="000000"/>
          <w:sz w:val="24"/>
          <w:szCs w:val="24"/>
        </w:rPr>
        <w:t>sions and the remaining subdivisions of the courtyard-regulation plan correspond to the requirements for minimum extents, established by the regulations for implementation of this Act, or else, where the separate real subdivision corresponds to the require</w:t>
      </w:r>
      <w:r>
        <w:rPr>
          <w:rFonts w:ascii="Times New Roman" w:eastAsia="Times New Roman" w:hAnsi="Times New Roman" w:cs="Times New Roman"/>
          <w:color w:val="000000"/>
          <w:sz w:val="24"/>
          <w:szCs w:val="24"/>
        </w:rPr>
        <w:t>ments for minimum extents, the remaining subdivision(s) shall be annexed to the abutting parcel(s).</w:t>
      </w:r>
    </w:p>
    <w:p w:rsidR="00000000" w:rsidRDefault="002F4402">
      <w:pPr>
        <w:spacing w:after="0" w:line="240" w:lineRule="auto"/>
        <w:ind w:firstLine="1155"/>
        <w:jc w:val="both"/>
        <w:textAlignment w:val="center"/>
        <w:divId w:val="1838496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182c. Within the term under art. 182a, para.1, the ownership of a courtyard-regulation parcel shall not be transferable, and real rights over it may no</w:t>
      </w:r>
      <w:r>
        <w:rPr>
          <w:rFonts w:ascii="Times New Roman" w:eastAsia="Times New Roman" w:hAnsi="Times New Roman" w:cs="Times New Roman"/>
          <w:color w:val="000000"/>
          <w:sz w:val="24"/>
          <w:szCs w:val="24"/>
        </w:rPr>
        <w:t>t be established, provided that compensation for the subdivisions of the property, which are handed over to other persons, has not yet been paid.</w:t>
      </w:r>
    </w:p>
    <w:p w:rsidR="00000000" w:rsidRDefault="002F4402">
      <w:pPr>
        <w:spacing w:after="0" w:line="240" w:lineRule="auto"/>
        <w:ind w:firstLine="1155"/>
        <w:jc w:val="both"/>
        <w:textAlignment w:val="center"/>
        <w:divId w:val="1428235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182d. Pending proceedings on alienation of immovable properties under courtyard-regulation plans, approve</w:t>
      </w:r>
      <w:r>
        <w:rPr>
          <w:rFonts w:ascii="Times New Roman" w:eastAsia="Times New Roman" w:hAnsi="Times New Roman" w:cs="Times New Roman"/>
          <w:color w:val="000000"/>
          <w:sz w:val="24"/>
          <w:szCs w:val="24"/>
        </w:rPr>
        <w:t>d prior to the effective date of the Cadastre and Property Register Act, shall be decided under the existing routine."</w:t>
      </w:r>
    </w:p>
    <w:p w:rsidR="00000000" w:rsidRDefault="002F4402">
      <w:pPr>
        <w:spacing w:after="120" w:line="240" w:lineRule="auto"/>
        <w:ind w:firstLine="1155"/>
        <w:jc w:val="both"/>
        <w:textAlignment w:val="center"/>
        <w:divId w:val="129567502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785535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Within the Farm Lands Ownership and Use Act (Pub.: stags. SG17/1991; rev.: SG20/1991; amend.: SG74/1991, SG18, SG28, SG46 and SG1</w:t>
      </w:r>
      <w:r>
        <w:rPr>
          <w:rFonts w:ascii="Times New Roman" w:eastAsia="Times New Roman" w:hAnsi="Times New Roman" w:cs="Times New Roman"/>
          <w:color w:val="000000"/>
          <w:sz w:val="24"/>
          <w:szCs w:val="24"/>
        </w:rPr>
        <w:t>05/1992, SG48/1993, SG64/1993 - Resolution No.12/1993 of the Constitutional Court, SG83/1993, SG80/1994, SG45 and SG57/1995, SG59/1995 - Resolutions No.7 and No.8/1995 of the Constitutional Court, amend. SG79/1996, SG103/1996 - Resolution No.20/1996 of the</w:t>
      </w:r>
      <w:r>
        <w:rPr>
          <w:rFonts w:ascii="Times New Roman" w:eastAsia="Times New Roman" w:hAnsi="Times New Roman" w:cs="Times New Roman"/>
          <w:color w:val="000000"/>
          <w:sz w:val="24"/>
          <w:szCs w:val="24"/>
        </w:rPr>
        <w:t xml:space="preserve"> Constitutional Court; amend.: SG104/1996, SG62, SG87, SG98 and </w:t>
      </w:r>
      <w:r>
        <w:rPr>
          <w:rFonts w:ascii="Times New Roman" w:eastAsia="Times New Roman" w:hAnsi="Times New Roman" w:cs="Times New Roman"/>
          <w:color w:val="000000"/>
          <w:sz w:val="24"/>
          <w:szCs w:val="24"/>
        </w:rPr>
        <w:lastRenderedPageBreak/>
        <w:t>SG123/1997, SG59, SG88, SG133/1998, SG68/199) in Art. 33 par. 2 shall be amended so:</w:t>
      </w:r>
    </w:p>
    <w:p w:rsidR="00000000" w:rsidRDefault="002F4402">
      <w:pPr>
        <w:spacing w:after="0" w:line="240" w:lineRule="auto"/>
        <w:ind w:firstLine="1155"/>
        <w:jc w:val="both"/>
        <w:textAlignment w:val="center"/>
        <w:divId w:val="778331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Land commissions shall reinstate in the ownership on lands pursuant to the routine under this Act,</w:t>
      </w:r>
      <w:r>
        <w:rPr>
          <w:rFonts w:ascii="Times New Roman" w:eastAsia="Times New Roman" w:hAnsi="Times New Roman" w:cs="Times New Roman"/>
          <w:color w:val="000000"/>
          <w:sz w:val="24"/>
          <w:szCs w:val="24"/>
        </w:rPr>
        <w:t xml:space="preserve"> as well as perform other activities, defined by the regulations for implementation of this law. The land commissions shall maintain and update the land reallocation plans and the other materials and data, generated through the implementation of this law, </w:t>
      </w:r>
      <w:r>
        <w:rPr>
          <w:rFonts w:ascii="Times New Roman" w:eastAsia="Times New Roman" w:hAnsi="Times New Roman" w:cs="Times New Roman"/>
          <w:color w:val="000000"/>
          <w:sz w:val="24"/>
          <w:szCs w:val="24"/>
        </w:rPr>
        <w:t>and shall issue sketches in case of disposition transactions with, and subdivision of, farm lands until their submission to the Cadastral Agency, pursuant to the routine of § 6, para.2 of the Law on Cadastre and Property Register"</w:t>
      </w:r>
    </w:p>
    <w:p w:rsidR="00000000" w:rsidRDefault="002F4402">
      <w:pPr>
        <w:spacing w:after="150" w:line="240" w:lineRule="auto"/>
        <w:ind w:firstLine="1155"/>
        <w:jc w:val="both"/>
        <w:textAlignment w:val="center"/>
        <w:divId w:val="30088562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96676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Within the Law on</w:t>
      </w:r>
      <w:r>
        <w:rPr>
          <w:rFonts w:ascii="Times New Roman" w:eastAsia="Times New Roman" w:hAnsi="Times New Roman" w:cs="Times New Roman"/>
          <w:color w:val="000000"/>
          <w:sz w:val="24"/>
          <w:szCs w:val="24"/>
        </w:rPr>
        <w:t xml:space="preserve"> Obligations and Contracts (Pub.: Stags. SG275/1950; rev.: Mourn. SG2/1950; amend.: SG69/1951, SG92/1952, Stags. SG85/1963, SG27/1973, SG16/1977, SG28/1982, SG30/1990; SG12 and SG56/1993, SG83 and SG104/1996, SG 83 and 103/1999), the following amendments a</w:t>
      </w:r>
      <w:r>
        <w:rPr>
          <w:rFonts w:ascii="Times New Roman" w:eastAsia="Times New Roman" w:hAnsi="Times New Roman" w:cs="Times New Roman"/>
          <w:color w:val="000000"/>
          <w:sz w:val="24"/>
          <w:szCs w:val="24"/>
        </w:rPr>
        <w:t>nd supplements shall be made:</w:t>
      </w:r>
    </w:p>
    <w:p w:rsidR="00000000" w:rsidRDefault="002F4402">
      <w:pPr>
        <w:spacing w:after="0" w:line="240" w:lineRule="auto"/>
        <w:ind w:firstLine="1155"/>
        <w:jc w:val="both"/>
        <w:textAlignment w:val="center"/>
        <w:divId w:val="635909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In art. 166, para.1 after the words "by recordation" - "in the property register" shall be inserted.</w:t>
      </w:r>
    </w:p>
    <w:p w:rsidR="00000000" w:rsidRDefault="002F4402">
      <w:pPr>
        <w:spacing w:after="0" w:line="240" w:lineRule="auto"/>
        <w:ind w:firstLine="1155"/>
        <w:jc w:val="both"/>
        <w:textAlignment w:val="center"/>
        <w:divId w:val="1370103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art. 169, para.1 shall be erased.</w:t>
      </w:r>
    </w:p>
    <w:p w:rsidR="00000000" w:rsidRDefault="002F4402">
      <w:pPr>
        <w:spacing w:after="0" w:line="240" w:lineRule="auto"/>
        <w:ind w:firstLine="1155"/>
        <w:jc w:val="both"/>
        <w:textAlignment w:val="center"/>
        <w:divId w:val="826937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In art. 171 the words "for the mortgage shall be referred to in the contract or in the application for its establishment", shall be replaced by "shall be done in writing, with a notary certification of the signatures, and shall be recorded in the proper</w:t>
      </w:r>
      <w:r>
        <w:rPr>
          <w:rFonts w:ascii="Times New Roman" w:eastAsia="Times New Roman" w:hAnsi="Times New Roman" w:cs="Times New Roman"/>
          <w:color w:val="000000"/>
          <w:sz w:val="24"/>
          <w:szCs w:val="24"/>
        </w:rPr>
        <w:t>ty register".</w:t>
      </w:r>
    </w:p>
    <w:p w:rsidR="00000000" w:rsidRDefault="002F4402">
      <w:pPr>
        <w:spacing w:after="0" w:line="240" w:lineRule="auto"/>
        <w:ind w:firstLine="1155"/>
        <w:jc w:val="both"/>
        <w:textAlignment w:val="center"/>
        <w:divId w:val="1569876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In art. 175, para.2, second sentence, after the words "to the recordation" - "in the property register" shall be inserted.</w:t>
      </w:r>
    </w:p>
    <w:p w:rsidR="00000000" w:rsidRDefault="002F4402">
      <w:pPr>
        <w:spacing w:after="0" w:line="240" w:lineRule="auto"/>
        <w:ind w:firstLine="1155"/>
        <w:jc w:val="both"/>
        <w:textAlignment w:val="center"/>
        <w:divId w:val="1832790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In art. 179, para.2, the second sentence shall be amended so:</w:t>
      </w:r>
    </w:p>
    <w:p w:rsidR="00000000" w:rsidRDefault="002F4402">
      <w:pPr>
        <w:spacing w:after="0" w:line="240" w:lineRule="auto"/>
        <w:ind w:firstLine="1155"/>
        <w:jc w:val="both"/>
        <w:textAlignment w:val="center"/>
        <w:divId w:val="1068116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shall be effected by notice entry in the lot of</w:t>
      </w:r>
      <w:r>
        <w:rPr>
          <w:rFonts w:ascii="Times New Roman" w:eastAsia="Times New Roman" w:hAnsi="Times New Roman" w:cs="Times New Roman"/>
          <w:color w:val="000000"/>
          <w:sz w:val="24"/>
          <w:szCs w:val="24"/>
        </w:rPr>
        <w:t xml:space="preserve"> the mortgaged property.".</w:t>
      </w:r>
    </w:p>
    <w:p w:rsidR="00000000" w:rsidRDefault="002F4402">
      <w:pPr>
        <w:spacing w:after="0" w:line="240" w:lineRule="auto"/>
        <w:ind w:firstLine="1155"/>
        <w:jc w:val="both"/>
        <w:textAlignment w:val="center"/>
        <w:divId w:val="1956019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In art. 237, para.1 at the end, "in the property register" shall be appended.</w:t>
      </w:r>
    </w:p>
    <w:p w:rsidR="00000000" w:rsidRDefault="002F4402">
      <w:pPr>
        <w:spacing w:after="150" w:line="240" w:lineRule="auto"/>
        <w:ind w:firstLine="1155"/>
        <w:jc w:val="both"/>
        <w:textAlignment w:val="center"/>
        <w:divId w:val="97139817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66692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Within the Ownership Act (Pub.: Mourn. SG92/1951; amend.: SG12/1958, SG90/1960; Stags. SG99/1963, SG26 and SG27/1973, SG54 and SG87/1974, SG</w:t>
      </w:r>
      <w:r>
        <w:rPr>
          <w:rFonts w:ascii="Times New Roman" w:eastAsia="Times New Roman" w:hAnsi="Times New Roman" w:cs="Times New Roman"/>
          <w:color w:val="000000"/>
          <w:sz w:val="24"/>
          <w:szCs w:val="24"/>
        </w:rPr>
        <w:t>55/1978, SG36/1979, SG19/1985, SG14 and SG91/1988, SG38/1989, SG31/1990, SG77/1991, SG33/1996, SG100/1997 and SG90/1999), the following amendments and supplements shall be made:</w:t>
      </w:r>
    </w:p>
    <w:p w:rsidR="00000000" w:rsidRDefault="002F4402">
      <w:pPr>
        <w:spacing w:after="0" w:line="240" w:lineRule="auto"/>
        <w:ind w:firstLine="1155"/>
        <w:jc w:val="both"/>
        <w:textAlignment w:val="center"/>
        <w:divId w:val="1512521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In art. 100, the following amendments and supplements shall be made:</w:t>
      </w:r>
    </w:p>
    <w:p w:rsidR="00000000" w:rsidRDefault="002F4402">
      <w:pPr>
        <w:spacing w:after="0" w:line="240" w:lineRule="auto"/>
        <w:ind w:firstLine="1155"/>
        <w:jc w:val="both"/>
        <w:textAlignment w:val="center"/>
        <w:divId w:val="963542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the</w:t>
      </w:r>
      <w:r>
        <w:rPr>
          <w:rFonts w:ascii="Times New Roman" w:eastAsia="Times New Roman" w:hAnsi="Times New Roman" w:cs="Times New Roman"/>
          <w:color w:val="000000"/>
          <w:sz w:val="24"/>
          <w:szCs w:val="24"/>
        </w:rPr>
        <w:t xml:space="preserve"> existing text shall become para.1, and at the end, the words "in the property register" shall be appended;</w:t>
      </w:r>
    </w:p>
    <w:p w:rsidR="00000000" w:rsidRDefault="002F4402">
      <w:pPr>
        <w:spacing w:after="0" w:line="240" w:lineRule="auto"/>
        <w:ind w:firstLine="1155"/>
        <w:jc w:val="both"/>
        <w:textAlignment w:val="center"/>
        <w:divId w:val="333606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para.2 shall be laid down, with the following content:</w:t>
      </w:r>
    </w:p>
    <w:p w:rsidR="00000000" w:rsidRDefault="002F4402">
      <w:pPr>
        <w:spacing w:after="0" w:line="240" w:lineRule="auto"/>
        <w:ind w:firstLine="1155"/>
        <w:jc w:val="both"/>
        <w:textAlignment w:val="center"/>
        <w:divId w:val="602883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statement for renunciation of the right of ownership under para.1 may be withdrawn pr</w:t>
      </w:r>
      <w:r>
        <w:rPr>
          <w:rFonts w:ascii="Times New Roman" w:eastAsia="Times New Roman" w:hAnsi="Times New Roman" w:cs="Times New Roman"/>
          <w:color w:val="000000"/>
          <w:sz w:val="24"/>
          <w:szCs w:val="24"/>
        </w:rPr>
        <w:t>ior to recording the renunciation in the property register."</w:t>
      </w:r>
    </w:p>
    <w:p w:rsidR="00000000" w:rsidRDefault="002F4402">
      <w:pPr>
        <w:spacing w:after="0" w:line="240" w:lineRule="auto"/>
        <w:ind w:firstLine="1155"/>
        <w:jc w:val="both"/>
        <w:textAlignment w:val="center"/>
        <w:divId w:val="1497260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art. 112:</w:t>
      </w:r>
    </w:p>
    <w:p w:rsidR="00000000" w:rsidRDefault="002F4402">
      <w:pPr>
        <w:spacing w:after="0" w:line="240" w:lineRule="auto"/>
        <w:ind w:firstLine="1155"/>
        <w:jc w:val="both"/>
        <w:textAlignment w:val="center"/>
        <w:divId w:val="976565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letter "a" a coma is placed in the end and a supplement made as follows: "as well as acts with which such rights are recognized";</w:t>
      </w:r>
    </w:p>
    <w:p w:rsidR="00000000" w:rsidRDefault="002F4402">
      <w:pPr>
        <w:spacing w:after="0" w:line="240" w:lineRule="auto"/>
        <w:ind w:firstLine="1155"/>
        <w:jc w:val="both"/>
        <w:textAlignment w:val="center"/>
        <w:divId w:val="2077044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Item "i" shall be laid down:</w:t>
      </w:r>
    </w:p>
    <w:p w:rsidR="00000000" w:rsidRDefault="002F4402">
      <w:pPr>
        <w:spacing w:after="0" w:line="240" w:lineRule="auto"/>
        <w:ind w:firstLine="1155"/>
        <w:jc w:val="both"/>
        <w:textAlignment w:val="center"/>
        <w:divId w:val="1953705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Copies </w:t>
      </w:r>
      <w:r>
        <w:rPr>
          <w:rFonts w:ascii="Times New Roman" w:eastAsia="Times New Roman" w:hAnsi="Times New Roman" w:cs="Times New Roman"/>
          <w:color w:val="000000"/>
          <w:sz w:val="24"/>
          <w:szCs w:val="24"/>
        </w:rPr>
        <w:t>of the announced wills with an object immovable property and rights on immovable property."</w:t>
      </w:r>
    </w:p>
    <w:p w:rsidR="00000000" w:rsidRDefault="002F4402">
      <w:pPr>
        <w:spacing w:after="150" w:line="240" w:lineRule="auto"/>
        <w:ind w:firstLine="1155"/>
        <w:jc w:val="both"/>
        <w:textAlignment w:val="center"/>
        <w:divId w:val="1551379326"/>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325861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13. Within art. 67, para.2 of Inheritance Act (Pub.: stags. SG22/1949, rev.: SG41/1949; amend.: SG275/1950, SG41 and SG60/1992; Resolution No.4/1996 of the Cons</w:t>
      </w:r>
      <w:r>
        <w:rPr>
          <w:rFonts w:ascii="Times New Roman" w:eastAsia="Times New Roman" w:hAnsi="Times New Roman" w:cs="Times New Roman"/>
          <w:color w:val="000000"/>
          <w:sz w:val="24"/>
          <w:szCs w:val="24"/>
        </w:rPr>
        <w:t>titutional Court of the R.B. - SG21/1996; amend.: SG104/ 1996, SG117/1997, SG96/1999), the words "by recordation pursuant to the routine of the Act on Privileges and Mortgages" shall be replaced by "by recordation in the lots of the immovable properties of</w:t>
      </w:r>
      <w:r>
        <w:rPr>
          <w:rFonts w:ascii="Times New Roman" w:eastAsia="Times New Roman" w:hAnsi="Times New Roman" w:cs="Times New Roman"/>
          <w:color w:val="000000"/>
          <w:sz w:val="24"/>
          <w:szCs w:val="24"/>
        </w:rPr>
        <w:t xml:space="preserve"> the legator pursuant to the routine of the Cadastre and Property Registe Actr".</w:t>
      </w:r>
    </w:p>
    <w:p w:rsidR="00000000" w:rsidRDefault="002F4402">
      <w:pPr>
        <w:spacing w:after="150" w:line="240" w:lineRule="auto"/>
        <w:ind w:firstLine="1155"/>
        <w:jc w:val="both"/>
        <w:textAlignment w:val="center"/>
        <w:divId w:val="1199973217"/>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443837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Within art. 158, para.2 of Judiciary Act (Pub.: Stags. SG59/1994; Resolution No.8/1994 of the Constitutional Court of the R.B. - SG78/1994; Resolution No.9/1994 of the</w:t>
      </w:r>
      <w:r>
        <w:rPr>
          <w:rFonts w:ascii="Times New Roman" w:eastAsia="Times New Roman" w:hAnsi="Times New Roman" w:cs="Times New Roman"/>
          <w:color w:val="000000"/>
          <w:sz w:val="24"/>
          <w:szCs w:val="24"/>
        </w:rPr>
        <w:t xml:space="preserve"> Constitutional Court of the R.B. - SG87/1994; Resolution No.17/1995 of the Constitutional Court of the R.B. - SG93/1995; supple.: SG64/1996; Resolution No.19/1996 of the Constitutional Court of the R.B. - SG96/1996; amend.: SG104 and SG110/1996, SG58, SG1</w:t>
      </w:r>
      <w:r>
        <w:rPr>
          <w:rFonts w:ascii="Times New Roman" w:eastAsia="Times New Roman" w:hAnsi="Times New Roman" w:cs="Times New Roman"/>
          <w:color w:val="000000"/>
          <w:sz w:val="24"/>
          <w:szCs w:val="24"/>
        </w:rPr>
        <w:t>22 and SG124/1997, SG11 and SG133/1998; Resolution No.1/1999 of the Constitutional Court of the R.B. - SG6/1999) shall be amended so:</w:t>
      </w:r>
    </w:p>
    <w:p w:rsidR="00000000" w:rsidRDefault="002F4402">
      <w:pPr>
        <w:spacing w:after="0" w:line="240" w:lineRule="auto"/>
        <w:ind w:firstLine="1155"/>
        <w:jc w:val="both"/>
        <w:textAlignment w:val="center"/>
        <w:divId w:val="427772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recordation judge shall effect the recordations in the property register and the notary actions, envisaged in a l</w:t>
      </w:r>
      <w:r>
        <w:rPr>
          <w:rFonts w:ascii="Times New Roman" w:eastAsia="Times New Roman" w:hAnsi="Times New Roman" w:cs="Times New Roman"/>
          <w:color w:val="000000"/>
          <w:sz w:val="24"/>
          <w:szCs w:val="24"/>
        </w:rPr>
        <w:t>aw."</w:t>
      </w:r>
    </w:p>
    <w:p w:rsidR="00000000" w:rsidRDefault="002F4402">
      <w:pPr>
        <w:spacing w:after="150" w:line="240" w:lineRule="auto"/>
        <w:ind w:firstLine="1155"/>
        <w:jc w:val="both"/>
        <w:textAlignment w:val="center"/>
        <w:divId w:val="1460369157"/>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487795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In art. 18 of the Law on Local Taxes and Fees (Pub.: Stags. SG117/1997; amend. and supple.: SG71/1998, SG83, SG105 and SG153/1998, SG103/1999), the following amendments and supplements shall be made:</w:t>
      </w:r>
    </w:p>
    <w:p w:rsidR="00000000" w:rsidRDefault="002F4402">
      <w:pPr>
        <w:spacing w:after="0" w:line="240" w:lineRule="auto"/>
        <w:ind w:firstLine="1155"/>
        <w:jc w:val="both"/>
        <w:textAlignment w:val="center"/>
        <w:divId w:val="1916888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In para.1 the words "of the municipality</w:t>
      </w:r>
      <w:r>
        <w:rPr>
          <w:rFonts w:ascii="Times New Roman" w:eastAsia="Times New Roman" w:hAnsi="Times New Roman" w:cs="Times New Roman"/>
          <w:color w:val="000000"/>
          <w:sz w:val="24"/>
          <w:szCs w:val="24"/>
        </w:rPr>
        <w:t>" shall be erased;</w:t>
      </w:r>
    </w:p>
    <w:p w:rsidR="00000000" w:rsidRDefault="002F4402">
      <w:pPr>
        <w:spacing w:after="0" w:line="240" w:lineRule="auto"/>
        <w:ind w:firstLine="1155"/>
        <w:jc w:val="both"/>
        <w:textAlignment w:val="center"/>
        <w:divId w:val="1207176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para.2 the words "cadastral and other" in the brackets shall be erased;</w:t>
      </w:r>
    </w:p>
    <w:p w:rsidR="00000000" w:rsidRDefault="002F4402">
      <w:pPr>
        <w:spacing w:after="0" w:line="240" w:lineRule="auto"/>
        <w:ind w:firstLine="1155"/>
        <w:jc w:val="both"/>
        <w:textAlignment w:val="center"/>
        <w:divId w:val="611012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Para.3 shall be laid down, with the following content:</w:t>
      </w:r>
    </w:p>
    <w:p w:rsidR="00000000" w:rsidRDefault="002F4402">
      <w:pPr>
        <w:spacing w:after="0" w:line="240" w:lineRule="auto"/>
        <w:ind w:firstLine="1155"/>
        <w:jc w:val="both"/>
        <w:textAlignment w:val="center"/>
        <w:divId w:val="7564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Data under para.2 from the cadastre shall be furnished pursuant to the provisions and by routine</w:t>
      </w:r>
      <w:r>
        <w:rPr>
          <w:rFonts w:ascii="Times New Roman" w:eastAsia="Times New Roman" w:hAnsi="Times New Roman" w:cs="Times New Roman"/>
          <w:color w:val="000000"/>
          <w:sz w:val="24"/>
          <w:szCs w:val="24"/>
        </w:rPr>
        <w:t>, envisaged in the Cadastre and Property Register Act."</w:t>
      </w:r>
    </w:p>
    <w:p w:rsidR="00000000" w:rsidRDefault="002F4402">
      <w:pPr>
        <w:spacing w:after="150" w:line="240" w:lineRule="auto"/>
        <w:ind w:firstLine="1155"/>
        <w:jc w:val="both"/>
        <w:textAlignment w:val="center"/>
        <w:divId w:val="687950586"/>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9963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(amend., SG 36/04; amend. â€“ SG 49/14) For creating the property register the Minister of Justice shall:</w:t>
      </w:r>
    </w:p>
    <w:p w:rsidR="00000000" w:rsidRDefault="002F4402">
      <w:pPr>
        <w:spacing w:after="0" w:line="240" w:lineRule="auto"/>
        <w:ind w:firstLine="1155"/>
        <w:jc w:val="both"/>
        <w:textAlignment w:val="center"/>
        <w:divId w:val="1121143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provide the introduction of a software for the production of barches referred to in Art. 65, par. 3;</w:t>
      </w:r>
    </w:p>
    <w:p w:rsidR="00000000" w:rsidRDefault="002F4402">
      <w:pPr>
        <w:spacing w:after="0" w:line="240" w:lineRule="auto"/>
        <w:ind w:firstLine="1155"/>
        <w:jc w:val="both"/>
        <w:textAlignment w:val="center"/>
        <w:divId w:val="1919637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provide the transformation into digital form on magnetic, optic or other technical carrier of the available data in the registry books.</w:t>
      </w:r>
    </w:p>
    <w:p w:rsidR="00000000" w:rsidRDefault="002F4402">
      <w:pPr>
        <w:spacing w:after="150" w:line="240" w:lineRule="auto"/>
        <w:ind w:firstLine="1155"/>
        <w:jc w:val="both"/>
        <w:textAlignment w:val="center"/>
        <w:divId w:val="29916536"/>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30696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The C</w:t>
      </w:r>
      <w:r>
        <w:rPr>
          <w:rFonts w:ascii="Times New Roman" w:eastAsia="Times New Roman" w:hAnsi="Times New Roman" w:cs="Times New Roman"/>
          <w:color w:val="000000"/>
          <w:sz w:val="24"/>
          <w:szCs w:val="24"/>
        </w:rPr>
        <w:t>ouncil of Ministers shall, prior to the effective date of this Act, submit proposals for relevant amendments and supplements to laws in which the creation of departmental cadastres is envisaged.</w:t>
      </w:r>
    </w:p>
    <w:p w:rsidR="00000000" w:rsidRDefault="002F4402">
      <w:pPr>
        <w:spacing w:after="150" w:line="240" w:lineRule="auto"/>
        <w:ind w:firstLine="1155"/>
        <w:jc w:val="both"/>
        <w:textAlignment w:val="center"/>
        <w:divId w:val="173809153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775396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The Council of Ministers shall, until the enactment o</w:t>
      </w:r>
      <w:r>
        <w:rPr>
          <w:rFonts w:ascii="Times New Roman" w:eastAsia="Times New Roman" w:hAnsi="Times New Roman" w:cs="Times New Roman"/>
          <w:color w:val="000000"/>
          <w:sz w:val="24"/>
          <w:szCs w:val="24"/>
        </w:rPr>
        <w:t>f this Act, approve the programs under art. 94, par.2.</w:t>
      </w:r>
    </w:p>
    <w:p w:rsidR="00000000" w:rsidRDefault="002F4402">
      <w:pPr>
        <w:spacing w:after="150" w:line="240" w:lineRule="auto"/>
        <w:ind w:firstLine="1155"/>
        <w:jc w:val="both"/>
        <w:textAlignment w:val="center"/>
        <w:divId w:val="331296162"/>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902718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19. The effective date of this Act shall be January 1, 2001, except for Art. 4 and Arts. 10 - 22 which shall enter into force on the day of promulgation of the Act in the State Gazette.</w:t>
      </w:r>
    </w:p>
    <w:p w:rsidR="00000000" w:rsidRDefault="002F4402">
      <w:pPr>
        <w:spacing w:after="0" w:line="240" w:lineRule="auto"/>
        <w:ind w:firstLine="1155"/>
        <w:jc w:val="both"/>
        <w:textAlignment w:val="center"/>
        <w:divId w:val="29964904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060663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Act </w:t>
      </w:r>
      <w:r>
        <w:rPr>
          <w:rFonts w:ascii="Times New Roman" w:eastAsia="Times New Roman" w:hAnsi="Times New Roman" w:cs="Times New Roman"/>
          <w:color w:val="000000"/>
          <w:sz w:val="24"/>
          <w:szCs w:val="24"/>
        </w:rPr>
        <w:t>was approved by the XXXVIII National Assembly on April 12, 2000 and sealed with the official seal of the National Assembly.</w:t>
      </w:r>
    </w:p>
    <w:p w:rsidR="00000000" w:rsidRDefault="002F4402">
      <w:pPr>
        <w:spacing w:after="0" w:line="240" w:lineRule="auto"/>
        <w:ind w:firstLine="1155"/>
        <w:jc w:val="both"/>
        <w:textAlignment w:val="center"/>
        <w:divId w:val="29964904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15748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of the National Assembly:</w:t>
      </w:r>
    </w:p>
    <w:p w:rsidR="00000000" w:rsidRDefault="002F4402">
      <w:pPr>
        <w:spacing w:after="0" w:line="240" w:lineRule="auto"/>
        <w:ind w:firstLine="1155"/>
        <w:jc w:val="both"/>
        <w:textAlignment w:val="center"/>
        <w:divId w:val="1024795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Jordan Sokolov</w:t>
      </w:r>
    </w:p>
    <w:p w:rsidR="00000000" w:rsidRDefault="002F4402">
      <w:pPr>
        <w:spacing w:after="150" w:line="240" w:lineRule="auto"/>
        <w:ind w:firstLine="1155"/>
        <w:jc w:val="both"/>
        <w:textAlignment w:val="center"/>
        <w:divId w:val="299649049"/>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390464864"/>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(SG 36/04)</w:t>
      </w:r>
    </w:p>
    <w:p w:rsidR="00000000" w:rsidRDefault="002F4402">
      <w:pPr>
        <w:spacing w:after="0" w:line="240" w:lineRule="auto"/>
        <w:ind w:firstLine="1155"/>
        <w:jc w:val="both"/>
        <w:textAlignment w:val="center"/>
        <w:divId w:val="1144660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â€¦â€¦â€¦â€¦â€¦â€¦â€¦â€¦â€¦</w:t>
      </w:r>
      <w:r>
        <w:rPr>
          <w:rFonts w:ascii="Times New Roman" w:eastAsia="Times New Roman" w:hAnsi="Times New Roman" w:cs="Times New Roman"/>
          <w:color w:val="000000"/>
          <w:sz w:val="24"/>
          <w:szCs w:val="24"/>
        </w:rPr>
        <w:t>â€¦â€¦â€¦â€¦â€¦â€¦</w:t>
      </w:r>
    </w:p>
    <w:p w:rsidR="00000000" w:rsidRDefault="002F4402">
      <w:pPr>
        <w:spacing w:after="0" w:line="240" w:lineRule="auto"/>
        <w:ind w:firstLine="1155"/>
        <w:jc w:val="both"/>
        <w:textAlignment w:val="center"/>
        <w:divId w:val="740516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The started but not completed, by the day of enactment of this Act, procedures of creating cadastral map and cadastral registers for one property or a group of properties shall be concluded by the order of art. 49a.</w:t>
      </w:r>
    </w:p>
    <w:p w:rsidR="00000000" w:rsidRDefault="002F4402">
      <w:pPr>
        <w:spacing w:after="150" w:line="240" w:lineRule="auto"/>
        <w:ind w:firstLine="1155"/>
        <w:jc w:val="both"/>
        <w:textAlignment w:val="center"/>
        <w:divId w:val="1375546767"/>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801610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40. (1) The</w:t>
      </w:r>
      <w:r>
        <w:rPr>
          <w:rFonts w:ascii="Times New Roman" w:eastAsia="Times New Roman" w:hAnsi="Times New Roman" w:cs="Times New Roman"/>
          <w:color w:val="000000"/>
          <w:sz w:val="24"/>
          <w:szCs w:val="24"/>
        </w:rPr>
        <w:t xml:space="preserve"> started, by December 31, 2000, procedures of approval of cadastral plans by the order of the revoked Act on the unified cadastre of the Peopleâ€™s Republic of Bulgaria shall be concluded by the order of this Act.</w:t>
      </w:r>
    </w:p>
    <w:p w:rsidR="00000000" w:rsidRDefault="002F4402">
      <w:pPr>
        <w:spacing w:after="0" w:line="240" w:lineRule="auto"/>
        <w:ind w:firstLine="1155"/>
        <w:jc w:val="both"/>
        <w:textAlignment w:val="center"/>
        <w:divId w:val="2143648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As a day of started procedure of appro</w:t>
      </w:r>
      <w:r>
        <w:rPr>
          <w:rFonts w:ascii="Times New Roman" w:eastAsia="Times New Roman" w:hAnsi="Times New Roman" w:cs="Times New Roman"/>
          <w:color w:val="000000"/>
          <w:sz w:val="24"/>
          <w:szCs w:val="24"/>
        </w:rPr>
        <w:t>ving a cadastral plan shall be considered the day of its filing for consideration and acceptance by the competent body.</w:t>
      </w:r>
    </w:p>
    <w:p w:rsidR="00000000" w:rsidRDefault="002F4402">
      <w:pPr>
        <w:spacing w:after="0" w:line="240" w:lineRule="auto"/>
        <w:ind w:firstLine="1155"/>
        <w:jc w:val="both"/>
        <w:textAlignment w:val="center"/>
        <w:divId w:val="339890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The cadastral plans whose working has been assigned by December 31, 2000 shall be completed according to the normative requirements </w:t>
      </w:r>
      <w:r>
        <w:rPr>
          <w:rFonts w:ascii="Times New Roman" w:eastAsia="Times New Roman" w:hAnsi="Times New Roman" w:cs="Times New Roman"/>
          <w:color w:val="000000"/>
          <w:sz w:val="24"/>
          <w:szCs w:val="24"/>
        </w:rPr>
        <w:t>for their working in effect by the moment of conclusion of the assignment contract. They shall be accepted, announced to the interested persons and approved by the order of this Act.</w:t>
      </w:r>
    </w:p>
    <w:p w:rsidR="00000000" w:rsidRDefault="002F4402">
      <w:pPr>
        <w:spacing w:after="0" w:line="240" w:lineRule="auto"/>
        <w:ind w:firstLine="1155"/>
        <w:jc w:val="both"/>
        <w:textAlignment w:val="center"/>
        <w:divId w:val="167329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cadastral plans which have not been approved by the respective or</w:t>
      </w:r>
      <w:r>
        <w:rPr>
          <w:rFonts w:ascii="Times New Roman" w:eastAsia="Times New Roman" w:hAnsi="Times New Roman" w:cs="Times New Roman"/>
          <w:color w:val="000000"/>
          <w:sz w:val="24"/>
          <w:szCs w:val="24"/>
        </w:rPr>
        <w:t>der, but whose contents and precision correspond to the requirements determined by the ordinance under art. 31 shall be approved by the order of this Act.</w:t>
      </w:r>
    </w:p>
    <w:p w:rsidR="00000000" w:rsidRDefault="002F4402">
      <w:pPr>
        <w:spacing w:after="0" w:line="240" w:lineRule="auto"/>
        <w:ind w:firstLine="1155"/>
        <w:jc w:val="both"/>
        <w:textAlignment w:val="center"/>
        <w:divId w:val="2106458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approved cadastral plans shall be maintained by the order of § 4, para 1, item 2.</w:t>
      </w:r>
    </w:p>
    <w:p w:rsidR="00000000" w:rsidRDefault="002F4402">
      <w:pPr>
        <w:spacing w:after="150" w:line="240" w:lineRule="auto"/>
        <w:ind w:firstLine="1155"/>
        <w:jc w:val="both"/>
        <w:textAlignment w:val="center"/>
        <w:divId w:val="146106863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613901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(am</w:t>
      </w:r>
      <w:r>
        <w:rPr>
          <w:rFonts w:ascii="Times New Roman" w:eastAsia="Times New Roman" w:hAnsi="Times New Roman" w:cs="Times New Roman"/>
          <w:color w:val="000000"/>
          <w:sz w:val="24"/>
          <w:szCs w:val="24"/>
        </w:rPr>
        <w:t>end. â€“ SG 36/08) Until the approval of a cadastral map and cadastral registers for the respective region the approved cadastral maps and cadastral registers under art. 35b shall be maintained by the order of the ordinance under art. 31.</w:t>
      </w:r>
    </w:p>
    <w:p w:rsidR="00000000" w:rsidRDefault="002F4402">
      <w:pPr>
        <w:spacing w:after="150" w:line="240" w:lineRule="auto"/>
        <w:ind w:firstLine="1155"/>
        <w:jc w:val="both"/>
        <w:textAlignment w:val="center"/>
        <w:divId w:val="93999079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094320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 Until the</w:t>
      </w:r>
      <w:r>
        <w:rPr>
          <w:rFonts w:ascii="Times New Roman" w:eastAsia="Times New Roman" w:hAnsi="Times New Roman" w:cs="Times New Roman"/>
          <w:color w:val="000000"/>
          <w:sz w:val="24"/>
          <w:szCs w:val="24"/>
        </w:rPr>
        <w:t xml:space="preserve"> approval of a cadastral map and cadastral registers for the respective region the sites built up in agricultural and forest territories shall be indicated in the maps and plans approved by the order of the Farm Land Ownership and Use Act and the Restorati</w:t>
      </w:r>
      <w:r>
        <w:rPr>
          <w:rFonts w:ascii="Times New Roman" w:eastAsia="Times New Roman" w:hAnsi="Times New Roman" w:cs="Times New Roman"/>
          <w:color w:val="000000"/>
          <w:sz w:val="24"/>
          <w:szCs w:val="24"/>
        </w:rPr>
        <w:t>on of Ownership of Forests and Forestry Fund Lands Act. The indication shall be made upon payment by the investors of a fee according to the tariff under art. 31, para 2 of the Farm Land Ownership and Use Act . The Ministry of Agriculture and Forests shall</w:t>
      </w:r>
      <w:r>
        <w:rPr>
          <w:rFonts w:ascii="Times New Roman" w:eastAsia="Times New Roman" w:hAnsi="Times New Roman" w:cs="Times New Roman"/>
          <w:color w:val="000000"/>
          <w:sz w:val="24"/>
          <w:szCs w:val="24"/>
        </w:rPr>
        <w:t xml:space="preserve"> be administrator of the proceeds from the fees.</w:t>
      </w:r>
    </w:p>
    <w:p w:rsidR="00000000" w:rsidRDefault="002F4402">
      <w:pPr>
        <w:spacing w:after="150" w:line="240" w:lineRule="auto"/>
        <w:ind w:firstLine="1155"/>
        <w:jc w:val="both"/>
        <w:textAlignment w:val="center"/>
        <w:divId w:val="1120683273"/>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091846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43. The pending proceedings under the revoked para 6 of § </w:t>
      </w:r>
      <w:r>
        <w:rPr>
          <w:rFonts w:ascii="Times New Roman" w:eastAsia="Times New Roman" w:hAnsi="Times New Roman" w:cs="Times New Roman"/>
          <w:color w:val="000000"/>
          <w:sz w:val="24"/>
          <w:szCs w:val="24"/>
        </w:rPr>
        <w:t>6 of the transitional and concluding provisions of the Spatial Planning Act for filling in or correction of cadastral plans, constituted before the enactment of this Act shall be concluded by the previous order.</w:t>
      </w:r>
    </w:p>
    <w:p w:rsidR="00000000" w:rsidRDefault="002F4402">
      <w:pPr>
        <w:spacing w:after="150" w:line="240" w:lineRule="auto"/>
        <w:ind w:firstLine="1155"/>
        <w:jc w:val="both"/>
        <w:textAlignment w:val="center"/>
        <w:divId w:val="1010137277"/>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676158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44. Within one month from the enactment </w:t>
      </w:r>
      <w:r>
        <w:rPr>
          <w:rFonts w:ascii="Times New Roman" w:eastAsia="Times New Roman" w:hAnsi="Times New Roman" w:cs="Times New Roman"/>
          <w:color w:val="000000"/>
          <w:sz w:val="24"/>
          <w:szCs w:val="24"/>
        </w:rPr>
        <w:t>of this Act the Council of Ministers shall adopt structural regulation of the Recordation Agency.</w:t>
      </w:r>
    </w:p>
    <w:p w:rsidR="00000000" w:rsidRDefault="002F4402">
      <w:pPr>
        <w:spacing w:after="150" w:line="240" w:lineRule="auto"/>
        <w:ind w:firstLine="1155"/>
        <w:jc w:val="both"/>
        <w:textAlignment w:val="center"/>
        <w:divId w:val="1103695456"/>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56448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 (1) Within three months from the enactment of this Act the Council of Ministers shall determine an appropriate building for the Recordation Agency.</w:t>
      </w:r>
    </w:p>
    <w:p w:rsidR="00000000" w:rsidRDefault="002F4402">
      <w:pPr>
        <w:spacing w:after="0" w:line="240" w:lineRule="auto"/>
        <w:ind w:firstLine="1155"/>
        <w:jc w:val="both"/>
        <w:textAlignment w:val="center"/>
        <w:divId w:val="1535344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The Council of Ministers, at a proposal of the Minister of Justice, shall submit for the needs of the recordation offices of the Recordation Agency the using of premises in the buildings submitted for the needs of the district courts.</w:t>
      </w:r>
    </w:p>
    <w:p w:rsidR="00000000" w:rsidRDefault="002F4402">
      <w:pPr>
        <w:spacing w:after="150" w:line="240" w:lineRule="auto"/>
        <w:ind w:firstLine="1155"/>
        <w:jc w:val="both"/>
        <w:textAlignment w:val="center"/>
        <w:divId w:val="1202671583"/>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175800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46. The Ministe</w:t>
      </w:r>
      <w:r>
        <w:rPr>
          <w:rFonts w:ascii="Times New Roman" w:eastAsia="Times New Roman" w:hAnsi="Times New Roman" w:cs="Times New Roman"/>
          <w:color w:val="000000"/>
          <w:sz w:val="24"/>
          <w:szCs w:val="24"/>
        </w:rPr>
        <w:t>r of Justice shall approve the structure and the number of personnel of the Recordation Agency.</w:t>
      </w:r>
    </w:p>
    <w:p w:rsidR="00000000" w:rsidRDefault="002F4402">
      <w:pPr>
        <w:spacing w:after="150" w:line="240" w:lineRule="auto"/>
        <w:ind w:firstLine="1155"/>
        <w:jc w:val="both"/>
        <w:textAlignment w:val="center"/>
        <w:divId w:val="96870202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811218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47. (1) The legal terms of employment with the book-keepers of recordation in the district courts shall be settled under the terms and by the order of art. </w:t>
      </w:r>
      <w:r>
        <w:rPr>
          <w:rFonts w:ascii="Times New Roman" w:eastAsia="Times New Roman" w:hAnsi="Times New Roman" w:cs="Times New Roman"/>
          <w:color w:val="000000"/>
          <w:sz w:val="24"/>
          <w:szCs w:val="24"/>
        </w:rPr>
        <w:t>123 of the Labour Code.</w:t>
      </w:r>
    </w:p>
    <w:p w:rsidR="00000000" w:rsidRDefault="002F4402">
      <w:pPr>
        <w:spacing w:after="0" w:line="240" w:lineRule="auto"/>
        <w:ind w:firstLine="1155"/>
        <w:jc w:val="both"/>
        <w:textAlignment w:val="center"/>
        <w:divId w:val="2012296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legal terms of employment with the employees of the court administration carrying out the activities of book-keeper of the recordation shall be settled under the terms and by the order of art. 111 of the Labour Code until th</w:t>
      </w:r>
      <w:r>
        <w:rPr>
          <w:rFonts w:ascii="Times New Roman" w:eastAsia="Times New Roman" w:hAnsi="Times New Roman" w:cs="Times New Roman"/>
          <w:color w:val="000000"/>
          <w:sz w:val="24"/>
          <w:szCs w:val="24"/>
        </w:rPr>
        <w:t>e appointment of an occupant in the recordation office.</w:t>
      </w:r>
    </w:p>
    <w:p w:rsidR="00000000" w:rsidRDefault="002F4402">
      <w:pPr>
        <w:spacing w:after="150" w:line="240" w:lineRule="auto"/>
        <w:ind w:firstLine="1155"/>
        <w:jc w:val="both"/>
        <w:textAlignment w:val="center"/>
        <w:divId w:val="171284937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359357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48. The part of the archive of the district courts including the archive materials of the recordation offices shall be submitted to the Recordation Agency.</w:t>
      </w:r>
    </w:p>
    <w:p w:rsidR="00000000" w:rsidRDefault="002F4402">
      <w:pPr>
        <w:spacing w:after="150" w:line="240" w:lineRule="auto"/>
        <w:ind w:firstLine="1155"/>
        <w:jc w:val="both"/>
        <w:textAlignment w:val="center"/>
        <w:divId w:val="49283613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144155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49. Within three months from the ena</w:t>
      </w:r>
      <w:r>
        <w:rPr>
          <w:rFonts w:ascii="Times New Roman" w:eastAsia="Times New Roman" w:hAnsi="Times New Roman" w:cs="Times New Roman"/>
          <w:color w:val="000000"/>
          <w:sz w:val="24"/>
          <w:szCs w:val="24"/>
        </w:rPr>
        <w:t>ctment of this Act the Minister of regional development and public works shall approve forms of a combined sketch for full or partial identity of the boundaries of a landed property under art. 16, para 3 and of a sketch under § 4, para 1, item 1.</w:t>
      </w:r>
    </w:p>
    <w:p w:rsidR="00000000" w:rsidRDefault="002F4402">
      <w:pPr>
        <w:spacing w:after="150" w:line="240" w:lineRule="auto"/>
        <w:ind w:firstLine="1155"/>
        <w:jc w:val="both"/>
        <w:textAlignment w:val="center"/>
        <w:divId w:val="1065756694"/>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1972859811"/>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w:t>
      </w:r>
      <w:r>
        <w:rPr>
          <w:rFonts w:ascii="Times New Roman" w:hAnsi="Times New Roman" w:cs="Times New Roman"/>
          <w:b/>
          <w:bCs/>
          <w:color w:val="000000"/>
          <w:sz w:val="26"/>
          <w:szCs w:val="26"/>
        </w:rPr>
        <w:t>ional and concluding provisions</w:t>
      </w:r>
      <w:r>
        <w:rPr>
          <w:rFonts w:ascii="Times New Roman" w:hAnsi="Times New Roman" w:cs="Times New Roman"/>
          <w:b/>
          <w:bCs/>
          <w:color w:val="000000"/>
          <w:sz w:val="26"/>
          <w:szCs w:val="26"/>
        </w:rPr>
        <w:br/>
        <w:t>TO THE TAX-INSURANCE PROCEDURE CODE</w:t>
      </w:r>
    </w:p>
    <w:p w:rsidR="00000000" w:rsidRDefault="002F4402">
      <w:pPr>
        <w:spacing w:after="0" w:line="240" w:lineRule="auto"/>
        <w:ind w:firstLine="1155"/>
        <w:jc w:val="both"/>
        <w:textAlignment w:val="center"/>
        <w:divId w:val="1736705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â€“ SG 105/05, IN FORCE FROM 01.01.2006)</w:t>
      </w:r>
    </w:p>
    <w:p w:rsidR="00000000" w:rsidRDefault="002F4402">
      <w:pPr>
        <w:spacing w:after="0" w:line="240" w:lineRule="auto"/>
        <w:ind w:firstLine="1155"/>
        <w:jc w:val="both"/>
        <w:textAlignment w:val="center"/>
        <w:divId w:val="904532447"/>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965962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88. The code shall enter in force from the 1st of January 2006, except Art. 179, Para 3, Art. 183, Para 9, § 10, item 1, letter "e" and</w:t>
      </w:r>
      <w:r>
        <w:rPr>
          <w:rFonts w:ascii="Times New Roman" w:eastAsia="Times New Roman" w:hAnsi="Times New Roman" w:cs="Times New Roman"/>
          <w:color w:val="000000"/>
          <w:sz w:val="24"/>
          <w:szCs w:val="24"/>
        </w:rPr>
        <w:t xml:space="preserve"> item 4, letter "c", § 11, item 1, </w:t>
      </w:r>
      <w:r>
        <w:rPr>
          <w:rFonts w:ascii="Times New Roman" w:eastAsia="Times New Roman" w:hAnsi="Times New Roman" w:cs="Times New Roman"/>
          <w:color w:val="000000"/>
          <w:sz w:val="24"/>
          <w:szCs w:val="24"/>
        </w:rPr>
        <w:lastRenderedPageBreak/>
        <w:t>letter "b" and § 14, item 12 of the transitional and concluding provisions which shall enter in force from the day of promulgation of the code in the State Gazette.</w:t>
      </w:r>
    </w:p>
    <w:p w:rsidR="00000000" w:rsidRDefault="002F4402">
      <w:pPr>
        <w:spacing w:after="150" w:line="240" w:lineRule="auto"/>
        <w:ind w:firstLine="1155"/>
        <w:jc w:val="both"/>
        <w:textAlignment w:val="center"/>
        <w:divId w:val="904532447"/>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507213319"/>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 xml:space="preserve">TO THE GEODESY </w:t>
      </w:r>
      <w:r>
        <w:rPr>
          <w:rFonts w:ascii="Times New Roman" w:hAnsi="Times New Roman" w:cs="Times New Roman"/>
          <w:b/>
          <w:bCs/>
          <w:color w:val="000000"/>
          <w:sz w:val="26"/>
          <w:szCs w:val="26"/>
        </w:rPr>
        <w:t>AND CARTOGRAPHY ACT</w:t>
      </w:r>
    </w:p>
    <w:p w:rsidR="00000000" w:rsidRDefault="002F4402">
      <w:pPr>
        <w:spacing w:after="0" w:line="240" w:lineRule="auto"/>
        <w:ind w:firstLine="1155"/>
        <w:jc w:val="both"/>
        <w:textAlignment w:val="center"/>
        <w:divId w:val="506791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â€“ SG 29/06)</w:t>
      </w:r>
    </w:p>
    <w:p w:rsidR="00000000" w:rsidRDefault="002F4402">
      <w:pPr>
        <w:spacing w:after="0" w:line="240" w:lineRule="auto"/>
        <w:ind w:firstLine="1155"/>
        <w:jc w:val="both"/>
        <w:textAlignment w:val="center"/>
        <w:divId w:val="1547638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2F4402">
      <w:pPr>
        <w:spacing w:after="0" w:line="240" w:lineRule="auto"/>
        <w:ind w:firstLine="1155"/>
        <w:jc w:val="both"/>
        <w:textAlignment w:val="center"/>
        <w:divId w:val="455413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 Within the Act the words "Cadastre Agency", "cadastre office", "the cadastre office", "cadastre offices" and "the cadastre offices" shall </w:t>
      </w:r>
      <w:r>
        <w:rPr>
          <w:rFonts w:ascii="Times New Roman" w:eastAsia="Times New Roman" w:hAnsi="Times New Roman" w:cs="Times New Roman"/>
          <w:color w:val="000000"/>
          <w:sz w:val="24"/>
          <w:szCs w:val="24"/>
        </w:rPr>
        <w:t>be replaced respectively by "Agency for geodesy, cartography and cadastre", "office for geodesy, cartography and cadastre", "the office for geodesy, cartography and cadastre", "offices for geodesy, cartography and cadastre" and "the offices for geodesy, ca</w:t>
      </w:r>
      <w:r>
        <w:rPr>
          <w:rFonts w:ascii="Times New Roman" w:eastAsia="Times New Roman" w:hAnsi="Times New Roman" w:cs="Times New Roman"/>
          <w:color w:val="000000"/>
          <w:sz w:val="24"/>
          <w:szCs w:val="24"/>
        </w:rPr>
        <w:t>rtography and cadastre".</w:t>
      </w:r>
    </w:p>
    <w:p w:rsidR="00000000" w:rsidRDefault="002F4402">
      <w:pPr>
        <w:spacing w:after="0" w:line="240" w:lineRule="auto"/>
        <w:ind w:firstLine="1155"/>
        <w:jc w:val="both"/>
        <w:textAlignment w:val="center"/>
        <w:divId w:val="783309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2F4402">
      <w:pPr>
        <w:spacing w:after="150" w:line="240" w:lineRule="auto"/>
        <w:ind w:firstLine="1155"/>
        <w:jc w:val="both"/>
        <w:textAlignment w:val="center"/>
        <w:divId w:val="75178946"/>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662927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Section 7, item 8, letter "b" shall enter in force with the establishment of the Chamber of the engineers in geodesy.</w:t>
      </w:r>
    </w:p>
    <w:p w:rsidR="00000000" w:rsidRDefault="002F4402">
      <w:pPr>
        <w:spacing w:after="150" w:line="240" w:lineRule="auto"/>
        <w:ind w:firstLine="1155"/>
        <w:jc w:val="both"/>
        <w:textAlignment w:val="center"/>
        <w:divId w:val="326249876"/>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406810969"/>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ADMINISTRATIVE PROCEDURE CODE</w:t>
      </w:r>
    </w:p>
    <w:p w:rsidR="00000000" w:rsidRDefault="002F4402">
      <w:pPr>
        <w:spacing w:after="0" w:line="240" w:lineRule="auto"/>
        <w:ind w:firstLine="1155"/>
        <w:jc w:val="both"/>
        <w:textAlignment w:val="center"/>
        <w:divId w:val="541290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â€“ SG 30/06, IN FORCE FROM 12.07.2006)</w:t>
      </w:r>
    </w:p>
    <w:p w:rsidR="00000000" w:rsidRDefault="002F4402">
      <w:pPr>
        <w:spacing w:after="0" w:line="240" w:lineRule="auto"/>
        <w:ind w:firstLine="1155"/>
        <w:jc w:val="both"/>
        <w:textAlignment w:val="center"/>
        <w:divId w:val="1144004788"/>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929656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142. The code shall enter into force three months after its promulgation in State Gazette, with the exception of:</w:t>
      </w:r>
    </w:p>
    <w:p w:rsidR="00000000" w:rsidRDefault="002F4402">
      <w:pPr>
        <w:spacing w:after="0" w:line="240" w:lineRule="auto"/>
        <w:ind w:firstLine="1155"/>
        <w:jc w:val="both"/>
        <w:textAlignment w:val="center"/>
        <w:divId w:val="1865899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division th</w:t>
      </w:r>
      <w:r>
        <w:rPr>
          <w:rFonts w:ascii="Times New Roman" w:eastAsia="Times New Roman" w:hAnsi="Times New Roman" w:cs="Times New Roman"/>
          <w:color w:val="000000"/>
          <w:sz w:val="24"/>
          <w:szCs w:val="24"/>
        </w:rPr>
        <w:t>ree, § 2, item 1 and § 2, item 2 â€“ with regards to the repeal of chapter third, section II "Appeal by court order", § 9, item 1 and 2, § 15 and § 44, item 1 and 2, § 51, item 1, § 53, item 1, § 61, item 1, § 66, item 3, § 76, items 1 â€“ 3, § 78, § 79, §</w:t>
      </w:r>
      <w:r>
        <w:rPr>
          <w:rFonts w:ascii="Times New Roman" w:eastAsia="Times New Roman" w:hAnsi="Times New Roman" w:cs="Times New Roman"/>
          <w:color w:val="000000"/>
          <w:sz w:val="24"/>
          <w:szCs w:val="24"/>
        </w:rPr>
        <w:t xml:space="preserve"> 83, item 1, § 84, item 1 and 2, § 89, items 1 - 4§ 101, item 1, § 102, item 1, § 107, § 117, items 1 and 2, § 125, § 128, items 1 and 2, § 132, item 2 and § 136, item 1, as well as § 34, § 35, item 2, § 43, item 2, § 62, item 1, § 66, items 2 and 4, § 97,</w:t>
      </w:r>
      <w:r>
        <w:rPr>
          <w:rFonts w:ascii="Times New Roman" w:eastAsia="Times New Roman" w:hAnsi="Times New Roman" w:cs="Times New Roman"/>
          <w:color w:val="000000"/>
          <w:sz w:val="24"/>
          <w:szCs w:val="24"/>
        </w:rPr>
        <w:t xml:space="preserve"> item 2 and § 125, item 1 â€“ with regard to the replacement of the word "the regional" with the "administrative" and the replacement of the word "the Sofia City Court" with "the Administrative court - Sofia", which shall enter into force from the 1st of M</w:t>
      </w:r>
      <w:r>
        <w:rPr>
          <w:rFonts w:ascii="Times New Roman" w:eastAsia="Times New Roman" w:hAnsi="Times New Roman" w:cs="Times New Roman"/>
          <w:color w:val="000000"/>
          <w:sz w:val="24"/>
          <w:szCs w:val="24"/>
        </w:rPr>
        <w:t>ay 2007;</w:t>
      </w:r>
    </w:p>
    <w:p w:rsidR="00000000" w:rsidRDefault="002F4402">
      <w:pPr>
        <w:spacing w:after="0" w:line="240" w:lineRule="auto"/>
        <w:ind w:firstLine="1155"/>
        <w:jc w:val="both"/>
        <w:textAlignment w:val="center"/>
        <w:divId w:val="956259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paragraph 120, which shall enter into force from the 1st of January 2007;</w:t>
      </w:r>
    </w:p>
    <w:p w:rsidR="00000000" w:rsidRDefault="002F4402">
      <w:pPr>
        <w:spacing w:after="0" w:line="240" w:lineRule="auto"/>
        <w:ind w:firstLine="1155"/>
        <w:jc w:val="both"/>
        <w:textAlignment w:val="center"/>
        <w:divId w:val="63574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paragraph 3, which shall enter into force from the day of the promulgation of the code in State Gazette.</w:t>
      </w:r>
    </w:p>
    <w:p w:rsidR="00000000" w:rsidRDefault="002F4402">
      <w:pPr>
        <w:spacing w:after="150" w:line="240" w:lineRule="auto"/>
        <w:ind w:firstLine="1155"/>
        <w:jc w:val="both"/>
        <w:textAlignment w:val="center"/>
        <w:divId w:val="1144004788"/>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961618651"/>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NATIONAL ARCHI</w:t>
      </w:r>
      <w:r>
        <w:rPr>
          <w:rFonts w:ascii="Times New Roman" w:hAnsi="Times New Roman" w:cs="Times New Roman"/>
          <w:b/>
          <w:bCs/>
          <w:color w:val="000000"/>
          <w:sz w:val="26"/>
          <w:szCs w:val="26"/>
        </w:rPr>
        <w:t>VE STOCK</w:t>
      </w:r>
    </w:p>
    <w:p w:rsidR="00000000" w:rsidRDefault="002F4402">
      <w:pPr>
        <w:spacing w:after="0" w:line="240" w:lineRule="auto"/>
        <w:ind w:firstLine="1155"/>
        <w:jc w:val="both"/>
        <w:textAlignment w:val="center"/>
        <w:divId w:val="984512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(PROM. â€“ SG 57/07, IN FORCE FROM 13.07.2007)</w:t>
      </w:r>
    </w:p>
    <w:p w:rsidR="00000000" w:rsidRDefault="002F4402">
      <w:pPr>
        <w:spacing w:after="0" w:line="240" w:lineRule="auto"/>
        <w:ind w:firstLine="1155"/>
        <w:jc w:val="both"/>
        <w:textAlignment w:val="center"/>
        <w:divId w:val="30829168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445419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The Act shall enter into force from the day of its promulgation in State Gazette.</w:t>
      </w:r>
    </w:p>
    <w:p w:rsidR="00000000" w:rsidRDefault="002F4402">
      <w:pPr>
        <w:spacing w:after="150" w:line="240" w:lineRule="auto"/>
        <w:ind w:firstLine="1155"/>
        <w:jc w:val="both"/>
        <w:textAlignment w:val="center"/>
        <w:divId w:val="308291689"/>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1296061265"/>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CIVIL PROCEDURE CODE</w:t>
      </w:r>
    </w:p>
    <w:p w:rsidR="00000000" w:rsidRDefault="002F4402">
      <w:pPr>
        <w:spacing w:after="0" w:line="240" w:lineRule="auto"/>
        <w:ind w:firstLine="1155"/>
        <w:jc w:val="both"/>
        <w:textAlignment w:val="center"/>
        <w:divId w:val="1483691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â€“ SG 59/07, IN FORCE FROM 01.0</w:t>
      </w:r>
      <w:r>
        <w:rPr>
          <w:rFonts w:ascii="Times New Roman" w:eastAsia="Times New Roman" w:hAnsi="Times New Roman" w:cs="Times New Roman"/>
          <w:color w:val="000000"/>
          <w:sz w:val="24"/>
          <w:szCs w:val="24"/>
        </w:rPr>
        <w:t>3.2008)</w:t>
      </w:r>
    </w:p>
    <w:p w:rsidR="00000000" w:rsidRDefault="002F4402">
      <w:pPr>
        <w:spacing w:after="0" w:line="240" w:lineRule="auto"/>
        <w:ind w:firstLine="1155"/>
        <w:jc w:val="both"/>
        <w:textAlignment w:val="center"/>
        <w:divId w:val="1870028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This code shall enter into force from 1 March 2008, except for:</w:t>
      </w:r>
    </w:p>
    <w:p w:rsidR="00000000" w:rsidRDefault="002F4402">
      <w:pPr>
        <w:spacing w:after="0" w:line="240" w:lineRule="auto"/>
        <w:ind w:firstLine="1155"/>
        <w:jc w:val="both"/>
        <w:textAlignment w:val="center"/>
        <w:divId w:val="1079593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Part Seven "Special rules related to proceedings on civil cases subject to application of European Union legislation";</w:t>
      </w:r>
    </w:p>
    <w:p w:rsidR="00000000" w:rsidRDefault="002F4402">
      <w:pPr>
        <w:spacing w:after="0" w:line="240" w:lineRule="auto"/>
        <w:ind w:firstLine="1155"/>
        <w:jc w:val="both"/>
        <w:textAlignment w:val="center"/>
        <w:divId w:val="608633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paragraph 2, par. 4;</w:t>
      </w:r>
    </w:p>
    <w:p w:rsidR="00000000" w:rsidRDefault="002F4402">
      <w:pPr>
        <w:spacing w:after="0" w:line="240" w:lineRule="auto"/>
        <w:ind w:firstLine="1155"/>
        <w:jc w:val="both"/>
        <w:textAlignment w:val="center"/>
        <w:divId w:val="1008824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paragraph 3 related to revoki</w:t>
      </w:r>
      <w:r>
        <w:rPr>
          <w:rFonts w:ascii="Times New Roman" w:eastAsia="Times New Roman" w:hAnsi="Times New Roman" w:cs="Times New Roman"/>
          <w:color w:val="000000"/>
          <w:sz w:val="24"/>
          <w:szCs w:val="24"/>
        </w:rPr>
        <w:t>ng of Chapter Thirty Two "a" "Special rules for recognition and admission of fulfillment of decisions of foreign courts and of other foreign bodies" with Art. 307a â€“ 307e and Part Seven "Proceedings for returning a child or exercising the right of person</w:t>
      </w:r>
      <w:r>
        <w:rPr>
          <w:rFonts w:ascii="Times New Roman" w:eastAsia="Times New Roman" w:hAnsi="Times New Roman" w:cs="Times New Roman"/>
          <w:color w:val="000000"/>
          <w:sz w:val="24"/>
          <w:szCs w:val="24"/>
        </w:rPr>
        <w:t>al relations" with Art. 502 â€“ 507;</w:t>
      </w:r>
    </w:p>
    <w:p w:rsidR="00000000" w:rsidRDefault="002F4402">
      <w:pPr>
        <w:spacing w:after="0" w:line="240" w:lineRule="auto"/>
        <w:ind w:firstLine="1155"/>
        <w:jc w:val="both"/>
        <w:textAlignment w:val="center"/>
        <w:divId w:val="545064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paragraph 4, par. 2;</w:t>
      </w:r>
    </w:p>
    <w:p w:rsidR="00000000" w:rsidRDefault="002F4402">
      <w:pPr>
        <w:spacing w:after="0" w:line="240" w:lineRule="auto"/>
        <w:ind w:firstLine="1155"/>
        <w:jc w:val="both"/>
        <w:textAlignment w:val="center"/>
        <w:divId w:val="1786119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paragraph 24;</w:t>
      </w:r>
    </w:p>
    <w:p w:rsidR="00000000" w:rsidRDefault="002F4402">
      <w:pPr>
        <w:spacing w:after="0" w:line="240" w:lineRule="auto"/>
        <w:ind w:firstLine="1155"/>
        <w:jc w:val="both"/>
        <w:textAlignment w:val="center"/>
        <w:divId w:val="1711949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paragraph 60,</w:t>
      </w:r>
    </w:p>
    <w:p w:rsidR="00000000" w:rsidRDefault="002F4402">
      <w:pPr>
        <w:spacing w:after="0" w:line="240" w:lineRule="auto"/>
        <w:ind w:firstLine="1155"/>
        <w:jc w:val="both"/>
        <w:textAlignment w:val="center"/>
        <w:divId w:val="1755391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shall enter into force three days after the promulgation of the Code in the State Gazette.</w:t>
      </w:r>
    </w:p>
    <w:p w:rsidR="00000000" w:rsidRDefault="002F4402">
      <w:pPr>
        <w:spacing w:after="150" w:line="240" w:lineRule="auto"/>
        <w:ind w:firstLine="1155"/>
        <w:jc w:val="both"/>
        <w:textAlignment w:val="center"/>
        <w:divId w:val="1756584040"/>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1106735829"/>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ACT ON AMENDMENT</w:t>
      </w:r>
      <w:r>
        <w:rPr>
          <w:rFonts w:ascii="Times New Roman" w:hAnsi="Times New Roman" w:cs="Times New Roman"/>
          <w:b/>
          <w:bCs/>
          <w:color w:val="000000"/>
          <w:sz w:val="26"/>
          <w:szCs w:val="26"/>
        </w:rPr>
        <w:t xml:space="preserve"> AND SUPPLEMENTATION OF THE FISHERY AND AQUACULTURES ACT</w:t>
      </w:r>
    </w:p>
    <w:p w:rsidR="00000000" w:rsidRDefault="002F4402">
      <w:pPr>
        <w:spacing w:after="0" w:line="240" w:lineRule="auto"/>
        <w:ind w:firstLine="1155"/>
        <w:jc w:val="both"/>
        <w:textAlignment w:val="center"/>
        <w:divId w:val="193887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36/08)</w:t>
      </w:r>
    </w:p>
    <w:p w:rsidR="00000000" w:rsidRDefault="002F4402">
      <w:pPr>
        <w:spacing w:after="0" w:line="240" w:lineRule="auto"/>
        <w:ind w:firstLine="1155"/>
        <w:jc w:val="both"/>
        <w:textAlignment w:val="center"/>
        <w:divId w:val="2129735793"/>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92274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94. In the Cadastre and Property Register Act (prom. â€“ SG 34/00; amend. SG 45 and 99/02; SG 36/04; SG 39 and 105/05; SG 29 and 30/06 and SG 57 and 59/07) everywhere the words "the Ministry of Agriculture and Forests" shall be replaced with "the Ministry </w:t>
      </w:r>
      <w:r>
        <w:rPr>
          <w:rFonts w:ascii="Times New Roman" w:eastAsia="Times New Roman" w:hAnsi="Times New Roman" w:cs="Times New Roman"/>
          <w:color w:val="000000"/>
          <w:sz w:val="24"/>
          <w:szCs w:val="24"/>
        </w:rPr>
        <w:t>of Agriculture and Food Supply", and the words "National Administration of Forests" shall be replaced with "State Forestry Agency".</w:t>
      </w:r>
    </w:p>
    <w:p w:rsidR="00000000" w:rsidRDefault="002F4402">
      <w:pPr>
        <w:spacing w:after="150" w:line="240" w:lineRule="auto"/>
        <w:ind w:firstLine="1155"/>
        <w:jc w:val="both"/>
        <w:textAlignment w:val="center"/>
        <w:divId w:val="2129735793"/>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1650747703"/>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ACT AMENDING AND SUPPLEMENTING THE CIVIL SERVANTS ACT</w:t>
      </w:r>
    </w:p>
    <w:p w:rsidR="00000000" w:rsidRDefault="002F4402">
      <w:pPr>
        <w:spacing w:after="0" w:line="240" w:lineRule="auto"/>
        <w:ind w:firstLine="1155"/>
        <w:jc w:val="both"/>
        <w:textAlignment w:val="center"/>
        <w:divId w:val="58527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38/12, IN</w:t>
      </w:r>
      <w:r>
        <w:rPr>
          <w:rFonts w:ascii="Times New Roman" w:eastAsia="Times New Roman" w:hAnsi="Times New Roman" w:cs="Times New Roman"/>
          <w:color w:val="000000"/>
          <w:sz w:val="24"/>
          <w:szCs w:val="24"/>
        </w:rPr>
        <w:t xml:space="preserve"> FORCE FROM 01.07.2012)</w:t>
      </w:r>
    </w:p>
    <w:p w:rsidR="00000000" w:rsidRDefault="002F4402">
      <w:pPr>
        <w:spacing w:after="0" w:line="240" w:lineRule="auto"/>
        <w:ind w:firstLine="1155"/>
        <w:jc w:val="both"/>
        <w:textAlignment w:val="center"/>
        <w:divId w:val="209277168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873076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(In force from 18.05.2012) Within one month from the promulgation of the Act in the State Gazette:</w:t>
      </w:r>
    </w:p>
    <w:p w:rsidR="00000000" w:rsidRDefault="002F4402">
      <w:pPr>
        <w:spacing w:after="0" w:line="240" w:lineRule="auto"/>
        <w:ind w:firstLine="1155"/>
        <w:jc w:val="both"/>
        <w:textAlignment w:val="center"/>
        <w:divId w:val="1098600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the Council of Ministers shall bring the Classifier of Administration Positions in compliance with this Act;</w:t>
      </w:r>
    </w:p>
    <w:p w:rsidR="00000000" w:rsidRDefault="002F4402">
      <w:pPr>
        <w:spacing w:after="0" w:line="240" w:lineRule="auto"/>
        <w:ind w:firstLine="1155"/>
        <w:jc w:val="both"/>
        <w:textAlignment w:val="center"/>
        <w:divId w:val="296765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compet</w:t>
      </w:r>
      <w:r>
        <w:rPr>
          <w:rFonts w:ascii="Times New Roman" w:eastAsia="Times New Roman" w:hAnsi="Times New Roman" w:cs="Times New Roman"/>
          <w:color w:val="000000"/>
          <w:sz w:val="24"/>
          <w:szCs w:val="24"/>
        </w:rPr>
        <w:t>ent authorities shall bring the statutory rules of the respective administration in compliance with this Act.</w:t>
      </w:r>
    </w:p>
    <w:p w:rsidR="00000000" w:rsidRDefault="002F4402">
      <w:pPr>
        <w:spacing w:after="150" w:line="240" w:lineRule="auto"/>
        <w:ind w:firstLine="1155"/>
        <w:jc w:val="both"/>
        <w:textAlignment w:val="center"/>
        <w:divId w:val="209277168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552161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(1) Legal relations with the persons from administrations under the Radio and Television Act, the Independent Financial Audit Act, the Ele</w:t>
      </w:r>
      <w:r>
        <w:rPr>
          <w:rFonts w:ascii="Times New Roman" w:eastAsia="Times New Roman" w:hAnsi="Times New Roman" w:cs="Times New Roman"/>
          <w:color w:val="000000"/>
          <w:sz w:val="24"/>
          <w:szCs w:val="24"/>
        </w:rPr>
        <w:t>ctronic Communications Act and the Financial Supervision Commission Act, Act on Access to and Disclosure of the Documents and Announcing Affiliation of Bulgarian Citizens with the State Security Service and the Intelligence Services of the Bulgarian Popula</w:t>
      </w:r>
      <w:r>
        <w:rPr>
          <w:rFonts w:ascii="Times New Roman" w:eastAsia="Times New Roman" w:hAnsi="Times New Roman" w:cs="Times New Roman"/>
          <w:color w:val="000000"/>
          <w:sz w:val="24"/>
          <w:szCs w:val="24"/>
        </w:rPr>
        <w:t xml:space="preserve">r Army, Confiscation by the State of Proceeds of Crime, Act on Prevention and Findings of Conflict of Interests, Code of Social Insurance, Health Insurance Act, Agricultural Producers Assistance Act and the Roads Act shall be regulated under the terms and </w:t>
      </w:r>
      <w:r>
        <w:rPr>
          <w:rFonts w:ascii="Times New Roman" w:eastAsia="Times New Roman" w:hAnsi="Times New Roman" w:cs="Times New Roman"/>
          <w:color w:val="000000"/>
          <w:sz w:val="24"/>
          <w:szCs w:val="24"/>
        </w:rPr>
        <w:t>following the procedure of § 36 of the Transitional and Final provisions of the Act Amending and Supplementing the State Servant Act (SG 24/06).</w:t>
      </w:r>
    </w:p>
    <w:p w:rsidR="00000000" w:rsidRDefault="002F4402">
      <w:pPr>
        <w:spacing w:after="0" w:line="240" w:lineRule="auto"/>
        <w:ind w:firstLine="1155"/>
        <w:jc w:val="both"/>
        <w:textAlignment w:val="center"/>
        <w:divId w:val="364210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By the act appointing the civil servant shall be:</w:t>
      </w:r>
    </w:p>
    <w:p w:rsidR="00000000" w:rsidRDefault="002F4402">
      <w:pPr>
        <w:spacing w:after="0" w:line="240" w:lineRule="auto"/>
        <w:ind w:firstLine="1155"/>
        <w:jc w:val="both"/>
        <w:textAlignment w:val="center"/>
        <w:divId w:val="1106462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awarded the minimum rank for the position occupied def</w:t>
      </w:r>
      <w:r>
        <w:rPr>
          <w:rFonts w:ascii="Times New Roman" w:eastAsia="Times New Roman" w:hAnsi="Times New Roman" w:cs="Times New Roman"/>
          <w:color w:val="000000"/>
          <w:sz w:val="24"/>
          <w:szCs w:val="24"/>
        </w:rPr>
        <w:t>ined in the Classifier of Administration Positions, unless the civil servant has a higher rank;</w:t>
      </w:r>
    </w:p>
    <w:p w:rsidR="00000000" w:rsidRDefault="002F4402">
      <w:pPr>
        <w:spacing w:after="0" w:line="240" w:lineRule="auto"/>
        <w:ind w:firstLine="1155"/>
        <w:jc w:val="both"/>
        <w:textAlignment w:val="center"/>
        <w:divId w:val="1379083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determined the individual basic monthly salary.</w:t>
      </w:r>
    </w:p>
    <w:p w:rsidR="00000000" w:rsidRDefault="002F4402">
      <w:pPr>
        <w:spacing w:after="0" w:line="240" w:lineRule="auto"/>
        <w:ind w:firstLine="1155"/>
        <w:jc w:val="both"/>
        <w:textAlignment w:val="center"/>
        <w:divId w:val="2139911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funds additionally needed for insurance installments of the persons referred to in para 2 shall be pr</w:t>
      </w:r>
      <w:r>
        <w:rPr>
          <w:rFonts w:ascii="Times New Roman" w:eastAsia="Times New Roman" w:hAnsi="Times New Roman" w:cs="Times New Roman"/>
          <w:color w:val="000000"/>
          <w:sz w:val="24"/>
          <w:szCs w:val="24"/>
        </w:rPr>
        <w:t>ovided within the costs for salaries, remuneration and insurance installments of the budgets of the respective budget credit spending units.</w:t>
      </w:r>
    </w:p>
    <w:p w:rsidR="00000000" w:rsidRDefault="002F4402">
      <w:pPr>
        <w:spacing w:after="0" w:line="240" w:lineRule="auto"/>
        <w:ind w:firstLine="1155"/>
        <w:jc w:val="both"/>
        <w:textAlignment w:val="center"/>
        <w:divId w:val="1251812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Council of Ministers shall carry out the changes required in the extra-budgetary account of State Fund Agri</w:t>
      </w:r>
      <w:r>
        <w:rPr>
          <w:rFonts w:ascii="Times New Roman" w:eastAsia="Times New Roman" w:hAnsi="Times New Roman" w:cs="Times New Roman"/>
          <w:color w:val="000000"/>
          <w:sz w:val="24"/>
          <w:szCs w:val="24"/>
        </w:rPr>
        <w:t>culture according to this Act.</w:t>
      </w:r>
    </w:p>
    <w:p w:rsidR="00000000" w:rsidRDefault="002F4402">
      <w:pPr>
        <w:spacing w:after="0" w:line="240" w:lineRule="auto"/>
        <w:ind w:firstLine="1155"/>
        <w:jc w:val="both"/>
        <w:textAlignment w:val="center"/>
        <w:divId w:val="104272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managing bodies of the National Insurance Institute and the National Health Insurance Fund shall carry out the changes requires according to this Act in the respective budgets.</w:t>
      </w:r>
    </w:p>
    <w:p w:rsidR="00000000" w:rsidRDefault="002F4402">
      <w:pPr>
        <w:spacing w:after="0" w:line="240" w:lineRule="auto"/>
        <w:ind w:firstLine="1155"/>
        <w:jc w:val="both"/>
        <w:textAlignment w:val="center"/>
        <w:divId w:val="250093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Unused leaves under employment relat</w:t>
      </w:r>
      <w:r>
        <w:rPr>
          <w:rFonts w:ascii="Times New Roman" w:eastAsia="Times New Roman" w:hAnsi="Times New Roman" w:cs="Times New Roman"/>
          <w:color w:val="000000"/>
          <w:sz w:val="24"/>
          <w:szCs w:val="24"/>
        </w:rPr>
        <w:t>ionships shall be retained and may not be compensated by cash benefits.</w:t>
      </w:r>
    </w:p>
    <w:p w:rsidR="00000000" w:rsidRDefault="002F4402">
      <w:pPr>
        <w:spacing w:after="150" w:line="240" w:lineRule="auto"/>
        <w:ind w:firstLine="1155"/>
        <w:jc w:val="both"/>
        <w:textAlignment w:val="center"/>
        <w:divId w:val="258295003"/>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871310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86. (1) Within one month from entry into force of this Act the individual basic monthly salary of the employee shall be determined in such a manner as to ensure that the said salar</w:t>
      </w:r>
      <w:r>
        <w:rPr>
          <w:rFonts w:ascii="Times New Roman" w:eastAsia="Times New Roman" w:hAnsi="Times New Roman" w:cs="Times New Roman"/>
          <w:color w:val="000000"/>
          <w:sz w:val="24"/>
          <w:szCs w:val="24"/>
        </w:rPr>
        <w:t>y, reduced by the tax due and the mandatory insurance installments at the expense of the insured person, if they were due, is not lower than the gross monthly salary received hitherto, reduced by the mandatory insurance installments due at the expense of t</w:t>
      </w:r>
      <w:r>
        <w:rPr>
          <w:rFonts w:ascii="Times New Roman" w:eastAsia="Times New Roman" w:hAnsi="Times New Roman" w:cs="Times New Roman"/>
          <w:color w:val="000000"/>
          <w:sz w:val="24"/>
          <w:szCs w:val="24"/>
        </w:rPr>
        <w:t>he insured person, if they were due, as well as by the tax due.</w:t>
      </w:r>
    </w:p>
    <w:p w:rsidR="00000000" w:rsidRDefault="002F4402">
      <w:pPr>
        <w:spacing w:after="0" w:line="240" w:lineRule="auto"/>
        <w:ind w:firstLine="1155"/>
        <w:jc w:val="both"/>
        <w:textAlignment w:val="center"/>
        <w:divId w:val="733699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gross salary under para 1 shall include:</w:t>
      </w:r>
    </w:p>
    <w:p w:rsidR="00000000" w:rsidRDefault="002F4402">
      <w:pPr>
        <w:spacing w:after="0" w:line="240" w:lineRule="auto"/>
        <w:ind w:firstLine="1155"/>
        <w:jc w:val="both"/>
        <w:textAlignment w:val="center"/>
        <w:divId w:val="29377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basic monthly salary or basic monthly remuneration;</w:t>
      </w:r>
    </w:p>
    <w:p w:rsidR="00000000" w:rsidRDefault="002F4402">
      <w:pPr>
        <w:spacing w:after="0" w:line="240" w:lineRule="auto"/>
        <w:ind w:firstLine="1155"/>
        <w:jc w:val="both"/>
        <w:textAlignment w:val="center"/>
        <w:divId w:val="2095202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bonuses paid regularly along with the basic monthly salary or basic monthly remun</w:t>
      </w:r>
      <w:r>
        <w:rPr>
          <w:rFonts w:ascii="Times New Roman" w:eastAsia="Times New Roman" w:hAnsi="Times New Roman" w:cs="Times New Roman"/>
          <w:color w:val="000000"/>
          <w:sz w:val="24"/>
          <w:szCs w:val="24"/>
        </w:rPr>
        <w:t>eration due, which are related solely to the hours worked off.</w:t>
      </w:r>
    </w:p>
    <w:p w:rsidR="00000000" w:rsidRDefault="002F4402">
      <w:pPr>
        <w:spacing w:after="150" w:line="240" w:lineRule="auto"/>
        <w:ind w:firstLine="1155"/>
        <w:jc w:val="both"/>
        <w:textAlignment w:val="center"/>
        <w:divId w:val="100860526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09324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87. The Act shall enter into force from July 1, 2012 except for § 84, which shall enter into force from the date of its promulgation in the State Gazette.</w:t>
      </w:r>
    </w:p>
    <w:p w:rsidR="00000000" w:rsidRDefault="002F4402">
      <w:pPr>
        <w:spacing w:after="150" w:line="240" w:lineRule="auto"/>
        <w:ind w:firstLine="1155"/>
        <w:jc w:val="both"/>
        <w:textAlignment w:val="center"/>
        <w:divId w:val="1623227006"/>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178580972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Transitional and concluding prov</w:t>
      </w:r>
      <w:r>
        <w:rPr>
          <w:rFonts w:ascii="Times New Roman" w:hAnsi="Times New Roman" w:cs="Times New Roman"/>
          <w:b/>
          <w:bCs/>
          <w:color w:val="000000"/>
          <w:sz w:val="26"/>
          <w:szCs w:val="26"/>
        </w:rPr>
        <w:t>isions</w:t>
      </w:r>
      <w:r>
        <w:rPr>
          <w:rFonts w:ascii="Times New Roman" w:hAnsi="Times New Roman" w:cs="Times New Roman"/>
          <w:b/>
          <w:bCs/>
          <w:color w:val="000000"/>
          <w:sz w:val="26"/>
          <w:szCs w:val="26"/>
        </w:rPr>
        <w:br/>
        <w:t>TO THE PUBLIC FINANCE ACT</w:t>
      </w:r>
    </w:p>
    <w:p w:rsidR="00000000" w:rsidRDefault="002F4402">
      <w:pPr>
        <w:spacing w:after="0" w:line="240" w:lineRule="auto"/>
        <w:ind w:firstLine="1155"/>
        <w:jc w:val="both"/>
        <w:textAlignment w:val="center"/>
        <w:divId w:val="1118792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SG 15/13, IN FORCE FROM 01.01.2014)</w:t>
      </w:r>
    </w:p>
    <w:p w:rsidR="00000000" w:rsidRDefault="002F4402">
      <w:pPr>
        <w:spacing w:after="0" w:line="240" w:lineRule="auto"/>
        <w:ind w:firstLine="1155"/>
        <w:jc w:val="both"/>
        <w:textAlignment w:val="center"/>
        <w:divId w:val="122934711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88073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123. This Act shall enter into force on 1 January 2014 with the exception of § 115, which enters into force on January 1, 2013, and § 18, § 114, § 120, § 121 and § </w:t>
      </w:r>
      <w:r>
        <w:rPr>
          <w:rFonts w:ascii="Times New Roman" w:eastAsia="Times New Roman" w:hAnsi="Times New Roman" w:cs="Times New Roman"/>
          <w:color w:val="000000"/>
          <w:sz w:val="24"/>
          <w:szCs w:val="24"/>
        </w:rPr>
        <w:t>122, which came into force on 1 February in 2013.</w:t>
      </w:r>
    </w:p>
    <w:p w:rsidR="00000000" w:rsidRDefault="002F4402">
      <w:pPr>
        <w:spacing w:after="150" w:line="240" w:lineRule="auto"/>
        <w:ind w:firstLine="1155"/>
        <w:jc w:val="both"/>
        <w:textAlignment w:val="center"/>
        <w:divId w:val="1229347115"/>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2035573647"/>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ACT AMENDING AND SUPPLEMENTING THE SPATIAL PLANNING ACT</w:t>
      </w:r>
    </w:p>
    <w:p w:rsidR="00000000" w:rsidRDefault="002F4402">
      <w:pPr>
        <w:spacing w:after="0" w:line="240" w:lineRule="auto"/>
        <w:ind w:firstLine="1155"/>
        <w:jc w:val="both"/>
        <w:textAlignment w:val="center"/>
        <w:divId w:val="74714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SG 66/13, IN FORCE FROM 26.07.2013)</w:t>
      </w:r>
    </w:p>
    <w:p w:rsidR="00000000" w:rsidRDefault="002F4402">
      <w:pPr>
        <w:spacing w:after="0" w:line="240" w:lineRule="auto"/>
        <w:ind w:firstLine="1155"/>
        <w:jc w:val="both"/>
        <w:textAlignment w:val="center"/>
        <w:divId w:val="1640063543"/>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78124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In the Cadastre and Property Register Act (prom. S</w:t>
      </w:r>
      <w:r>
        <w:rPr>
          <w:rFonts w:ascii="Times New Roman" w:eastAsia="Times New Roman" w:hAnsi="Times New Roman" w:cs="Times New Roman"/>
          <w:color w:val="000000"/>
          <w:sz w:val="24"/>
          <w:szCs w:val="24"/>
        </w:rPr>
        <w:t>G 34/00; amend. SG 45 and 99/02; SG 36/04; SG 39 and 105/05; SG 29 and 30/06; SG 57 and 59/07; SG 36 and 92/08; SG 80/09; SG 19 and 39/11; SG 38/12; SG 15/13) everywhere the words "Minister of Regional Development and Public Works", "the Minister of Region</w:t>
      </w:r>
      <w:r>
        <w:rPr>
          <w:rFonts w:ascii="Times New Roman" w:eastAsia="Times New Roman" w:hAnsi="Times New Roman" w:cs="Times New Roman"/>
          <w:color w:val="000000"/>
          <w:sz w:val="24"/>
          <w:szCs w:val="24"/>
        </w:rPr>
        <w:t xml:space="preserve">al Development and Public Works" and "Ministry of Regional Development and Public Works" shall be replaced respectively with "Minister of Investment Project Development", "the Minister of Investment Project Development" and "Ministry of Investment Project </w:t>
      </w:r>
      <w:r>
        <w:rPr>
          <w:rFonts w:ascii="Times New Roman" w:eastAsia="Times New Roman" w:hAnsi="Times New Roman" w:cs="Times New Roman"/>
          <w:color w:val="000000"/>
          <w:sz w:val="24"/>
          <w:szCs w:val="24"/>
        </w:rPr>
        <w:t>Development".</w:t>
      </w:r>
    </w:p>
    <w:p w:rsidR="00000000" w:rsidRDefault="002F4402">
      <w:pPr>
        <w:spacing w:after="0" w:line="240" w:lineRule="auto"/>
        <w:ind w:firstLine="1155"/>
        <w:jc w:val="both"/>
        <w:textAlignment w:val="center"/>
        <w:divId w:val="1640063543"/>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279721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â€¦â€¦â€¦â€¦â€¦â€¦â€¦.</w:t>
      </w:r>
    </w:p>
    <w:p w:rsidR="00000000" w:rsidRDefault="002F4402">
      <w:pPr>
        <w:spacing w:after="150" w:line="240" w:lineRule="auto"/>
        <w:ind w:firstLine="1155"/>
        <w:jc w:val="both"/>
        <w:textAlignment w:val="center"/>
        <w:divId w:val="1640063543"/>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114666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The Act shall enter into force from the day of its promulgation in State Gazette.</w:t>
      </w:r>
    </w:p>
    <w:p w:rsidR="00000000" w:rsidRDefault="002F4402">
      <w:pPr>
        <w:spacing w:after="150" w:line="240" w:lineRule="auto"/>
        <w:ind w:firstLine="1155"/>
        <w:jc w:val="both"/>
        <w:textAlignment w:val="center"/>
        <w:divId w:val="1639064622"/>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2055810460"/>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ACT AMENDING AND SUPPLEMENTING THE TAX-INSURANCE PROCEDURE CODE</w:t>
      </w:r>
    </w:p>
    <w:p w:rsidR="00000000" w:rsidRDefault="002F4402">
      <w:pPr>
        <w:spacing w:after="0" w:line="240" w:lineRule="auto"/>
        <w:ind w:firstLine="1155"/>
        <w:jc w:val="both"/>
        <w:textAlignment w:val="center"/>
        <w:divId w:val="1605185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â€“ SG</w:t>
      </w:r>
      <w:r>
        <w:rPr>
          <w:rFonts w:ascii="Times New Roman" w:eastAsia="Times New Roman" w:hAnsi="Times New Roman" w:cs="Times New Roman"/>
          <w:color w:val="000000"/>
          <w:sz w:val="24"/>
          <w:szCs w:val="24"/>
        </w:rPr>
        <w:t xml:space="preserve"> 109/13, IN FORCE FROM 01.01.2014)</w:t>
      </w:r>
    </w:p>
    <w:p w:rsidR="00000000" w:rsidRDefault="002F4402">
      <w:pPr>
        <w:spacing w:after="0" w:line="240" w:lineRule="auto"/>
        <w:ind w:firstLine="1155"/>
        <w:jc w:val="both"/>
        <w:textAlignment w:val="center"/>
        <w:divId w:val="55928632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828404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The Act shall enter into force from January 1, 2014, except for § 23, which shall enter into force after a ruling from the European Commission to extend the duration of existing authorized aid scheme.</w:t>
      </w:r>
    </w:p>
    <w:p w:rsidR="00000000" w:rsidRDefault="002F4402">
      <w:pPr>
        <w:spacing w:after="150" w:line="240" w:lineRule="auto"/>
        <w:ind w:firstLine="1155"/>
        <w:jc w:val="both"/>
        <w:textAlignment w:val="center"/>
        <w:divId w:val="559286329"/>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1901166382"/>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w:t>
      </w:r>
      <w:r>
        <w:rPr>
          <w:rFonts w:ascii="Times New Roman" w:hAnsi="Times New Roman" w:cs="Times New Roman"/>
          <w:b/>
          <w:bCs/>
          <w:color w:val="000000"/>
          <w:sz w:val="26"/>
          <w:szCs w:val="26"/>
        </w:rPr>
        <w:t>al and concluding provisions</w:t>
      </w:r>
      <w:r>
        <w:rPr>
          <w:rFonts w:ascii="Times New Roman" w:hAnsi="Times New Roman" w:cs="Times New Roman"/>
          <w:b/>
          <w:bCs/>
          <w:color w:val="000000"/>
          <w:sz w:val="26"/>
          <w:szCs w:val="26"/>
        </w:rPr>
        <w:br/>
        <w:t>TO THE ACT AMENDING AND SUPPLEMENTING THE CADASTRE AND PROPERTY REGISTER ACT</w:t>
      </w:r>
    </w:p>
    <w:p w:rsidR="00000000" w:rsidRDefault="002F4402">
      <w:pPr>
        <w:spacing w:after="0" w:line="240" w:lineRule="auto"/>
        <w:ind w:firstLine="1155"/>
        <w:jc w:val="both"/>
        <w:textAlignment w:val="center"/>
        <w:divId w:val="830025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(PROM. â€“ SG 49/14)</w:t>
      </w:r>
    </w:p>
    <w:p w:rsidR="00000000" w:rsidRDefault="002F4402">
      <w:pPr>
        <w:spacing w:after="0" w:line="240" w:lineRule="auto"/>
        <w:ind w:firstLine="1155"/>
        <w:jc w:val="both"/>
        <w:textAlignment w:val="center"/>
        <w:divId w:val="1446540420"/>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351418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70. By entering into force of the order for the approval of the cadastre map and cadastre registers for the respective terri</w:t>
      </w:r>
      <w:r>
        <w:rPr>
          <w:rFonts w:ascii="Times New Roman" w:eastAsia="Times New Roman" w:hAnsi="Times New Roman" w:cs="Times New Roman"/>
          <w:color w:val="000000"/>
          <w:sz w:val="24"/>
          <w:szCs w:val="24"/>
        </w:rPr>
        <w:t>tory, the effect of the cadastre map and cadastre registers of the restituted property shall be terminated regarding the major cadastre data.</w:t>
      </w:r>
    </w:p>
    <w:p w:rsidR="00000000" w:rsidRDefault="002F4402">
      <w:pPr>
        <w:spacing w:after="150" w:line="240" w:lineRule="auto"/>
        <w:ind w:firstLine="1155"/>
        <w:jc w:val="both"/>
        <w:textAlignment w:val="center"/>
        <w:divId w:val="1446540420"/>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356581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71. The annual program for 2014 under Art. 94, par. 2 shall be submitted to the Council of Ministers within th</w:t>
      </w:r>
      <w:r>
        <w:rPr>
          <w:rFonts w:ascii="Times New Roman" w:eastAsia="Times New Roman" w:hAnsi="Times New Roman" w:cs="Times New Roman"/>
          <w:color w:val="000000"/>
          <w:sz w:val="24"/>
          <w:szCs w:val="24"/>
        </w:rPr>
        <w:t>ree months after entering of this act into force.</w:t>
      </w:r>
    </w:p>
    <w:p w:rsidR="00000000" w:rsidRDefault="002F4402">
      <w:pPr>
        <w:spacing w:after="150" w:line="240" w:lineRule="auto"/>
        <w:ind w:firstLine="1155"/>
        <w:jc w:val="both"/>
        <w:textAlignment w:val="center"/>
        <w:divId w:val="366298950"/>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969318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Prior to approval of the cadaster map and cadaster registers for the territory of the entire country territorial balances shall be produced by the Ministry of Agriculture and Food jointly with the M</w:t>
      </w:r>
      <w:r>
        <w:rPr>
          <w:rFonts w:ascii="Times New Roman" w:eastAsia="Times New Roman" w:hAnsi="Times New Roman" w:cs="Times New Roman"/>
          <w:color w:val="000000"/>
          <w:sz w:val="24"/>
          <w:szCs w:val="24"/>
        </w:rPr>
        <w:t>inistry of Investment Project Development, Ministry of Environment and Waters, Executive agency of forests and municipal administration.</w:t>
      </w:r>
    </w:p>
    <w:p w:rsidR="00000000" w:rsidRDefault="002F4402">
      <w:pPr>
        <w:spacing w:after="150" w:line="240" w:lineRule="auto"/>
        <w:ind w:firstLine="1155"/>
        <w:jc w:val="both"/>
        <w:textAlignment w:val="center"/>
        <w:divId w:val="1063479155"/>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1140341607"/>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SPATIAL DEVELOPMENT ACT</w:t>
      </w:r>
    </w:p>
    <w:p w:rsidR="00000000" w:rsidRDefault="002F4402">
      <w:pPr>
        <w:spacing w:after="0" w:line="240" w:lineRule="auto"/>
        <w:ind w:firstLine="1155"/>
        <w:jc w:val="both"/>
        <w:textAlignment w:val="center"/>
        <w:divId w:val="1787583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â€“ SG 98/14, IN FORCE FROM 28.11.2014)</w:t>
      </w:r>
    </w:p>
    <w:p w:rsidR="00000000" w:rsidRDefault="002F4402">
      <w:pPr>
        <w:spacing w:after="0" w:line="240" w:lineRule="auto"/>
        <w:ind w:firstLine="1155"/>
        <w:jc w:val="both"/>
        <w:textAlignment w:val="center"/>
        <w:divId w:val="2063358929"/>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885022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The Act shall enter into force from the date of its promulgation in the State Gazette.</w:t>
      </w:r>
    </w:p>
    <w:p w:rsidR="00000000" w:rsidRDefault="002F4402">
      <w:pPr>
        <w:spacing w:after="150" w:line="240" w:lineRule="auto"/>
        <w:ind w:firstLine="1155"/>
        <w:jc w:val="both"/>
        <w:textAlignment w:val="center"/>
        <w:divId w:val="2063358929"/>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295568122"/>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ACT AMENDING AND SUPPLEMENTING THE CADASTRE AND PROPERTY REGISTER ACT</w:t>
      </w:r>
    </w:p>
    <w:p w:rsidR="00000000" w:rsidRDefault="002F4402">
      <w:pPr>
        <w:spacing w:after="0" w:line="240" w:lineRule="auto"/>
        <w:ind w:firstLine="1155"/>
        <w:jc w:val="both"/>
        <w:textAlignment w:val="center"/>
        <w:divId w:val="1266575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57 OF 2016)</w:t>
      </w:r>
    </w:p>
    <w:p w:rsidR="00000000" w:rsidRDefault="002F4402">
      <w:pPr>
        <w:spacing w:after="0" w:line="240" w:lineRule="auto"/>
        <w:ind w:firstLine="1155"/>
        <w:jc w:val="both"/>
        <w:textAlignment w:val="center"/>
        <w:divId w:val="375348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32. (1) Within three months from the entry into force of this Act, proceedings in creating cadastral map and cadastral registers for non-urbanized areas shall be considered open to all land plots, for which no order has been issued under Art. 35, para. 1.</w:t>
      </w:r>
    </w:p>
    <w:p w:rsidR="00000000" w:rsidRDefault="002F4402">
      <w:pPr>
        <w:spacing w:after="0" w:line="240" w:lineRule="auto"/>
        <w:ind w:firstLine="1155"/>
        <w:jc w:val="both"/>
        <w:textAlignment w:val="center"/>
        <w:divId w:val="1732535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Municipal Agriculture Office shall submit to the office of geodesy, cartography and cadastre, within 14 days of the request, the approved plans, maps and registers under the Farm Lands Ownership And Use Act and the Restoration Of Ownership Of Fores</w:t>
      </w:r>
      <w:r>
        <w:rPr>
          <w:rFonts w:ascii="Times New Roman" w:eastAsia="Times New Roman" w:hAnsi="Times New Roman" w:cs="Times New Roman"/>
          <w:color w:val="000000"/>
          <w:sz w:val="24"/>
          <w:szCs w:val="24"/>
        </w:rPr>
        <w:t>ts And Forestry Fund Lands Act which have not been submitted under § 6 para. 1, item 1 of the transitional and final provisions of the Cadastre and Property Register Act till the entry into force of this Act. Plans, maps and registers pertaining to them sh</w:t>
      </w:r>
      <w:r>
        <w:rPr>
          <w:rFonts w:ascii="Times New Roman" w:eastAsia="Times New Roman" w:hAnsi="Times New Roman" w:cs="Times New Roman"/>
          <w:color w:val="000000"/>
          <w:sz w:val="24"/>
          <w:szCs w:val="24"/>
        </w:rPr>
        <w:t>all be provided free of charge.</w:t>
      </w:r>
    </w:p>
    <w:p w:rsidR="00000000" w:rsidRDefault="002F4402">
      <w:pPr>
        <w:spacing w:after="150" w:line="240" w:lineRule="auto"/>
        <w:ind w:firstLine="1155"/>
        <w:jc w:val="both"/>
        <w:textAlignment w:val="center"/>
        <w:divId w:val="1527986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Data under par. 2 shall be provided in digital form in the form under Art. 12, item 5. </w:t>
      </w:r>
    </w:p>
    <w:p w:rsidR="00000000" w:rsidRDefault="002F4402">
      <w:pPr>
        <w:spacing w:after="0" w:line="240" w:lineRule="auto"/>
        <w:ind w:firstLine="1155"/>
        <w:jc w:val="both"/>
        <w:textAlignment w:val="center"/>
        <w:divId w:val="255404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33. (1) The data obtained under § 32 para. 2 shall be converted into cadastral map and cadastral registers by the Geodesy, Cartogr</w:t>
      </w:r>
      <w:r>
        <w:rPr>
          <w:rFonts w:ascii="Times New Roman" w:eastAsia="Times New Roman" w:hAnsi="Times New Roman" w:cs="Times New Roman"/>
          <w:color w:val="000000"/>
          <w:sz w:val="24"/>
          <w:szCs w:val="24"/>
        </w:rPr>
        <w:t>aphy and Cadastre Agency according to requirements of ordinances under Art. 26, para. 4 and Art. 31.</w:t>
      </w:r>
    </w:p>
    <w:p w:rsidR="00000000" w:rsidRDefault="002F4402">
      <w:pPr>
        <w:spacing w:after="0" w:line="240" w:lineRule="auto"/>
        <w:ind w:firstLine="1155"/>
        <w:jc w:val="both"/>
        <w:textAlignment w:val="center"/>
        <w:divId w:val="1395274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Executive Director of the Geodesy, Cartography and Cadastre Agency shall issue an order approving the cadastral map and cadastral registers for non</w:t>
      </w:r>
      <w:r>
        <w:rPr>
          <w:rFonts w:ascii="Times New Roman" w:eastAsia="Times New Roman" w:hAnsi="Times New Roman" w:cs="Times New Roman"/>
          <w:color w:val="000000"/>
          <w:sz w:val="24"/>
          <w:szCs w:val="24"/>
        </w:rPr>
        <w:t>-urbanized area, which order shall come into force from the day of its promulgation in the State Gazette.</w:t>
      </w:r>
    </w:p>
    <w:p w:rsidR="00000000" w:rsidRDefault="002F4402">
      <w:pPr>
        <w:spacing w:after="0" w:line="240" w:lineRule="auto"/>
        <w:ind w:firstLine="1155"/>
        <w:jc w:val="both"/>
        <w:textAlignment w:val="center"/>
        <w:divId w:val="1169716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Geodesy, Cartography and Cadastre Agency, within 7 days from the promulgation of the order under par. 2, shall notify the Minister of Agricult</w:t>
      </w:r>
      <w:r>
        <w:rPr>
          <w:rFonts w:ascii="Times New Roman" w:eastAsia="Times New Roman" w:hAnsi="Times New Roman" w:cs="Times New Roman"/>
          <w:color w:val="000000"/>
          <w:sz w:val="24"/>
          <w:szCs w:val="24"/>
        </w:rPr>
        <w:t>ure and Food and the Minister of Justice that the cadastral map and cadastral registers for non-urbanized area have been approved.</w:t>
      </w:r>
    </w:p>
    <w:p w:rsidR="00000000" w:rsidRDefault="002F4402">
      <w:pPr>
        <w:spacing w:after="0" w:line="240" w:lineRule="auto"/>
        <w:ind w:firstLine="1155"/>
        <w:jc w:val="both"/>
        <w:textAlignment w:val="center"/>
        <w:divId w:val="505248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cadastral map and cadastral registers created in the order of par. 1-3 shall be made in digital form and a copy of th</w:t>
      </w:r>
      <w:r>
        <w:rPr>
          <w:rFonts w:ascii="Times New Roman" w:eastAsia="Times New Roman" w:hAnsi="Times New Roman" w:cs="Times New Roman"/>
          <w:color w:val="000000"/>
          <w:sz w:val="24"/>
          <w:szCs w:val="24"/>
        </w:rPr>
        <w:t>eir condition at the time of approval shall be stored in digital form in the Geodesy, Cartography and Cadastre Agency.</w:t>
      </w:r>
    </w:p>
    <w:p w:rsidR="00000000" w:rsidRDefault="002F4402">
      <w:pPr>
        <w:spacing w:after="150" w:line="240" w:lineRule="auto"/>
        <w:ind w:firstLine="1155"/>
        <w:jc w:val="both"/>
        <w:textAlignment w:val="center"/>
        <w:divId w:val="1140533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presence of discrepancies in the boundaries of land properties between urban and non-urban areas shall be established by assembli</w:t>
      </w:r>
      <w:r>
        <w:rPr>
          <w:rFonts w:ascii="Times New Roman" w:eastAsia="Times New Roman" w:hAnsi="Times New Roman" w:cs="Times New Roman"/>
          <w:color w:val="000000"/>
          <w:sz w:val="24"/>
          <w:szCs w:val="24"/>
        </w:rPr>
        <w:t>ng the data from the approved cadastral map for non-urbanized area in the production while creating a cadastral map for the urbanized area. Rectifying the discrepancies shall be done in accordance with Art. 44a.</w:t>
      </w:r>
    </w:p>
    <w:p w:rsidR="00000000" w:rsidRDefault="002F4402">
      <w:pPr>
        <w:spacing w:after="150" w:line="240" w:lineRule="auto"/>
        <w:ind w:firstLine="1155"/>
        <w:jc w:val="both"/>
        <w:textAlignment w:val="center"/>
        <w:divId w:val="20909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Any initiated proceedings for creating</w:t>
      </w:r>
      <w:r>
        <w:rPr>
          <w:rFonts w:ascii="Times New Roman" w:eastAsia="Times New Roman" w:hAnsi="Times New Roman" w:cs="Times New Roman"/>
          <w:color w:val="000000"/>
          <w:sz w:val="24"/>
          <w:szCs w:val="24"/>
        </w:rPr>
        <w:t xml:space="preserve"> a cadastral map and cadastral registers at the time of entry into force of this Act shall be completed under the order prevailing hitherto. </w:t>
      </w:r>
    </w:p>
    <w:p w:rsidR="00000000" w:rsidRDefault="002F4402">
      <w:pPr>
        <w:spacing w:after="150" w:line="240" w:lineRule="auto"/>
        <w:ind w:firstLine="1155"/>
        <w:jc w:val="both"/>
        <w:textAlignment w:val="center"/>
        <w:divId w:val="401173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35. Initiated but uncompleted proceedings by the date of entry into force of the cadastral map and cadastral reg</w:t>
      </w:r>
      <w:r>
        <w:rPr>
          <w:rFonts w:ascii="Times New Roman" w:eastAsia="Times New Roman" w:hAnsi="Times New Roman" w:cs="Times New Roman"/>
          <w:color w:val="000000"/>
          <w:sz w:val="24"/>
          <w:szCs w:val="24"/>
        </w:rPr>
        <w:t>isters, created under § 33 on amending basic cadastral data and data on ownership right and other real rights over the objects of cadastre in the map of the restituted property and the records thereto, shall be completed under the terms and provisions of t</w:t>
      </w:r>
      <w:r>
        <w:rPr>
          <w:rFonts w:ascii="Times New Roman" w:eastAsia="Times New Roman" w:hAnsi="Times New Roman" w:cs="Times New Roman"/>
          <w:color w:val="000000"/>
          <w:sz w:val="24"/>
          <w:szCs w:val="24"/>
        </w:rPr>
        <w:t>his Act and the ordinance of Art. 31.</w:t>
      </w:r>
    </w:p>
    <w:p w:rsidR="00000000" w:rsidRDefault="002F4402">
      <w:pPr>
        <w:spacing w:after="150" w:line="240" w:lineRule="auto"/>
        <w:ind w:firstLine="1155"/>
        <w:jc w:val="both"/>
        <w:textAlignment w:val="center"/>
        <w:divId w:val="1913002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36. Until specialized maps under Art. 32 are created, the owner, respectively the contracting authority, shall be obliged to provide the municipal administration with data for construction works which are not subject</w:t>
      </w:r>
      <w:r>
        <w:rPr>
          <w:rFonts w:ascii="Times New Roman" w:eastAsia="Times New Roman" w:hAnsi="Times New Roman" w:cs="Times New Roman"/>
          <w:color w:val="000000"/>
          <w:sz w:val="24"/>
          <w:szCs w:val="24"/>
        </w:rPr>
        <w:t xml:space="preserve"> to the cadastral map. The construction works shall be put into operation only after the owner, respectively the contracting authority, has presented a certificate from the municipal administration that the data has been provided in the required form and v</w:t>
      </w:r>
      <w:r>
        <w:rPr>
          <w:rFonts w:ascii="Times New Roman" w:eastAsia="Times New Roman" w:hAnsi="Times New Roman" w:cs="Times New Roman"/>
          <w:color w:val="000000"/>
          <w:sz w:val="24"/>
          <w:szCs w:val="24"/>
        </w:rPr>
        <w:t>olume for their reflection in the cadastral plans.</w:t>
      </w:r>
    </w:p>
    <w:p w:rsidR="00000000" w:rsidRDefault="002F4402">
      <w:pPr>
        <w:spacing w:after="0" w:line="240" w:lineRule="auto"/>
        <w:ind w:firstLine="1155"/>
        <w:jc w:val="both"/>
        <w:textAlignment w:val="center"/>
        <w:divId w:val="1580142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(1) All entries, notes and deletions in the personal lots of individuals, made under the Property Act and the Rules of registration (prom., Ext., SG 101 of 1951; amend., SG 30 of 1955, SG 82 of 1996,</w:t>
      </w:r>
      <w:r>
        <w:rPr>
          <w:rFonts w:ascii="Times New Roman" w:eastAsia="Times New Roman" w:hAnsi="Times New Roman" w:cs="Times New Roman"/>
          <w:color w:val="000000"/>
          <w:sz w:val="24"/>
          <w:szCs w:val="24"/>
        </w:rPr>
        <w:t xml:space="preserve"> SG 86 of 1997, SG 14 of 2000, SG 5 and 16 of 2001, SG 69 of 2004, SG 67 of 2005, SG 22 of 2008, SG 63 and 92 of 2014) before the entry into force of the orders under Art. 70 and 73, shall remain valid.</w:t>
      </w:r>
    </w:p>
    <w:p w:rsidR="00000000" w:rsidRDefault="002F4402">
      <w:pPr>
        <w:spacing w:after="0" w:line="240" w:lineRule="auto"/>
        <w:ind w:firstLine="1155"/>
        <w:jc w:val="both"/>
        <w:textAlignment w:val="center"/>
        <w:divId w:val="2120564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books in the registry offices, compiled or pr</w:t>
      </w:r>
      <w:r>
        <w:rPr>
          <w:rFonts w:ascii="Times New Roman" w:eastAsia="Times New Roman" w:hAnsi="Times New Roman" w:cs="Times New Roman"/>
          <w:color w:val="000000"/>
          <w:sz w:val="24"/>
          <w:szCs w:val="24"/>
        </w:rPr>
        <w:t>epared until the date of entry into force of this Act on traditional media, shall be stored indefinitely.</w:t>
      </w:r>
    </w:p>
    <w:p w:rsidR="00000000" w:rsidRDefault="002F4402">
      <w:pPr>
        <w:spacing w:after="150" w:line="240" w:lineRule="auto"/>
        <w:ind w:firstLine="1155"/>
        <w:jc w:val="both"/>
        <w:textAlignment w:val="center"/>
        <w:divId w:val="201986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Cases, lots, registers and files in the registry offices, compiled or prepared until the date of entry into force of this Act on traditional media</w:t>
      </w:r>
      <w:r>
        <w:rPr>
          <w:rFonts w:ascii="Times New Roman" w:eastAsia="Times New Roman" w:hAnsi="Times New Roman" w:cs="Times New Roman"/>
          <w:color w:val="000000"/>
          <w:sz w:val="24"/>
          <w:szCs w:val="24"/>
        </w:rPr>
        <w:t>, shall be stored until their full digitization, but not less than 30 years from the entry into force of this Act.</w:t>
      </w:r>
    </w:p>
    <w:p w:rsidR="00000000" w:rsidRDefault="002F4402">
      <w:pPr>
        <w:spacing w:after="150" w:line="240" w:lineRule="auto"/>
        <w:ind w:firstLine="1155"/>
        <w:jc w:val="both"/>
        <w:textAlignment w:val="center"/>
        <w:divId w:val="2083602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38. Within one month from the entry into force of this Act, the Minister of Regional Development and Public Works and the Minister of Justi</w:t>
      </w:r>
      <w:r>
        <w:rPr>
          <w:rFonts w:ascii="Times New Roman" w:eastAsia="Times New Roman" w:hAnsi="Times New Roman" w:cs="Times New Roman"/>
          <w:color w:val="000000"/>
          <w:sz w:val="24"/>
          <w:szCs w:val="24"/>
        </w:rPr>
        <w:t>ce shall bring its implementing instruments and the functionalities of the information system of the cadastre and property registry in accordance with it.</w:t>
      </w:r>
    </w:p>
    <w:p w:rsidR="00000000" w:rsidRDefault="002F4402">
      <w:pPr>
        <w:spacing w:after="0" w:line="240" w:lineRule="auto"/>
        <w:ind w:firstLine="1155"/>
        <w:jc w:val="both"/>
        <w:textAlignment w:val="center"/>
        <w:divId w:val="95709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(1) Within one month from the entry into force of this Act, the Minister of Agriculture and Foo</w:t>
      </w:r>
      <w:r>
        <w:rPr>
          <w:rFonts w:ascii="Times New Roman" w:eastAsia="Times New Roman" w:hAnsi="Times New Roman" w:cs="Times New Roman"/>
          <w:color w:val="000000"/>
          <w:sz w:val="24"/>
          <w:szCs w:val="24"/>
        </w:rPr>
        <w:t>d and the Minister of Regional Development and Public Works shall take the necessary action to amend the structural regulations of the Ministry of Agriculture and Food, of the secondary administrators with budget at the Minister of Agriculture and Food and</w:t>
      </w:r>
      <w:r>
        <w:rPr>
          <w:rFonts w:ascii="Times New Roman" w:eastAsia="Times New Roman" w:hAnsi="Times New Roman" w:cs="Times New Roman"/>
          <w:color w:val="000000"/>
          <w:sz w:val="24"/>
          <w:szCs w:val="24"/>
        </w:rPr>
        <w:t xml:space="preserve"> at the Geodesy, cartography and cadastre Agency regarding the structure and size of the two administrations.</w:t>
      </w:r>
    </w:p>
    <w:p w:rsidR="00000000" w:rsidRDefault="002F4402">
      <w:pPr>
        <w:spacing w:after="150" w:line="240" w:lineRule="auto"/>
        <w:ind w:firstLine="1155"/>
        <w:jc w:val="both"/>
        <w:textAlignment w:val="center"/>
        <w:divId w:val="7175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Minister of Finance shall make the necessary changes to the budgets of the Ministry of Regional Development and Public Works and to the Mi</w:t>
      </w:r>
      <w:r>
        <w:rPr>
          <w:rFonts w:ascii="Times New Roman" w:eastAsia="Times New Roman" w:hAnsi="Times New Roman" w:cs="Times New Roman"/>
          <w:color w:val="000000"/>
          <w:sz w:val="24"/>
          <w:szCs w:val="24"/>
        </w:rPr>
        <w:t>nistry of Agriculture and Food for 2016 following the entry into force of the changes in the structural regulations under par. 1.</w:t>
      </w:r>
    </w:p>
    <w:p w:rsidR="00000000" w:rsidRDefault="002F4402">
      <w:pPr>
        <w:spacing w:after="0" w:line="240" w:lineRule="auto"/>
        <w:ind w:firstLine="1155"/>
        <w:jc w:val="both"/>
        <w:textAlignment w:val="center"/>
        <w:divId w:val="1133867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40. The Geodesy, Cartography and Cadastre Agency and the municipal agricultural offices shall carry out the necessary techni</w:t>
      </w:r>
      <w:r>
        <w:rPr>
          <w:rFonts w:ascii="Times New Roman" w:eastAsia="Times New Roman" w:hAnsi="Times New Roman" w:cs="Times New Roman"/>
          <w:color w:val="000000"/>
          <w:sz w:val="24"/>
          <w:szCs w:val="24"/>
        </w:rPr>
        <w:t>cal and organizational actions to ensure the implementation of § 25:</w:t>
      </w:r>
    </w:p>
    <w:p w:rsidR="00000000" w:rsidRDefault="002F4402">
      <w:pPr>
        <w:spacing w:after="0" w:line="240" w:lineRule="auto"/>
        <w:ind w:firstLine="1155"/>
        <w:jc w:val="both"/>
        <w:textAlignment w:val="center"/>
        <w:divId w:val="491219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for areas with approved cadastral map and cadastral registers - within one year from the entry into force of this Act;</w:t>
      </w:r>
    </w:p>
    <w:p w:rsidR="00000000" w:rsidRDefault="002F4402">
      <w:pPr>
        <w:spacing w:after="150" w:line="240" w:lineRule="auto"/>
        <w:ind w:firstLine="1155"/>
        <w:jc w:val="both"/>
        <w:textAlignment w:val="center"/>
        <w:divId w:val="701134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for areas with a cadastral map and cadastral registers, approv</w:t>
      </w:r>
      <w:r>
        <w:rPr>
          <w:rFonts w:ascii="Times New Roman" w:eastAsia="Times New Roman" w:hAnsi="Times New Roman" w:cs="Times New Roman"/>
          <w:color w:val="000000"/>
          <w:sz w:val="24"/>
          <w:szCs w:val="24"/>
        </w:rPr>
        <w:t>ed after the entry into force of this Act - within one month of their approval.</w:t>
      </w:r>
    </w:p>
    <w:p w:rsidR="00000000" w:rsidRDefault="002F4402">
      <w:pPr>
        <w:spacing w:before="100" w:beforeAutospacing="1" w:after="100" w:afterAutospacing="1" w:line="240" w:lineRule="auto"/>
        <w:jc w:val="center"/>
        <w:textAlignment w:val="center"/>
        <w:divId w:val="561141435"/>
        <w:rPr>
          <w:rFonts w:ascii="Times New Roman" w:hAnsi="Times New Roman" w:cs="Times New Roman"/>
          <w:b/>
          <w:bCs/>
          <w:color w:val="000000"/>
          <w:sz w:val="26"/>
          <w:szCs w:val="26"/>
        </w:rPr>
      </w:pPr>
      <w:r>
        <w:rPr>
          <w:rFonts w:ascii="Times New Roman" w:hAnsi="Times New Roman" w:cs="Times New Roman"/>
          <w:b/>
          <w:bCs/>
          <w:color w:val="000000"/>
          <w:sz w:val="26"/>
          <w:szCs w:val="26"/>
        </w:rPr>
        <w:t>Concluding provisions</w:t>
      </w:r>
      <w:r>
        <w:rPr>
          <w:rFonts w:ascii="Times New Roman" w:hAnsi="Times New Roman" w:cs="Times New Roman"/>
          <w:b/>
          <w:bCs/>
          <w:color w:val="000000"/>
          <w:sz w:val="26"/>
          <w:szCs w:val="26"/>
        </w:rPr>
        <w:br/>
        <w:t>TO THE ACT AMENDING THE ACT ON BULGARIAN FOOD SAFETY AGENCY</w:t>
      </w:r>
    </w:p>
    <w:p w:rsidR="00000000" w:rsidRDefault="002F4402">
      <w:pPr>
        <w:spacing w:after="0" w:line="240" w:lineRule="auto"/>
        <w:ind w:firstLine="1155"/>
        <w:jc w:val="both"/>
        <w:textAlignment w:val="center"/>
        <w:divId w:val="1417895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58/17, IN FORCE FROM 18.07.2017)</w:t>
      </w:r>
    </w:p>
    <w:p w:rsidR="00000000" w:rsidRDefault="002F4402">
      <w:pPr>
        <w:spacing w:after="0" w:line="240" w:lineRule="auto"/>
        <w:ind w:firstLine="1155"/>
        <w:jc w:val="both"/>
        <w:textAlignment w:val="center"/>
        <w:divId w:val="411777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Everywhere in the text of Cadastre and Pro</w:t>
      </w:r>
      <w:r>
        <w:rPr>
          <w:rFonts w:ascii="Times New Roman" w:eastAsia="Times New Roman" w:hAnsi="Times New Roman" w:cs="Times New Roman"/>
          <w:color w:val="000000"/>
          <w:sz w:val="24"/>
          <w:szCs w:val="24"/>
        </w:rPr>
        <w:t>perty Register Act words "Minister of Agriculture and Food" and "Ministry of Agriculture and Food" shall be replaced with words "Minister of Agriculture, Food and Forestry" and "Ministry of Agriculture, Food and Forestry".</w:t>
      </w:r>
    </w:p>
    <w:p w:rsidR="00000000" w:rsidRDefault="002F4402">
      <w:pPr>
        <w:spacing w:after="150" w:line="240" w:lineRule="auto"/>
        <w:ind w:firstLine="1155"/>
        <w:jc w:val="both"/>
        <w:textAlignment w:val="center"/>
        <w:divId w:val="1499538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2F4402">
      <w:pPr>
        <w:spacing w:after="150" w:line="240" w:lineRule="auto"/>
        <w:ind w:firstLine="1155"/>
        <w:jc w:val="both"/>
        <w:textAlignment w:val="center"/>
        <w:divId w:val="1494177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This Act shall enter into force on the day of its promulgation in the State Gazette.</w:t>
      </w:r>
    </w:p>
    <w:p w:rsidR="00000000" w:rsidRDefault="002F4402">
      <w:pPr>
        <w:spacing w:before="100" w:beforeAutospacing="1" w:after="100" w:afterAutospacing="1" w:line="240" w:lineRule="auto"/>
        <w:jc w:val="center"/>
        <w:textAlignment w:val="center"/>
        <w:divId w:val="34619938"/>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ACT AMENDING AND SUPPLEMENTING THE ACT ON LIMITA</w:t>
      </w:r>
      <w:r>
        <w:rPr>
          <w:rFonts w:ascii="Times New Roman" w:hAnsi="Times New Roman" w:cs="Times New Roman"/>
          <w:b/>
          <w:bCs/>
          <w:color w:val="000000"/>
          <w:sz w:val="26"/>
          <w:szCs w:val="26"/>
        </w:rPr>
        <w:t>TION OF THE ADMINISTRATIVE REGULATION AND THE ADMINISTRATIVE CONTROL OVER THE BUSINESS ACTIVITY</w:t>
      </w:r>
    </w:p>
    <w:p w:rsidR="00000000" w:rsidRDefault="002F4402">
      <w:pPr>
        <w:spacing w:after="0" w:line="240" w:lineRule="auto"/>
        <w:ind w:firstLine="1155"/>
        <w:jc w:val="both"/>
        <w:textAlignment w:val="center"/>
        <w:divId w:val="790783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103/17, IN FORCE FROM 01.01.2018)</w:t>
      </w:r>
    </w:p>
    <w:p w:rsidR="00000000" w:rsidRDefault="002F4402">
      <w:pPr>
        <w:spacing w:after="150" w:line="240" w:lineRule="auto"/>
        <w:ind w:firstLine="1155"/>
        <w:jc w:val="both"/>
        <w:textAlignment w:val="center"/>
        <w:divId w:val="1589777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68. The Act shall enter into force on 01 January 2018.</w:t>
      </w:r>
    </w:p>
    <w:p w:rsidR="00000000" w:rsidRDefault="002F4402">
      <w:pPr>
        <w:spacing w:before="100" w:beforeAutospacing="1" w:after="100" w:afterAutospacing="1" w:line="240" w:lineRule="auto"/>
        <w:jc w:val="center"/>
        <w:textAlignment w:val="center"/>
        <w:divId w:val="79313224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Transitional and concluding provisions</w:t>
      </w:r>
      <w:r>
        <w:rPr>
          <w:rFonts w:ascii="Times New Roman" w:hAnsi="Times New Roman" w:cs="Times New Roman"/>
          <w:b/>
          <w:bCs/>
          <w:color w:val="000000"/>
          <w:sz w:val="26"/>
          <w:szCs w:val="26"/>
        </w:rPr>
        <w:br/>
        <w:t>TO THE ACT AMENDI</w:t>
      </w:r>
      <w:r>
        <w:rPr>
          <w:rFonts w:ascii="Times New Roman" w:hAnsi="Times New Roman" w:cs="Times New Roman"/>
          <w:b/>
          <w:bCs/>
          <w:color w:val="000000"/>
          <w:sz w:val="26"/>
          <w:szCs w:val="26"/>
        </w:rPr>
        <w:t>NG AND SUPPLEMENTING THE FARM LANDS OWNERSHIP AND USE ACT</w:t>
      </w:r>
    </w:p>
    <w:p w:rsidR="00000000" w:rsidRDefault="002F4402">
      <w:pPr>
        <w:spacing w:after="0" w:line="240" w:lineRule="auto"/>
        <w:ind w:firstLine="1155"/>
        <w:jc w:val="both"/>
        <w:textAlignment w:val="center"/>
        <w:divId w:val="1708262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42/18, in force from 22.05.2018)</w:t>
      </w:r>
    </w:p>
    <w:p w:rsidR="00000000" w:rsidRDefault="002F4402">
      <w:pPr>
        <w:spacing w:after="150" w:line="240" w:lineRule="auto"/>
        <w:ind w:firstLine="1155"/>
        <w:jc w:val="both"/>
        <w:textAlignment w:val="center"/>
        <w:divId w:val="444737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The Act shall enter into force on the day of its promulgation in the State Gazette, with the exception of § 9, which shall enter into force from t</w:t>
      </w:r>
      <w:r>
        <w:rPr>
          <w:rFonts w:ascii="Times New Roman" w:eastAsia="Times New Roman" w:hAnsi="Times New Roman" w:cs="Times New Roman"/>
          <w:color w:val="000000"/>
          <w:sz w:val="24"/>
          <w:szCs w:val="24"/>
        </w:rPr>
        <w:t>he business year 2019 - 2020.</w:t>
      </w:r>
    </w:p>
    <w:p w:rsidR="00000000" w:rsidRDefault="002F4402">
      <w:pPr>
        <w:spacing w:before="100" w:beforeAutospacing="1" w:after="100" w:afterAutospacing="1" w:line="240" w:lineRule="auto"/>
        <w:jc w:val="center"/>
        <w:textAlignment w:val="center"/>
        <w:divId w:val="2067103375"/>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ACT AMENDING AND SUPPLEMENTING THE CADASTRE AND PROPERTY REGISTER ACT</w:t>
      </w:r>
    </w:p>
    <w:p w:rsidR="00000000" w:rsidRDefault="002F4402">
      <w:pPr>
        <w:spacing w:after="0" w:line="240" w:lineRule="auto"/>
        <w:ind w:firstLine="1155"/>
        <w:jc w:val="both"/>
        <w:textAlignment w:val="center"/>
        <w:divId w:val="1693338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â€“ SG 41/19, IN FORCE FROM 22.08.2019, AMEND. - SG 95/25, IN FORCE FROM 09.02.2026)</w:t>
      </w:r>
    </w:p>
    <w:p w:rsidR="00000000" w:rsidRDefault="002F4402">
      <w:pPr>
        <w:spacing w:after="0" w:line="240" w:lineRule="auto"/>
        <w:ind w:firstLine="1155"/>
        <w:jc w:val="both"/>
        <w:textAlignment w:val="center"/>
        <w:divId w:val="1067919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For the pur</w:t>
      </w:r>
      <w:r>
        <w:rPr>
          <w:rFonts w:ascii="Times New Roman" w:eastAsia="Times New Roman" w:hAnsi="Times New Roman" w:cs="Times New Roman"/>
          <w:color w:val="000000"/>
          <w:sz w:val="24"/>
          <w:szCs w:val="24"/>
        </w:rPr>
        <w:t>poses of the assignment, development and update of the specialized maps, registries and information systems in due time, the Agency for Geodesy, Cartography and Cadastre shall provide, free of charge, to persons under Art. 32, Para. 1 data from the cadastr</w:t>
      </w:r>
      <w:r>
        <w:rPr>
          <w:rFonts w:ascii="Times New Roman" w:eastAsia="Times New Roman" w:hAnsi="Times New Roman" w:cs="Times New Roman"/>
          <w:color w:val="000000"/>
          <w:sz w:val="24"/>
          <w:szCs w:val="24"/>
        </w:rPr>
        <w:t>al map and cadastral registries. The municipalities shall provide copies of the cadastral plans of the underground pipelines and facilities, copies of approved investment projects and executive documentation for constructed underground and above-ground lin</w:t>
      </w:r>
      <w:r>
        <w:rPr>
          <w:rFonts w:ascii="Times New Roman" w:eastAsia="Times New Roman" w:hAnsi="Times New Roman" w:cs="Times New Roman"/>
          <w:color w:val="000000"/>
          <w:sz w:val="24"/>
          <w:szCs w:val="24"/>
        </w:rPr>
        <w:t>es of the technical infrastructure, as well as other specialized data, including for cadastral surveying and mapping of existing and newly constructed linear objects of the technical infrastructure, as well as the data received pursuant to § 36 of the Tran</w:t>
      </w:r>
      <w:r>
        <w:rPr>
          <w:rFonts w:ascii="Times New Roman" w:eastAsia="Times New Roman" w:hAnsi="Times New Roman" w:cs="Times New Roman"/>
          <w:color w:val="000000"/>
          <w:sz w:val="24"/>
          <w:szCs w:val="24"/>
        </w:rPr>
        <w:t>sitional and Concluding Provisions of the Act amending and supplementing the Cadastre and Property Registry Act (SG 57 of 2016).</w:t>
      </w:r>
    </w:p>
    <w:p w:rsidR="00000000" w:rsidRDefault="002F4402">
      <w:pPr>
        <w:spacing w:after="150" w:line="240" w:lineRule="auto"/>
        <w:ind w:firstLine="1155"/>
        <w:jc w:val="both"/>
        <w:textAlignment w:val="center"/>
        <w:divId w:val="1760831486"/>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577201897"/>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41/21 May 2019</w:t>
      </w:r>
    </w:p>
    <w:p w:rsidR="00000000" w:rsidRDefault="002F4402">
      <w:pPr>
        <w:spacing w:after="0" w:line="240" w:lineRule="auto"/>
        <w:jc w:val="both"/>
        <w:textAlignment w:val="center"/>
        <w:divId w:val="173284880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(PROM. â€“ SG 41/19, IN FORCE FROM 22.08.2019)</w:t>
      </w:r>
    </w:p>
    <w:p w:rsidR="00000000" w:rsidRDefault="002F4402">
      <w:pPr>
        <w:spacing w:after="0" w:line="240" w:lineRule="auto"/>
        <w:jc w:val="both"/>
        <w:textAlignment w:val="center"/>
        <w:divId w:val="77247536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22. For the purposes of the assignment, develo</w:t>
      </w:r>
      <w:r>
        <w:rPr>
          <w:rFonts w:ascii="Times New Roman" w:eastAsia="Times New Roman" w:hAnsi="Times New Roman" w:cs="Times New Roman"/>
          <w:i/>
          <w:iCs/>
          <w:color w:val="060606"/>
          <w:sz w:val="21"/>
          <w:szCs w:val="21"/>
        </w:rPr>
        <w:t>pment and update of the specialized maps, registries and information systems in due time, the Agency for Geodesy, Cartography and Cadastre shall provide, free of charge, to persons under Art. 32, Para. 1 data from the cadastral map and cadastral registries</w:t>
      </w:r>
      <w:r>
        <w:rPr>
          <w:rFonts w:ascii="Times New Roman" w:eastAsia="Times New Roman" w:hAnsi="Times New Roman" w:cs="Times New Roman"/>
          <w:i/>
          <w:iCs/>
          <w:color w:val="060606"/>
          <w:sz w:val="21"/>
          <w:szCs w:val="21"/>
        </w:rPr>
        <w:t>. The municipalities shall provide copies of the cadastral plans of the underground pipelines and facilities, copies of approved investment projects and executive documentation for constructed underground and above-ground lines of the technical infrastruct</w:t>
      </w:r>
      <w:r>
        <w:rPr>
          <w:rFonts w:ascii="Times New Roman" w:eastAsia="Times New Roman" w:hAnsi="Times New Roman" w:cs="Times New Roman"/>
          <w:i/>
          <w:iCs/>
          <w:color w:val="060606"/>
          <w:sz w:val="21"/>
          <w:szCs w:val="21"/>
        </w:rPr>
        <w:t>ure, as well as other specialized data, including for cadastral surveying and mapping of existing and newly constructed linear objects of the technical infrastructure, as well as the data received pursuant to § 36 of the Transitional and Concluding Provisi</w:t>
      </w:r>
      <w:r>
        <w:rPr>
          <w:rFonts w:ascii="Times New Roman" w:eastAsia="Times New Roman" w:hAnsi="Times New Roman" w:cs="Times New Roman"/>
          <w:i/>
          <w:iCs/>
          <w:color w:val="060606"/>
          <w:sz w:val="21"/>
          <w:szCs w:val="21"/>
        </w:rPr>
        <w:t>ons of the Act amending and supplementing the Cadastre and Property Registry Act (SG 57 of 2016).</w:t>
      </w:r>
    </w:p>
    <w:p w:rsidR="00000000" w:rsidRDefault="002F4402">
      <w:pPr>
        <w:spacing w:after="150" w:line="240" w:lineRule="auto"/>
        <w:jc w:val="both"/>
        <w:textAlignment w:val="center"/>
        <w:divId w:val="260912981"/>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551769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(1) The ordinances under Art. 32 and Art. 34 shall be adopted within one year of the entry into force of this Act.</w:t>
      </w:r>
    </w:p>
    <w:p w:rsidR="00000000" w:rsidRDefault="002F4402">
      <w:pPr>
        <w:spacing w:after="0" w:line="240" w:lineRule="auto"/>
        <w:ind w:firstLine="1155"/>
        <w:jc w:val="both"/>
        <w:textAlignment w:val="center"/>
        <w:divId w:val="137917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Within three months after the</w:t>
      </w:r>
      <w:r>
        <w:rPr>
          <w:rFonts w:ascii="Times New Roman" w:eastAsia="Times New Roman" w:hAnsi="Times New Roman" w:cs="Times New Roman"/>
          <w:color w:val="000000"/>
          <w:sz w:val="24"/>
          <w:szCs w:val="24"/>
        </w:rPr>
        <w:t xml:space="preserve"> entry into force of this Act, the operating companies, which collect and maintain in a current state the specialized data under Art. 32, Para. 1, item 1, letter "b", shall be obliged to assign the elaboration of specialized maps, registries and informatio</w:t>
      </w:r>
      <w:r>
        <w:rPr>
          <w:rFonts w:ascii="Times New Roman" w:eastAsia="Times New Roman" w:hAnsi="Times New Roman" w:cs="Times New Roman"/>
          <w:color w:val="000000"/>
          <w:sz w:val="24"/>
          <w:szCs w:val="24"/>
        </w:rPr>
        <w:t>n systems under Art. 32, Para. 1, item 2.</w:t>
      </w:r>
    </w:p>
    <w:p w:rsidR="00000000" w:rsidRDefault="002F4402">
      <w:pPr>
        <w:spacing w:after="150" w:line="240" w:lineRule="auto"/>
        <w:ind w:firstLine="1155"/>
        <w:jc w:val="both"/>
        <w:textAlignment w:val="center"/>
        <w:divId w:val="210109438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337155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Until the adoption of the Ordinance under Art. 7, Para. 3, the operating companies shall submit the data under Art. 32, Para. 1, item 1, letter "b" via electronic means by providing access to its informatio</w:t>
      </w:r>
      <w:r>
        <w:rPr>
          <w:rFonts w:ascii="Times New Roman" w:eastAsia="Times New Roman" w:hAnsi="Times New Roman" w:cs="Times New Roman"/>
          <w:color w:val="000000"/>
          <w:sz w:val="24"/>
          <w:szCs w:val="24"/>
        </w:rPr>
        <w:t>n systems in accordance with pre-announced, proportionate, non-discriminatory and transparent conditions and, in the absence of any technical possibility, under the previous order.</w:t>
      </w:r>
    </w:p>
    <w:p w:rsidR="00000000" w:rsidRDefault="002F4402">
      <w:pPr>
        <w:spacing w:after="150" w:line="240" w:lineRule="auto"/>
        <w:ind w:firstLine="1155"/>
        <w:jc w:val="both"/>
        <w:textAlignment w:val="center"/>
        <w:divId w:val="141088454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115708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(1) Until the elaboration of the specialized maps for spatial plann</w:t>
      </w:r>
      <w:r>
        <w:rPr>
          <w:rFonts w:ascii="Times New Roman" w:eastAsia="Times New Roman" w:hAnsi="Times New Roman" w:cs="Times New Roman"/>
          <w:color w:val="000000"/>
          <w:sz w:val="24"/>
          <w:szCs w:val="24"/>
        </w:rPr>
        <w:t>ing, for the needs of the spatial planning and the investment design, any owner or other stakeholder may assign to a competent person under Art. 16, Para. 1 the elaboration of a partial specialized map under Art. 34.</w:t>
      </w:r>
    </w:p>
    <w:p w:rsidR="00000000" w:rsidRDefault="002F4402">
      <w:pPr>
        <w:spacing w:after="0" w:line="240" w:lineRule="auto"/>
        <w:ind w:firstLine="1155"/>
        <w:jc w:val="both"/>
        <w:textAlignment w:val="center"/>
        <w:divId w:val="2040086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content and the minimum scope o</w:t>
      </w:r>
      <w:r>
        <w:rPr>
          <w:rFonts w:ascii="Times New Roman" w:eastAsia="Times New Roman" w:hAnsi="Times New Roman" w:cs="Times New Roman"/>
          <w:color w:val="000000"/>
          <w:sz w:val="24"/>
          <w:szCs w:val="24"/>
        </w:rPr>
        <w:t>f the partial specialized maps for spatial planning under Para. 1 shall be determined by the ordinance under Art. 34, Para. 5.</w:t>
      </w:r>
    </w:p>
    <w:p w:rsidR="00000000" w:rsidRDefault="002F4402">
      <w:pPr>
        <w:spacing w:after="150" w:line="240" w:lineRule="auto"/>
        <w:ind w:firstLine="1155"/>
        <w:jc w:val="both"/>
        <w:textAlignment w:val="center"/>
        <w:divId w:val="11313390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423041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(Repealed - SG 95/25, in force from 09.02.2026)</w:t>
      </w:r>
    </w:p>
    <w:p w:rsidR="00000000" w:rsidRDefault="002F4402">
      <w:pPr>
        <w:spacing w:after="150" w:line="240" w:lineRule="auto"/>
        <w:ind w:firstLine="1155"/>
        <w:jc w:val="both"/>
        <w:textAlignment w:val="center"/>
        <w:divId w:val="404112741"/>
        <w:rPr>
          <w:rFonts w:ascii="Times New Roman" w:eastAsia="Times New Roman" w:hAnsi="Times New Roman" w:cs="Times New Roman"/>
          <w:color w:val="000000"/>
          <w:sz w:val="24"/>
          <w:szCs w:val="24"/>
        </w:rPr>
      </w:pPr>
    </w:p>
    <w:p w:rsidR="00000000" w:rsidRDefault="002F4402">
      <w:pPr>
        <w:spacing w:after="120" w:line="240" w:lineRule="auto"/>
        <w:textAlignment w:val="center"/>
        <w:divId w:val="1547718778"/>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41/21 May 2019</w:t>
      </w:r>
    </w:p>
    <w:p w:rsidR="00000000" w:rsidRDefault="002F4402">
      <w:pPr>
        <w:spacing w:after="0" w:line="240" w:lineRule="auto"/>
        <w:jc w:val="both"/>
        <w:textAlignment w:val="center"/>
        <w:divId w:val="200863525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 </w:t>
      </w:r>
      <w:r>
        <w:rPr>
          <w:rFonts w:ascii="Times New Roman" w:eastAsia="Times New Roman" w:hAnsi="Times New Roman" w:cs="Times New Roman"/>
          <w:i/>
          <w:iCs/>
          <w:color w:val="060606"/>
          <w:sz w:val="21"/>
          <w:szCs w:val="21"/>
        </w:rPr>
        <w:t xml:space="preserve">26. (1) Until the handing over of the specialized maps and registries of the Agency for Geodesy, Cartography And Cadastre under Art. 32, Para. 5, the construction works not subject to the cadastre shall be put into operation on the basis of a certificate, </w:t>
      </w:r>
      <w:r>
        <w:rPr>
          <w:rFonts w:ascii="Times New Roman" w:eastAsia="Times New Roman" w:hAnsi="Times New Roman" w:cs="Times New Roman"/>
          <w:i/>
          <w:iCs/>
          <w:color w:val="060606"/>
          <w:sz w:val="21"/>
          <w:szCs w:val="21"/>
        </w:rPr>
        <w:t>issued by the respective municipality, that the contracting authority has fulfilled its obligations under § 36 of the Transitional and Concluding Provisions of the Act Amending and Supplementing the Cadastre and Property Register Act (SG 57 of 2016)</w:t>
      </w:r>
    </w:p>
    <w:p w:rsidR="00000000" w:rsidRDefault="002F4402">
      <w:pPr>
        <w:spacing w:after="0" w:line="240" w:lineRule="auto"/>
        <w:jc w:val="both"/>
        <w:textAlignment w:val="center"/>
        <w:divId w:val="79576209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Un</w:t>
      </w:r>
      <w:r>
        <w:rPr>
          <w:rFonts w:ascii="Times New Roman" w:eastAsia="Times New Roman" w:hAnsi="Times New Roman" w:cs="Times New Roman"/>
          <w:i/>
          <w:iCs/>
          <w:color w:val="060606"/>
          <w:sz w:val="21"/>
          <w:szCs w:val="21"/>
        </w:rPr>
        <w:t xml:space="preserve">til the provision of functionalities in the cadastre information system to reflect the restriction zones in the cadastral map and the cadastral registries, the restriction zones shall be entered in the respective specialized maps and registries under Art. </w:t>
      </w:r>
      <w:r>
        <w:rPr>
          <w:rFonts w:ascii="Times New Roman" w:eastAsia="Times New Roman" w:hAnsi="Times New Roman" w:cs="Times New Roman"/>
          <w:i/>
          <w:iCs/>
          <w:color w:val="060606"/>
          <w:sz w:val="21"/>
          <w:szCs w:val="21"/>
        </w:rPr>
        <w:t>32.</w:t>
      </w:r>
    </w:p>
    <w:p w:rsidR="00000000" w:rsidRDefault="002F4402">
      <w:pPr>
        <w:spacing w:after="150" w:line="240" w:lineRule="auto"/>
        <w:jc w:val="both"/>
        <w:textAlignment w:val="center"/>
        <w:divId w:val="821890453"/>
        <w:rPr>
          <w:rFonts w:ascii="Times New Roman" w:eastAsia="Times New Roman" w:hAnsi="Times New Roman" w:cs="Times New Roman"/>
          <w:i/>
          <w:iCs/>
          <w:color w:val="060606"/>
          <w:sz w:val="21"/>
          <w:szCs w:val="21"/>
        </w:rPr>
      </w:pPr>
    </w:p>
    <w:p w:rsidR="00000000" w:rsidRDefault="002F4402">
      <w:pPr>
        <w:spacing w:after="0" w:line="240" w:lineRule="auto"/>
        <w:textAlignment w:val="center"/>
        <w:divId w:val="1158037345"/>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405029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Within three months of the promulgation of this Act in the State Gazette, the Council of Ministers shall adopt the amendments to Tariff â„–14 on the fees collected in the system of the Ministry of Regional Development and Public Works by regi</w:t>
      </w:r>
      <w:r>
        <w:rPr>
          <w:rFonts w:ascii="Times New Roman" w:eastAsia="Times New Roman" w:hAnsi="Times New Roman" w:cs="Times New Roman"/>
          <w:color w:val="000000"/>
          <w:sz w:val="24"/>
          <w:szCs w:val="24"/>
        </w:rPr>
        <w:t>onal governors as well.</w:t>
      </w:r>
    </w:p>
    <w:p w:rsidR="00000000" w:rsidRDefault="002F4402">
      <w:pPr>
        <w:spacing w:after="150" w:line="240" w:lineRule="auto"/>
        <w:ind w:firstLine="1155"/>
        <w:jc w:val="both"/>
        <w:textAlignment w:val="center"/>
        <w:divId w:val="2112774641"/>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247422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Within three months from the promulgation of this Act in the State Gazette, the Minister of Regional Development and Public Works shall bring the secondary legislation for the implementation of this Act in compliance with it</w:t>
      </w:r>
      <w:r>
        <w:rPr>
          <w:rFonts w:ascii="Times New Roman" w:eastAsia="Times New Roman" w:hAnsi="Times New Roman" w:cs="Times New Roman"/>
          <w:color w:val="000000"/>
          <w:sz w:val="24"/>
          <w:szCs w:val="24"/>
        </w:rPr>
        <w:t>.</w:t>
      </w:r>
    </w:p>
    <w:p w:rsidR="00000000" w:rsidRDefault="002F4402">
      <w:pPr>
        <w:spacing w:after="150" w:line="240" w:lineRule="auto"/>
        <w:ind w:firstLine="1155"/>
        <w:jc w:val="both"/>
        <w:textAlignment w:val="center"/>
        <w:divId w:val="1776056958"/>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400057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29. The two-year term for passing a course for maintaining and upgrading the professional qualification of the persons, who have acquired legal capacity under the Cadastre and Property Registry Act until the enactment of this Act, shall start to run </w:t>
      </w:r>
      <w:r>
        <w:rPr>
          <w:rFonts w:ascii="Times New Roman" w:eastAsia="Times New Roman" w:hAnsi="Times New Roman" w:cs="Times New Roman"/>
          <w:color w:val="000000"/>
          <w:sz w:val="24"/>
          <w:szCs w:val="24"/>
        </w:rPr>
        <w:t>as of the entry into force of this Act.</w:t>
      </w:r>
    </w:p>
    <w:p w:rsidR="00000000" w:rsidRDefault="002F4402">
      <w:pPr>
        <w:spacing w:after="150" w:line="240" w:lineRule="auto"/>
        <w:ind w:firstLine="1155"/>
        <w:jc w:val="both"/>
        <w:textAlignment w:val="center"/>
        <w:divId w:val="1777631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2F4402">
      <w:pPr>
        <w:spacing w:after="0" w:line="240" w:lineRule="auto"/>
        <w:ind w:firstLine="1155"/>
        <w:jc w:val="both"/>
        <w:textAlignment w:val="center"/>
        <w:divId w:val="1940982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(1) Upon an official change in the plans under § 8, Para. 1 of the Transitional provisions of the Spatial Development Act on the basis of an</w:t>
      </w:r>
      <w:r>
        <w:rPr>
          <w:rFonts w:ascii="Times New Roman" w:eastAsia="Times New Roman" w:hAnsi="Times New Roman" w:cs="Times New Roman"/>
          <w:color w:val="000000"/>
          <w:sz w:val="24"/>
          <w:szCs w:val="24"/>
        </w:rPr>
        <w:t xml:space="preserve"> order of the bodies under Art. 135, Para. 1 in relation to Para. 5 of the same Act, if none of the options has been applied for implementation of the already existing court-regulation plans under § 8, Para. 2 of the Transitional provisions of the Spatial </w:t>
      </w:r>
      <w:r>
        <w:rPr>
          <w:rFonts w:ascii="Times New Roman" w:eastAsia="Times New Roman" w:hAnsi="Times New Roman" w:cs="Times New Roman"/>
          <w:color w:val="000000"/>
          <w:sz w:val="24"/>
          <w:szCs w:val="24"/>
        </w:rPr>
        <w:t>Development Act, land estates shall be regulated according to the rules of Art. 17 of the Spatial Development Act.</w:t>
      </w:r>
    </w:p>
    <w:p w:rsidR="00000000" w:rsidRDefault="002F4402">
      <w:pPr>
        <w:spacing w:after="0" w:line="240" w:lineRule="auto"/>
        <w:ind w:firstLine="1155"/>
        <w:jc w:val="both"/>
        <w:textAlignment w:val="center"/>
        <w:divId w:val="497158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rules of Para. 1 shall also apply when new detailed development plans for the regulation of settlements, or parts thereof, are establ</w:t>
      </w:r>
      <w:r>
        <w:rPr>
          <w:rFonts w:ascii="Times New Roman" w:eastAsia="Times New Roman" w:hAnsi="Times New Roman" w:cs="Times New Roman"/>
          <w:color w:val="000000"/>
          <w:sz w:val="24"/>
          <w:szCs w:val="24"/>
        </w:rPr>
        <w:t>ished.</w:t>
      </w:r>
    </w:p>
    <w:p w:rsidR="00000000" w:rsidRDefault="002F4402">
      <w:pPr>
        <w:spacing w:after="150" w:line="240" w:lineRule="auto"/>
        <w:ind w:firstLine="1155"/>
        <w:jc w:val="both"/>
        <w:textAlignment w:val="center"/>
        <w:divId w:val="316500853"/>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567574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This Act shall enter into force three months after its promulgation in the State Gazette.</w:t>
      </w:r>
    </w:p>
    <w:p w:rsidR="00000000" w:rsidRDefault="002F4402">
      <w:pPr>
        <w:spacing w:after="150" w:line="240" w:lineRule="auto"/>
        <w:ind w:firstLine="1155"/>
        <w:jc w:val="both"/>
        <w:textAlignment w:val="center"/>
        <w:divId w:val="1011103011"/>
        <w:rPr>
          <w:rFonts w:ascii="Times New Roman" w:eastAsia="Times New Roman" w:hAnsi="Times New Roman" w:cs="Times New Roman"/>
          <w:color w:val="000000"/>
          <w:sz w:val="24"/>
          <w:szCs w:val="24"/>
        </w:rPr>
      </w:pPr>
    </w:p>
    <w:p w:rsidR="00000000" w:rsidRDefault="002F4402">
      <w:pPr>
        <w:spacing w:before="100" w:beforeAutospacing="1" w:after="100" w:afterAutospacing="1" w:line="240" w:lineRule="auto"/>
        <w:jc w:val="center"/>
        <w:textAlignment w:val="center"/>
        <w:divId w:val="300383237"/>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ACT AMENDING AND SUPPLEMENTING THE AGRICULTURAL PRODUCERS SUPPORT ACT</w:t>
      </w:r>
    </w:p>
    <w:p w:rsidR="00000000" w:rsidRDefault="002F4402">
      <w:pPr>
        <w:spacing w:after="0" w:line="240" w:lineRule="auto"/>
        <w:ind w:firstLine="1155"/>
        <w:jc w:val="both"/>
        <w:textAlignment w:val="center"/>
        <w:divId w:val="1744527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â€“ SG 102/22, IN FORCE F</w:t>
      </w:r>
      <w:r>
        <w:rPr>
          <w:rFonts w:ascii="Times New Roman" w:eastAsia="Times New Roman" w:hAnsi="Times New Roman" w:cs="Times New Roman"/>
          <w:color w:val="000000"/>
          <w:sz w:val="24"/>
          <w:szCs w:val="24"/>
        </w:rPr>
        <w:t>ROM 01.01.2023)</w:t>
      </w:r>
    </w:p>
    <w:p w:rsidR="00000000" w:rsidRDefault="002F4402">
      <w:pPr>
        <w:spacing w:after="0" w:line="240" w:lineRule="auto"/>
        <w:ind w:firstLine="1155"/>
        <w:jc w:val="both"/>
        <w:textAlignment w:val="center"/>
        <w:divId w:val="1857302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â€¦â€¦â€¦â€¦â€¦â€¦â€¦â€¦â€¦â€¦â€¦â€¦â€¦â€¦â€¦â€¦â€¦â€¦â€¦â€¦â€¦â€¦â€¦â€¦â€¦â€¦â€¦</w:t>
      </w:r>
    </w:p>
    <w:p w:rsidR="00000000" w:rsidRDefault="002F4402">
      <w:pPr>
        <w:spacing w:after="0" w:line="240" w:lineRule="auto"/>
        <w:ind w:firstLine="1155"/>
        <w:jc w:val="both"/>
        <w:textAlignment w:val="center"/>
        <w:divId w:val="1079181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70. In Cadastre and Property Register Act, the words "Ministry of Agriculture, Food and Forestry" and "Minister of Agriculture, Food and Forestry" are repla</w:t>
      </w:r>
      <w:r>
        <w:rPr>
          <w:rFonts w:ascii="Times New Roman" w:eastAsia="Times New Roman" w:hAnsi="Times New Roman" w:cs="Times New Roman"/>
          <w:color w:val="000000"/>
          <w:sz w:val="24"/>
          <w:szCs w:val="24"/>
        </w:rPr>
        <w:t>ced by "Ministry of Agriculture" and "Minister of Agriculture" respectively.</w:t>
      </w:r>
    </w:p>
    <w:p w:rsidR="00000000" w:rsidRDefault="002F4402">
      <w:pPr>
        <w:spacing w:after="150" w:line="240" w:lineRule="auto"/>
        <w:ind w:firstLine="1155"/>
        <w:jc w:val="both"/>
        <w:textAlignment w:val="center"/>
        <w:divId w:val="1040476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â€¦â€¦â€¦â€¦â€¦â€¦â€¦â€¦â€¦â€¦â€¦â€¦â€¦â€¦â€¦â€¦â€¦â€¦â€¦â€¦â€¦â€¦â€¦â€¦â€¦â€¦â€¦</w:t>
      </w:r>
    </w:p>
    <w:p w:rsidR="00000000" w:rsidRDefault="002F4402">
      <w:pPr>
        <w:spacing w:after="150" w:line="240" w:lineRule="auto"/>
        <w:ind w:firstLine="1155"/>
        <w:jc w:val="both"/>
        <w:textAlignment w:val="center"/>
        <w:divId w:val="31807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106. The Act enters into force on January 1, 2023, with the exception of Art. 33a, para. 2, whi</w:t>
      </w:r>
      <w:r>
        <w:rPr>
          <w:rFonts w:ascii="Times New Roman" w:eastAsia="Times New Roman" w:hAnsi="Times New Roman" w:cs="Times New Roman"/>
          <w:color w:val="000000"/>
          <w:sz w:val="24"/>
          <w:szCs w:val="24"/>
        </w:rPr>
        <w:t>ch enters into force on March 1, 2023.</w:t>
      </w:r>
    </w:p>
    <w:p w:rsidR="00000000" w:rsidRDefault="002F4402">
      <w:pPr>
        <w:spacing w:before="100" w:beforeAutospacing="1" w:after="100" w:afterAutospacing="1" w:line="240" w:lineRule="auto"/>
        <w:jc w:val="center"/>
        <w:textAlignment w:val="center"/>
        <w:divId w:val="1177618321"/>
        <w:rPr>
          <w:rFonts w:ascii="Times New Roman" w:hAnsi="Times New Roman" w:cs="Times New Roman"/>
          <w:b/>
          <w:bCs/>
          <w:color w:val="000000"/>
          <w:sz w:val="26"/>
          <w:szCs w:val="26"/>
        </w:rPr>
      </w:pPr>
      <w:r>
        <w:rPr>
          <w:rFonts w:ascii="Times New Roman" w:hAnsi="Times New Roman" w:cs="Times New Roman"/>
          <w:b/>
          <w:bCs/>
          <w:color w:val="000000"/>
          <w:sz w:val="26"/>
          <w:szCs w:val="26"/>
        </w:rPr>
        <w:t>Concluding provisions</w:t>
      </w:r>
      <w:r>
        <w:rPr>
          <w:rFonts w:ascii="Times New Roman" w:hAnsi="Times New Roman" w:cs="Times New Roman"/>
          <w:b/>
          <w:bCs/>
          <w:color w:val="000000"/>
          <w:sz w:val="26"/>
          <w:szCs w:val="26"/>
        </w:rPr>
        <w:br/>
        <w:t>TO THE ACT AMENDING AND SUPPLEMENTING THE CADASTRE AND PROPERTY REGISTER ACT</w:t>
      </w:r>
    </w:p>
    <w:p w:rsidR="00000000" w:rsidRDefault="002F4402">
      <w:pPr>
        <w:spacing w:after="0" w:line="240" w:lineRule="auto"/>
        <w:ind w:firstLine="1155"/>
        <w:jc w:val="both"/>
        <w:textAlignment w:val="center"/>
        <w:divId w:val="1049452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8/23)</w:t>
      </w:r>
    </w:p>
    <w:p w:rsidR="00000000" w:rsidRDefault="002F4402">
      <w:pPr>
        <w:spacing w:after="150" w:line="240" w:lineRule="auto"/>
        <w:ind w:firstLine="1155"/>
        <w:jc w:val="both"/>
        <w:textAlignment w:val="center"/>
        <w:divId w:val="1356420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By June 30, 2026, the Registry Agency will digitize the available paper archive in the registr</w:t>
      </w:r>
      <w:r>
        <w:rPr>
          <w:rFonts w:ascii="Times New Roman" w:eastAsia="Times New Roman" w:hAnsi="Times New Roman" w:cs="Times New Roman"/>
          <w:color w:val="000000"/>
          <w:sz w:val="24"/>
          <w:szCs w:val="24"/>
        </w:rPr>
        <w:t>ation offices.</w:t>
      </w:r>
    </w:p>
    <w:p w:rsidR="00000000" w:rsidRDefault="002F4402">
      <w:pPr>
        <w:spacing w:after="150" w:line="240" w:lineRule="auto"/>
        <w:ind w:firstLine="1155"/>
        <w:jc w:val="both"/>
        <w:textAlignment w:val="center"/>
        <w:divId w:val="1788038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The Minister of Justice shall bring the regulation under Art. 5, para. 3 in accordance with this Act within 6 months of its entry into force.</w:t>
      </w:r>
    </w:p>
    <w:p w:rsidR="00000000" w:rsidRDefault="002F4402">
      <w:pPr>
        <w:spacing w:after="150" w:line="240" w:lineRule="auto"/>
        <w:ind w:firstLine="1155"/>
        <w:jc w:val="both"/>
        <w:textAlignment w:val="center"/>
        <w:divId w:val="1458062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Paragraphs 6 and 7 enter into force two years after the entry into force of this Act.</w:t>
      </w:r>
    </w:p>
    <w:p w:rsidR="00000000" w:rsidRDefault="002F4402">
      <w:pPr>
        <w:spacing w:before="100" w:beforeAutospacing="1" w:after="100" w:afterAutospacing="1" w:line="240" w:lineRule="auto"/>
        <w:jc w:val="center"/>
        <w:textAlignment w:val="center"/>
        <w:divId w:val="31715505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Transitional and concluding provisions</w:t>
      </w:r>
      <w:r>
        <w:rPr>
          <w:rFonts w:ascii="Times New Roman" w:hAnsi="Times New Roman" w:cs="Times New Roman"/>
          <w:b/>
          <w:bCs/>
          <w:color w:val="000000"/>
          <w:sz w:val="26"/>
          <w:szCs w:val="26"/>
        </w:rPr>
        <w:br/>
        <w:t>TO THE ACT AMENDING AND SUPPLEMENTING THE ACT ON PLANT PROTECTION</w:t>
      </w:r>
    </w:p>
    <w:p w:rsidR="00000000" w:rsidRDefault="002F4402">
      <w:pPr>
        <w:spacing w:after="0" w:line="240" w:lineRule="auto"/>
        <w:ind w:firstLine="1155"/>
        <w:jc w:val="both"/>
        <w:textAlignment w:val="center"/>
        <w:divId w:val="1912110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102/23)</w:t>
      </w:r>
    </w:p>
    <w:p w:rsidR="00000000" w:rsidRDefault="002F4402">
      <w:pPr>
        <w:spacing w:after="0" w:line="240" w:lineRule="auto"/>
        <w:ind w:firstLine="1155"/>
        <w:jc w:val="both"/>
        <w:textAlignment w:val="center"/>
        <w:divId w:val="114492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2F4402">
      <w:pPr>
        <w:spacing w:after="150" w:line="240" w:lineRule="auto"/>
        <w:ind w:firstLine="1155"/>
        <w:jc w:val="both"/>
        <w:textAlignment w:val="center"/>
        <w:divId w:val="839344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In the Cadastre and Property Register Act (promulgated</w:t>
      </w:r>
      <w:r>
        <w:rPr>
          <w:rFonts w:ascii="Times New Roman" w:eastAsia="Times New Roman" w:hAnsi="Times New Roman" w:cs="Times New Roman"/>
          <w:color w:val="000000"/>
          <w:sz w:val="24"/>
          <w:szCs w:val="24"/>
        </w:rPr>
        <w:t>, SG No. 34 of 2000; amended, Nos. 45 and 99 of 2002, No. 36 of 2004, Nos. 39 and 105 of 2005, Nos. 29 and 30 of 2006, Nos. 57 and 59 of 2007, Nos. 36 and 91 of 2008, No. 80 of 2009, Nos. 19 and 39 of 2011 , No. 38 of 2012, Nos. 15, 66 and 109 of 2013, Nos</w:t>
      </w:r>
      <w:r>
        <w:rPr>
          <w:rFonts w:ascii="Times New Roman" w:eastAsia="Times New Roman" w:hAnsi="Times New Roman" w:cs="Times New Roman"/>
          <w:color w:val="000000"/>
          <w:sz w:val="24"/>
          <w:szCs w:val="24"/>
        </w:rPr>
        <w:t>. 49 and 98 of 2014, Nos. 61 and 101 of 2015, Nos. 27 and 57 of 2016 , No. 58 and 103 of 2017, No. 42 of 2018, No. 41 and 44 of 2019, No. 16 of 2021, No. 102 of 2022 and No. 8 from 2023) the words "Ministry of Agriculture" and "Minister of Agriculture" are</w:t>
      </w:r>
      <w:r>
        <w:rPr>
          <w:rFonts w:ascii="Times New Roman" w:eastAsia="Times New Roman" w:hAnsi="Times New Roman" w:cs="Times New Roman"/>
          <w:color w:val="000000"/>
          <w:sz w:val="24"/>
          <w:szCs w:val="24"/>
        </w:rPr>
        <w:t xml:space="preserve"> replaced by "Ministry of Agriculture and Food" and "Minister of Agriculture and Food".</w:t>
      </w:r>
    </w:p>
    <w:p w:rsidR="00000000" w:rsidRDefault="002F4402">
      <w:pPr>
        <w:spacing w:before="100" w:beforeAutospacing="1" w:after="100" w:afterAutospacing="1" w:line="240" w:lineRule="auto"/>
        <w:jc w:val="center"/>
        <w:textAlignment w:val="center"/>
        <w:divId w:val="1405958246"/>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ACT AMENDING AND SUPPLEMENTING THE CADASTRE AND PROPERTY REGISTER ACT</w:t>
      </w:r>
    </w:p>
    <w:p w:rsidR="00000000" w:rsidRDefault="002F4402">
      <w:pPr>
        <w:spacing w:after="0" w:line="240" w:lineRule="auto"/>
        <w:ind w:firstLine="1155"/>
        <w:jc w:val="both"/>
        <w:textAlignment w:val="center"/>
        <w:divId w:val="1136680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95/25, IN FORCE FROM 09.02.2026)</w:t>
      </w:r>
    </w:p>
    <w:p w:rsidR="00000000" w:rsidRDefault="002F4402">
      <w:pPr>
        <w:spacing w:after="0" w:line="240" w:lineRule="auto"/>
        <w:ind w:firstLine="1155"/>
        <w:jc w:val="both"/>
        <w:textAlignment w:val="center"/>
        <w:divId w:val="1842353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44. </w:t>
      </w:r>
      <w:r>
        <w:rPr>
          <w:rFonts w:ascii="Times New Roman" w:eastAsia="Times New Roman" w:hAnsi="Times New Roman" w:cs="Times New Roman"/>
          <w:color w:val="000000"/>
          <w:sz w:val="24"/>
          <w:szCs w:val="24"/>
        </w:rPr>
        <w:t>(1) Proceedings initiated before the entry into force of this act for the amendment of the cadastral map and cadastral registers and for the provision of administrative services shall be completed according to the previous procedure.</w:t>
      </w:r>
    </w:p>
    <w:p w:rsidR="00000000" w:rsidRDefault="002F4402">
      <w:pPr>
        <w:spacing w:after="0" w:line="240" w:lineRule="auto"/>
        <w:ind w:firstLine="1155"/>
        <w:jc w:val="both"/>
        <w:textAlignment w:val="center"/>
        <w:divId w:val="1468427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Proceedings for th</w:t>
      </w:r>
      <w:r>
        <w:rPr>
          <w:rFonts w:ascii="Times New Roman" w:eastAsia="Times New Roman" w:hAnsi="Times New Roman" w:cs="Times New Roman"/>
          <w:color w:val="000000"/>
          <w:sz w:val="24"/>
          <w:szCs w:val="24"/>
        </w:rPr>
        <w:t>e amendment of the cadastral map and cadastral registers, respectively for the provision of administrative services, shall be deemed to have begun if, by the day of the entry into force of this law, an application has been registered for the amendment of t</w:t>
      </w:r>
      <w:r>
        <w:rPr>
          <w:rFonts w:ascii="Times New Roman" w:eastAsia="Times New Roman" w:hAnsi="Times New Roman" w:cs="Times New Roman"/>
          <w:color w:val="000000"/>
          <w:sz w:val="24"/>
          <w:szCs w:val="24"/>
        </w:rPr>
        <w:t>he cadastral map and cadastral registers, respectively for the provision of an administrative service.</w:t>
      </w:r>
    </w:p>
    <w:p w:rsidR="00000000" w:rsidRDefault="002F4402">
      <w:pPr>
        <w:spacing w:after="150" w:line="240" w:lineRule="auto"/>
        <w:ind w:firstLine="1155"/>
        <w:jc w:val="both"/>
        <w:textAlignment w:val="center"/>
        <w:divId w:val="82401234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64573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 Structural subdivisions of the geodesy, cartography and cadastre offices, established prior to the entry into force of this act under Art. 10, Pa</w:t>
      </w:r>
      <w:r>
        <w:rPr>
          <w:rFonts w:ascii="Times New Roman" w:eastAsia="Times New Roman" w:hAnsi="Times New Roman" w:cs="Times New Roman"/>
          <w:color w:val="000000"/>
          <w:sz w:val="24"/>
          <w:szCs w:val="24"/>
        </w:rPr>
        <w:t>ra. 3, shall continue to operate until the expiration of the term of the contract or agreement under which they were established, or until their termination on other grounds, but no later than 5 years from the entry into force of this act.</w:t>
      </w:r>
    </w:p>
    <w:p w:rsidR="00000000" w:rsidRDefault="002F4402">
      <w:pPr>
        <w:spacing w:after="150" w:line="240" w:lineRule="auto"/>
        <w:ind w:firstLine="1155"/>
        <w:jc w:val="both"/>
        <w:textAlignment w:val="center"/>
        <w:divId w:val="8258007"/>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717050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46. Until in</w:t>
      </w:r>
      <w:r>
        <w:rPr>
          <w:rFonts w:ascii="Times New Roman" w:eastAsia="Times New Roman" w:hAnsi="Times New Roman" w:cs="Times New Roman"/>
          <w:color w:val="000000"/>
          <w:sz w:val="24"/>
          <w:szCs w:val="24"/>
        </w:rPr>
        <w:t>itiation of proceedings for the creation of a cadastral map and cadastral registers for the urbanized territory, discrepancies in the boundaries of land properties between the urbanized territory and the non-urbanized territory, for which there is an appro</w:t>
      </w:r>
      <w:r>
        <w:rPr>
          <w:rFonts w:ascii="Times New Roman" w:eastAsia="Times New Roman" w:hAnsi="Times New Roman" w:cs="Times New Roman"/>
          <w:color w:val="000000"/>
          <w:sz w:val="24"/>
          <w:szCs w:val="24"/>
        </w:rPr>
        <w:t>ved cadastral map, shall be eliminated in accordance with the procedure set out in Art. 53b.</w:t>
      </w:r>
    </w:p>
    <w:p w:rsidR="00000000" w:rsidRDefault="002F4402">
      <w:pPr>
        <w:spacing w:after="150" w:line="240" w:lineRule="auto"/>
        <w:ind w:firstLine="1155"/>
        <w:jc w:val="both"/>
        <w:textAlignment w:val="center"/>
        <w:divId w:val="2055887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2F4402">
      <w:pPr>
        <w:spacing w:after="0" w:line="240" w:lineRule="auto"/>
        <w:ind w:firstLine="1155"/>
        <w:jc w:val="both"/>
        <w:textAlignment w:val="center"/>
        <w:divId w:val="1942645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54. Within three months of the promulgation of this act in the State Gazette, the Council o</w:t>
      </w:r>
      <w:r>
        <w:rPr>
          <w:rFonts w:ascii="Times New Roman" w:eastAsia="Times New Roman" w:hAnsi="Times New Roman" w:cs="Times New Roman"/>
          <w:color w:val="000000"/>
          <w:sz w:val="24"/>
          <w:szCs w:val="24"/>
        </w:rPr>
        <w:t>f Ministers shall bring the tariff under Art. 8, Para. 2 into conformity with it.</w:t>
      </w:r>
    </w:p>
    <w:p w:rsidR="00000000" w:rsidRDefault="002F4402">
      <w:pPr>
        <w:spacing w:after="150" w:line="240" w:lineRule="auto"/>
        <w:ind w:firstLine="1155"/>
        <w:jc w:val="both"/>
        <w:textAlignment w:val="center"/>
        <w:divId w:val="677536104"/>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1748646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55. Within three months of the promulgation of this act in the State Gazette, the Minister of Regional Development and Public Works shall bring the secondary legislation </w:t>
      </w:r>
      <w:r>
        <w:rPr>
          <w:rFonts w:ascii="Times New Roman" w:eastAsia="Times New Roman" w:hAnsi="Times New Roman" w:cs="Times New Roman"/>
          <w:color w:val="000000"/>
          <w:sz w:val="24"/>
          <w:szCs w:val="24"/>
        </w:rPr>
        <w:t>on the implementation of the Cadastre and Property Register Act into compliance with it.</w:t>
      </w:r>
    </w:p>
    <w:p w:rsidR="00000000" w:rsidRDefault="002F4402">
      <w:pPr>
        <w:spacing w:after="150" w:line="240" w:lineRule="auto"/>
        <w:ind w:firstLine="1155"/>
        <w:jc w:val="both"/>
        <w:textAlignment w:val="center"/>
        <w:divId w:val="1253854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2F4402">
      <w:pPr>
        <w:spacing w:after="0" w:line="240" w:lineRule="auto"/>
        <w:ind w:firstLine="1155"/>
        <w:jc w:val="both"/>
        <w:textAlignment w:val="center"/>
        <w:divId w:val="1086880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57. Within 5 years from the entry into force of this act, the Minister of Regional Development </w:t>
      </w:r>
      <w:r>
        <w:rPr>
          <w:rFonts w:ascii="Times New Roman" w:eastAsia="Times New Roman" w:hAnsi="Times New Roman" w:cs="Times New Roman"/>
          <w:color w:val="000000"/>
          <w:sz w:val="24"/>
          <w:szCs w:val="24"/>
        </w:rPr>
        <w:t>and Public Works shall carry out a subsequent assessment of its impact under the conditions and in accordance with the procedure provided for in the Regulatory Acts Act.</w:t>
      </w:r>
    </w:p>
    <w:p w:rsidR="00000000" w:rsidRDefault="002F4402">
      <w:pPr>
        <w:spacing w:after="150" w:line="240" w:lineRule="auto"/>
        <w:ind w:firstLine="1155"/>
        <w:jc w:val="both"/>
        <w:textAlignment w:val="center"/>
        <w:divId w:val="325671963"/>
        <w:rPr>
          <w:rFonts w:ascii="Times New Roman" w:eastAsia="Times New Roman" w:hAnsi="Times New Roman" w:cs="Times New Roman"/>
          <w:color w:val="000000"/>
          <w:sz w:val="24"/>
          <w:szCs w:val="24"/>
        </w:rPr>
      </w:pPr>
    </w:p>
    <w:p w:rsidR="00000000" w:rsidRDefault="002F4402">
      <w:pPr>
        <w:spacing w:after="0" w:line="240" w:lineRule="auto"/>
        <w:ind w:firstLine="1155"/>
        <w:jc w:val="both"/>
        <w:textAlignment w:val="center"/>
        <w:divId w:val="433133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58. This act shall enter into force three months after its promulgation in the Sta</w:t>
      </w:r>
      <w:r>
        <w:rPr>
          <w:rFonts w:ascii="Times New Roman" w:eastAsia="Times New Roman" w:hAnsi="Times New Roman" w:cs="Times New Roman"/>
          <w:color w:val="000000"/>
          <w:sz w:val="24"/>
          <w:szCs w:val="24"/>
        </w:rPr>
        <w:t>te Gazette.</w:t>
      </w:r>
    </w:p>
    <w:p w:rsidR="00000000" w:rsidRDefault="002F4402">
      <w:pPr>
        <w:spacing w:after="150" w:line="240" w:lineRule="auto"/>
        <w:ind w:firstLine="1155"/>
        <w:jc w:val="both"/>
        <w:textAlignment w:val="center"/>
        <w:divId w:val="1503201619"/>
        <w:rPr>
          <w:rFonts w:ascii="Times New Roman" w:eastAsia="Times New Roman" w:hAnsi="Times New Roman" w:cs="Times New Roman"/>
          <w:color w:val="000000"/>
          <w:sz w:val="24"/>
          <w:szCs w:val="24"/>
        </w:rPr>
      </w:pPr>
    </w:p>
    <w:p w:rsidR="00000000" w:rsidRDefault="002F4402">
      <w:pPr>
        <w:spacing w:after="0" w:line="240" w:lineRule="auto"/>
        <w:ind w:firstLine="1155"/>
        <w:textAlignment w:val="center"/>
        <w:divId w:val="1841120736"/>
        <w:rPr>
          <w:rFonts w:ascii="Times New Roman" w:hAnsi="Times New Roman" w:cs="Times New Roman"/>
          <w:b/>
          <w:bCs/>
          <w:color w:val="000000"/>
          <w:sz w:val="24"/>
          <w:szCs w:val="24"/>
        </w:rPr>
      </w:pPr>
      <w:r>
        <w:rPr>
          <w:rFonts w:ascii="Times New Roman" w:hAnsi="Times New Roman" w:cs="Times New Roman"/>
          <w:b/>
          <w:bCs/>
          <w:color w:val="000000"/>
          <w:sz w:val="24"/>
          <w:szCs w:val="24"/>
        </w:rPr>
        <w:t>Editor`s note</w:t>
      </w:r>
    </w:p>
    <w:p w:rsidR="002F4402" w:rsidRDefault="002F4402">
      <w:pPr>
        <w:ind w:firstLine="1155"/>
        <w:jc w:val="both"/>
        <w:textAlignment w:val="center"/>
        <w:divId w:val="985668573"/>
        <w:rPr>
          <w:rFonts w:eastAsia="Times New Roman"/>
          <w:color w:val="000000"/>
        </w:rPr>
      </w:pPr>
      <w:r>
        <w:rPr>
          <w:rFonts w:ascii="Times New Roman" w:eastAsia="Times New Roman" w:hAnsi="Times New Roman" w:cs="Times New Roman"/>
          <w:b/>
          <w:bCs/>
          <w:color w:val="000000"/>
          <w:sz w:val="24"/>
          <w:szCs w:val="24"/>
        </w:rPr>
        <w:t>* Editor`s note</w:t>
      </w:r>
      <w:r>
        <w:rPr>
          <w:rFonts w:ascii="Times New Roman" w:eastAsia="Times New Roman" w:hAnsi="Times New Roman" w:cs="Times New Roman"/>
          <w:color w:val="000000"/>
          <w:sz w:val="24"/>
          <w:szCs w:val="24"/>
        </w:rPr>
        <w:t>: The amendment to this issue of the State Gazette refers to replacing a word with its synonym, which is practically untranslatable in English.</w:t>
      </w:r>
    </w:p>
    <w:sectPr w:rsidR="002F4402">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402" w:rsidRDefault="002F4402">
      <w:pPr>
        <w:spacing w:after="0" w:line="240" w:lineRule="auto"/>
      </w:pPr>
      <w:r>
        <w:separator/>
      </w:r>
    </w:p>
  </w:endnote>
  <w:endnote w:type="continuationSeparator" w:id="0">
    <w:p w:rsidR="002F4402" w:rsidRDefault="002F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71" w:rsidRDefault="002F4402">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402" w:rsidRDefault="002F4402">
      <w:pPr>
        <w:spacing w:after="0" w:line="240" w:lineRule="auto"/>
      </w:pPr>
      <w:r>
        <w:separator/>
      </w:r>
    </w:p>
  </w:footnote>
  <w:footnote w:type="continuationSeparator" w:id="0">
    <w:p w:rsidR="002F4402" w:rsidRDefault="002F4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71"/>
    <w:rsid w:val="002F4402"/>
    <w:rsid w:val="00A7359A"/>
    <w:rsid w:val="00AC20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EA72B-EB60-4D10-8E76-ECF67869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customStyle="1" w:styleId="historyitemdisabled1">
    <w:name w:val="historyitemdisabled1"/>
    <w:basedOn w:val="DefaultParagraphFont"/>
    <w:rPr>
      <w:b w:val="0"/>
      <w:bCs w:val="0"/>
      <w:color w:val="808080"/>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 w:type="character" w:customStyle="1" w:styleId="shorttext">
    <w:name w:val="short_text"/>
    <w:basedOn w:val="DefaultParagraphFont"/>
  </w:style>
  <w:style w:type="character" w:customStyle="1" w:styleId="hwtze">
    <w:name w:val="hwtze"/>
    <w:basedOn w:val="DefaultParagraphFont"/>
  </w:style>
  <w:style w:type="character" w:customStyle="1" w:styleId="jcahz">
    <w:name w:val="jcahz"/>
    <w:basedOn w:val="DefaultParagraphFont"/>
  </w:style>
  <w:style w:type="character" w:customStyle="1" w:styleId="rynqvb">
    <w:name w:val="rynqv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037345">
      <w:bodyDiv w:val="1"/>
      <w:marLeft w:val="390"/>
      <w:marRight w:val="390"/>
      <w:marTop w:val="0"/>
      <w:marBottom w:val="0"/>
      <w:divBdr>
        <w:top w:val="none" w:sz="0" w:space="0" w:color="auto"/>
        <w:left w:val="none" w:sz="0" w:space="0" w:color="auto"/>
        <w:bottom w:val="none" w:sz="0" w:space="0" w:color="auto"/>
        <w:right w:val="none" w:sz="0" w:space="0" w:color="auto"/>
      </w:divBdr>
      <w:divsChild>
        <w:div w:id="208341961">
          <w:marLeft w:val="0"/>
          <w:marRight w:val="0"/>
          <w:marTop w:val="0"/>
          <w:marBottom w:val="0"/>
          <w:divBdr>
            <w:top w:val="none" w:sz="0" w:space="0" w:color="auto"/>
            <w:left w:val="none" w:sz="0" w:space="0" w:color="auto"/>
            <w:bottom w:val="none" w:sz="0" w:space="0" w:color="auto"/>
            <w:right w:val="none" w:sz="0" w:space="0" w:color="auto"/>
          </w:divBdr>
        </w:div>
        <w:div w:id="906040636">
          <w:marLeft w:val="0"/>
          <w:marRight w:val="0"/>
          <w:marTop w:val="75"/>
          <w:marBottom w:val="0"/>
          <w:divBdr>
            <w:top w:val="none" w:sz="0" w:space="0" w:color="auto"/>
            <w:left w:val="none" w:sz="0" w:space="0" w:color="auto"/>
            <w:bottom w:val="none" w:sz="0" w:space="0" w:color="auto"/>
            <w:right w:val="none" w:sz="0" w:space="0" w:color="auto"/>
          </w:divBdr>
        </w:div>
        <w:div w:id="470364474">
          <w:marLeft w:val="0"/>
          <w:marRight w:val="0"/>
          <w:marTop w:val="75"/>
          <w:marBottom w:val="0"/>
          <w:divBdr>
            <w:top w:val="none" w:sz="0" w:space="0" w:color="auto"/>
            <w:left w:val="none" w:sz="0" w:space="0" w:color="auto"/>
            <w:bottom w:val="none" w:sz="0" w:space="0" w:color="auto"/>
            <w:right w:val="none" w:sz="0" w:space="0" w:color="auto"/>
          </w:divBdr>
        </w:div>
        <w:div w:id="2139713082">
          <w:marLeft w:val="0"/>
          <w:marRight w:val="0"/>
          <w:marTop w:val="0"/>
          <w:marBottom w:val="120"/>
          <w:divBdr>
            <w:top w:val="none" w:sz="0" w:space="0" w:color="auto"/>
            <w:left w:val="none" w:sz="0" w:space="0" w:color="auto"/>
            <w:bottom w:val="none" w:sz="0" w:space="0" w:color="auto"/>
            <w:right w:val="none" w:sz="0" w:space="0" w:color="auto"/>
          </w:divBdr>
          <w:divsChild>
            <w:div w:id="114832405">
              <w:marLeft w:val="0"/>
              <w:marRight w:val="0"/>
              <w:marTop w:val="0"/>
              <w:marBottom w:val="0"/>
              <w:divBdr>
                <w:top w:val="none" w:sz="0" w:space="0" w:color="auto"/>
                <w:left w:val="none" w:sz="0" w:space="0" w:color="auto"/>
                <w:bottom w:val="none" w:sz="0" w:space="0" w:color="auto"/>
                <w:right w:val="none" w:sz="0" w:space="0" w:color="auto"/>
              </w:divBdr>
            </w:div>
            <w:div w:id="361051066">
              <w:marLeft w:val="0"/>
              <w:marRight w:val="0"/>
              <w:marTop w:val="0"/>
              <w:marBottom w:val="0"/>
              <w:divBdr>
                <w:top w:val="none" w:sz="0" w:space="0" w:color="auto"/>
                <w:left w:val="none" w:sz="0" w:space="0" w:color="auto"/>
                <w:bottom w:val="none" w:sz="0" w:space="0" w:color="auto"/>
                <w:right w:val="none" w:sz="0" w:space="0" w:color="auto"/>
              </w:divBdr>
            </w:div>
            <w:div w:id="126702882">
              <w:marLeft w:val="0"/>
              <w:marRight w:val="0"/>
              <w:marTop w:val="0"/>
              <w:marBottom w:val="0"/>
              <w:divBdr>
                <w:top w:val="none" w:sz="0" w:space="0" w:color="auto"/>
                <w:left w:val="none" w:sz="0" w:space="0" w:color="auto"/>
                <w:bottom w:val="none" w:sz="0" w:space="0" w:color="auto"/>
                <w:right w:val="none" w:sz="0" w:space="0" w:color="auto"/>
              </w:divBdr>
            </w:div>
            <w:div w:id="376666332">
              <w:marLeft w:val="0"/>
              <w:marRight w:val="0"/>
              <w:marTop w:val="0"/>
              <w:marBottom w:val="0"/>
              <w:divBdr>
                <w:top w:val="none" w:sz="0" w:space="0" w:color="auto"/>
                <w:left w:val="none" w:sz="0" w:space="0" w:color="auto"/>
                <w:bottom w:val="none" w:sz="0" w:space="0" w:color="auto"/>
                <w:right w:val="none" w:sz="0" w:space="0" w:color="auto"/>
              </w:divBdr>
            </w:div>
            <w:div w:id="1007444963">
              <w:marLeft w:val="0"/>
              <w:marRight w:val="0"/>
              <w:marTop w:val="0"/>
              <w:marBottom w:val="0"/>
              <w:divBdr>
                <w:top w:val="none" w:sz="0" w:space="0" w:color="auto"/>
                <w:left w:val="none" w:sz="0" w:space="0" w:color="auto"/>
                <w:bottom w:val="none" w:sz="0" w:space="0" w:color="auto"/>
                <w:right w:val="none" w:sz="0" w:space="0" w:color="auto"/>
              </w:divBdr>
            </w:div>
            <w:div w:id="848719722">
              <w:marLeft w:val="0"/>
              <w:marRight w:val="0"/>
              <w:marTop w:val="0"/>
              <w:marBottom w:val="0"/>
              <w:divBdr>
                <w:top w:val="none" w:sz="0" w:space="0" w:color="auto"/>
                <w:left w:val="none" w:sz="0" w:space="0" w:color="auto"/>
                <w:bottom w:val="none" w:sz="0" w:space="0" w:color="auto"/>
                <w:right w:val="none" w:sz="0" w:space="0" w:color="auto"/>
              </w:divBdr>
            </w:div>
            <w:div w:id="1725837882">
              <w:marLeft w:val="0"/>
              <w:marRight w:val="0"/>
              <w:marTop w:val="0"/>
              <w:marBottom w:val="0"/>
              <w:divBdr>
                <w:top w:val="none" w:sz="0" w:space="0" w:color="auto"/>
                <w:left w:val="none" w:sz="0" w:space="0" w:color="auto"/>
                <w:bottom w:val="none" w:sz="0" w:space="0" w:color="auto"/>
                <w:right w:val="none" w:sz="0" w:space="0" w:color="auto"/>
              </w:divBdr>
            </w:div>
          </w:divsChild>
        </w:div>
        <w:div w:id="916131372">
          <w:marLeft w:val="0"/>
          <w:marRight w:val="0"/>
          <w:marTop w:val="0"/>
          <w:marBottom w:val="120"/>
          <w:divBdr>
            <w:top w:val="none" w:sz="0" w:space="0" w:color="auto"/>
            <w:left w:val="none" w:sz="0" w:space="0" w:color="auto"/>
            <w:bottom w:val="none" w:sz="0" w:space="0" w:color="auto"/>
            <w:right w:val="none" w:sz="0" w:space="0" w:color="auto"/>
          </w:divBdr>
          <w:divsChild>
            <w:div w:id="1605575772">
              <w:marLeft w:val="0"/>
              <w:marRight w:val="0"/>
              <w:marTop w:val="0"/>
              <w:marBottom w:val="0"/>
              <w:divBdr>
                <w:top w:val="none" w:sz="0" w:space="0" w:color="auto"/>
                <w:left w:val="none" w:sz="0" w:space="0" w:color="auto"/>
                <w:bottom w:val="none" w:sz="0" w:space="0" w:color="auto"/>
                <w:right w:val="none" w:sz="0" w:space="0" w:color="auto"/>
              </w:divBdr>
            </w:div>
            <w:div w:id="1583182062">
              <w:marLeft w:val="0"/>
              <w:marRight w:val="0"/>
              <w:marTop w:val="0"/>
              <w:marBottom w:val="0"/>
              <w:divBdr>
                <w:top w:val="none" w:sz="0" w:space="0" w:color="auto"/>
                <w:left w:val="none" w:sz="0" w:space="0" w:color="auto"/>
                <w:bottom w:val="none" w:sz="0" w:space="0" w:color="auto"/>
                <w:right w:val="none" w:sz="0" w:space="0" w:color="auto"/>
              </w:divBdr>
            </w:div>
            <w:div w:id="246772054">
              <w:marLeft w:val="0"/>
              <w:marRight w:val="0"/>
              <w:marTop w:val="0"/>
              <w:marBottom w:val="0"/>
              <w:divBdr>
                <w:top w:val="none" w:sz="0" w:space="0" w:color="auto"/>
                <w:left w:val="none" w:sz="0" w:space="0" w:color="auto"/>
                <w:bottom w:val="none" w:sz="0" w:space="0" w:color="auto"/>
                <w:right w:val="none" w:sz="0" w:space="0" w:color="auto"/>
              </w:divBdr>
            </w:div>
            <w:div w:id="578827764">
              <w:marLeft w:val="0"/>
              <w:marRight w:val="0"/>
              <w:marTop w:val="0"/>
              <w:marBottom w:val="0"/>
              <w:divBdr>
                <w:top w:val="none" w:sz="0" w:space="0" w:color="auto"/>
                <w:left w:val="none" w:sz="0" w:space="0" w:color="auto"/>
                <w:bottom w:val="none" w:sz="0" w:space="0" w:color="auto"/>
                <w:right w:val="none" w:sz="0" w:space="0" w:color="auto"/>
              </w:divBdr>
            </w:div>
            <w:div w:id="1998726948">
              <w:marLeft w:val="0"/>
              <w:marRight w:val="0"/>
              <w:marTop w:val="0"/>
              <w:marBottom w:val="0"/>
              <w:divBdr>
                <w:top w:val="none" w:sz="0" w:space="0" w:color="auto"/>
                <w:left w:val="none" w:sz="0" w:space="0" w:color="auto"/>
                <w:bottom w:val="none" w:sz="0" w:space="0" w:color="auto"/>
                <w:right w:val="none" w:sz="0" w:space="0" w:color="auto"/>
              </w:divBdr>
            </w:div>
            <w:div w:id="465971223">
              <w:marLeft w:val="0"/>
              <w:marRight w:val="0"/>
              <w:marTop w:val="0"/>
              <w:marBottom w:val="0"/>
              <w:divBdr>
                <w:top w:val="none" w:sz="0" w:space="0" w:color="auto"/>
                <w:left w:val="none" w:sz="0" w:space="0" w:color="auto"/>
                <w:bottom w:val="none" w:sz="0" w:space="0" w:color="auto"/>
                <w:right w:val="none" w:sz="0" w:space="0" w:color="auto"/>
              </w:divBdr>
            </w:div>
            <w:div w:id="2143420514">
              <w:marLeft w:val="0"/>
              <w:marRight w:val="0"/>
              <w:marTop w:val="0"/>
              <w:marBottom w:val="0"/>
              <w:divBdr>
                <w:top w:val="none" w:sz="0" w:space="0" w:color="auto"/>
                <w:left w:val="none" w:sz="0" w:space="0" w:color="auto"/>
                <w:bottom w:val="none" w:sz="0" w:space="0" w:color="auto"/>
                <w:right w:val="none" w:sz="0" w:space="0" w:color="auto"/>
              </w:divBdr>
            </w:div>
            <w:div w:id="882980108">
              <w:marLeft w:val="0"/>
              <w:marRight w:val="0"/>
              <w:marTop w:val="0"/>
              <w:marBottom w:val="0"/>
              <w:divBdr>
                <w:top w:val="none" w:sz="0" w:space="0" w:color="auto"/>
                <w:left w:val="none" w:sz="0" w:space="0" w:color="auto"/>
                <w:bottom w:val="none" w:sz="0" w:space="0" w:color="auto"/>
                <w:right w:val="none" w:sz="0" w:space="0" w:color="auto"/>
              </w:divBdr>
            </w:div>
            <w:div w:id="553657204">
              <w:marLeft w:val="0"/>
              <w:marRight w:val="0"/>
              <w:marTop w:val="0"/>
              <w:marBottom w:val="0"/>
              <w:divBdr>
                <w:top w:val="none" w:sz="0" w:space="0" w:color="auto"/>
                <w:left w:val="none" w:sz="0" w:space="0" w:color="auto"/>
                <w:bottom w:val="none" w:sz="0" w:space="0" w:color="auto"/>
                <w:right w:val="none" w:sz="0" w:space="0" w:color="auto"/>
              </w:divBdr>
            </w:div>
          </w:divsChild>
        </w:div>
        <w:div w:id="970597934">
          <w:marLeft w:val="0"/>
          <w:marRight w:val="0"/>
          <w:marTop w:val="0"/>
          <w:marBottom w:val="120"/>
          <w:divBdr>
            <w:top w:val="none" w:sz="0" w:space="0" w:color="auto"/>
            <w:left w:val="none" w:sz="0" w:space="0" w:color="auto"/>
            <w:bottom w:val="none" w:sz="0" w:space="0" w:color="auto"/>
            <w:right w:val="none" w:sz="0" w:space="0" w:color="auto"/>
          </w:divBdr>
          <w:divsChild>
            <w:div w:id="737169537">
              <w:marLeft w:val="0"/>
              <w:marRight w:val="0"/>
              <w:marTop w:val="0"/>
              <w:marBottom w:val="0"/>
              <w:divBdr>
                <w:top w:val="none" w:sz="0" w:space="0" w:color="auto"/>
                <w:left w:val="none" w:sz="0" w:space="0" w:color="auto"/>
                <w:bottom w:val="none" w:sz="0" w:space="0" w:color="auto"/>
                <w:right w:val="none" w:sz="0" w:space="0" w:color="auto"/>
              </w:divBdr>
            </w:div>
            <w:div w:id="252906236">
              <w:marLeft w:val="0"/>
              <w:marRight w:val="0"/>
              <w:marTop w:val="0"/>
              <w:marBottom w:val="0"/>
              <w:divBdr>
                <w:top w:val="none" w:sz="0" w:space="0" w:color="auto"/>
                <w:left w:val="none" w:sz="0" w:space="0" w:color="auto"/>
                <w:bottom w:val="none" w:sz="0" w:space="0" w:color="auto"/>
                <w:right w:val="none" w:sz="0" w:space="0" w:color="auto"/>
              </w:divBdr>
            </w:div>
            <w:div w:id="1773864615">
              <w:marLeft w:val="0"/>
              <w:marRight w:val="0"/>
              <w:marTop w:val="0"/>
              <w:marBottom w:val="0"/>
              <w:divBdr>
                <w:top w:val="none" w:sz="0" w:space="0" w:color="auto"/>
                <w:left w:val="none" w:sz="0" w:space="0" w:color="auto"/>
                <w:bottom w:val="none" w:sz="0" w:space="0" w:color="auto"/>
                <w:right w:val="none" w:sz="0" w:space="0" w:color="auto"/>
              </w:divBdr>
            </w:div>
          </w:divsChild>
        </w:div>
        <w:div w:id="1714689611">
          <w:marLeft w:val="0"/>
          <w:marRight w:val="0"/>
          <w:marTop w:val="0"/>
          <w:marBottom w:val="120"/>
          <w:divBdr>
            <w:top w:val="none" w:sz="0" w:space="0" w:color="auto"/>
            <w:left w:val="none" w:sz="0" w:space="0" w:color="auto"/>
            <w:bottom w:val="none" w:sz="0" w:space="0" w:color="auto"/>
            <w:right w:val="none" w:sz="0" w:space="0" w:color="auto"/>
          </w:divBdr>
          <w:divsChild>
            <w:div w:id="856113863">
              <w:marLeft w:val="0"/>
              <w:marRight w:val="0"/>
              <w:marTop w:val="0"/>
              <w:marBottom w:val="0"/>
              <w:divBdr>
                <w:top w:val="none" w:sz="0" w:space="0" w:color="auto"/>
                <w:left w:val="none" w:sz="0" w:space="0" w:color="auto"/>
                <w:bottom w:val="none" w:sz="0" w:space="0" w:color="auto"/>
                <w:right w:val="none" w:sz="0" w:space="0" w:color="auto"/>
              </w:divBdr>
            </w:div>
            <w:div w:id="1519344492">
              <w:marLeft w:val="0"/>
              <w:marRight w:val="0"/>
              <w:marTop w:val="0"/>
              <w:marBottom w:val="0"/>
              <w:divBdr>
                <w:top w:val="none" w:sz="0" w:space="0" w:color="auto"/>
                <w:left w:val="none" w:sz="0" w:space="0" w:color="auto"/>
                <w:bottom w:val="none" w:sz="0" w:space="0" w:color="auto"/>
                <w:right w:val="none" w:sz="0" w:space="0" w:color="auto"/>
              </w:divBdr>
            </w:div>
          </w:divsChild>
        </w:div>
        <w:div w:id="1290862644">
          <w:marLeft w:val="0"/>
          <w:marRight w:val="0"/>
          <w:marTop w:val="0"/>
          <w:marBottom w:val="120"/>
          <w:divBdr>
            <w:top w:val="none" w:sz="0" w:space="0" w:color="auto"/>
            <w:left w:val="none" w:sz="0" w:space="0" w:color="auto"/>
            <w:bottom w:val="none" w:sz="0" w:space="0" w:color="auto"/>
            <w:right w:val="none" w:sz="0" w:space="0" w:color="auto"/>
          </w:divBdr>
          <w:divsChild>
            <w:div w:id="1416197348">
              <w:marLeft w:val="0"/>
              <w:marRight w:val="0"/>
              <w:marTop w:val="0"/>
              <w:marBottom w:val="0"/>
              <w:divBdr>
                <w:top w:val="none" w:sz="0" w:space="0" w:color="auto"/>
                <w:left w:val="none" w:sz="0" w:space="0" w:color="auto"/>
                <w:bottom w:val="none" w:sz="0" w:space="0" w:color="auto"/>
                <w:right w:val="none" w:sz="0" w:space="0" w:color="auto"/>
              </w:divBdr>
            </w:div>
            <w:div w:id="23092770">
              <w:marLeft w:val="0"/>
              <w:marRight w:val="0"/>
              <w:marTop w:val="0"/>
              <w:marBottom w:val="0"/>
              <w:divBdr>
                <w:top w:val="none" w:sz="0" w:space="0" w:color="auto"/>
                <w:left w:val="none" w:sz="0" w:space="0" w:color="auto"/>
                <w:bottom w:val="none" w:sz="0" w:space="0" w:color="auto"/>
                <w:right w:val="none" w:sz="0" w:space="0" w:color="auto"/>
              </w:divBdr>
            </w:div>
            <w:div w:id="1407848241">
              <w:marLeft w:val="0"/>
              <w:marRight w:val="0"/>
              <w:marTop w:val="0"/>
              <w:marBottom w:val="0"/>
              <w:divBdr>
                <w:top w:val="none" w:sz="0" w:space="0" w:color="auto"/>
                <w:left w:val="none" w:sz="0" w:space="0" w:color="auto"/>
                <w:bottom w:val="none" w:sz="0" w:space="0" w:color="auto"/>
                <w:right w:val="none" w:sz="0" w:space="0" w:color="auto"/>
              </w:divBdr>
            </w:div>
          </w:divsChild>
        </w:div>
        <w:div w:id="859272210">
          <w:marLeft w:val="0"/>
          <w:marRight w:val="0"/>
          <w:marTop w:val="0"/>
          <w:marBottom w:val="120"/>
          <w:divBdr>
            <w:top w:val="none" w:sz="0" w:space="0" w:color="auto"/>
            <w:left w:val="none" w:sz="0" w:space="0" w:color="auto"/>
            <w:bottom w:val="none" w:sz="0" w:space="0" w:color="auto"/>
            <w:right w:val="none" w:sz="0" w:space="0" w:color="auto"/>
          </w:divBdr>
          <w:divsChild>
            <w:div w:id="1596554198">
              <w:marLeft w:val="0"/>
              <w:marRight w:val="0"/>
              <w:marTop w:val="0"/>
              <w:marBottom w:val="0"/>
              <w:divBdr>
                <w:top w:val="none" w:sz="0" w:space="0" w:color="auto"/>
                <w:left w:val="none" w:sz="0" w:space="0" w:color="auto"/>
                <w:bottom w:val="none" w:sz="0" w:space="0" w:color="auto"/>
                <w:right w:val="none" w:sz="0" w:space="0" w:color="auto"/>
              </w:divBdr>
            </w:div>
            <w:div w:id="1946183597">
              <w:marLeft w:val="0"/>
              <w:marRight w:val="0"/>
              <w:marTop w:val="0"/>
              <w:marBottom w:val="0"/>
              <w:divBdr>
                <w:top w:val="none" w:sz="0" w:space="0" w:color="auto"/>
                <w:left w:val="none" w:sz="0" w:space="0" w:color="auto"/>
                <w:bottom w:val="none" w:sz="0" w:space="0" w:color="auto"/>
                <w:right w:val="none" w:sz="0" w:space="0" w:color="auto"/>
              </w:divBdr>
            </w:div>
            <w:div w:id="290133101">
              <w:marLeft w:val="0"/>
              <w:marRight w:val="0"/>
              <w:marTop w:val="0"/>
              <w:marBottom w:val="0"/>
              <w:divBdr>
                <w:top w:val="none" w:sz="0" w:space="0" w:color="auto"/>
                <w:left w:val="none" w:sz="0" w:space="0" w:color="auto"/>
                <w:bottom w:val="none" w:sz="0" w:space="0" w:color="auto"/>
                <w:right w:val="none" w:sz="0" w:space="0" w:color="auto"/>
              </w:divBdr>
            </w:div>
          </w:divsChild>
        </w:div>
        <w:div w:id="56048815">
          <w:marLeft w:val="0"/>
          <w:marRight w:val="0"/>
          <w:marTop w:val="0"/>
          <w:marBottom w:val="120"/>
          <w:divBdr>
            <w:top w:val="none" w:sz="0" w:space="0" w:color="auto"/>
            <w:left w:val="none" w:sz="0" w:space="0" w:color="auto"/>
            <w:bottom w:val="none" w:sz="0" w:space="0" w:color="auto"/>
            <w:right w:val="none" w:sz="0" w:space="0" w:color="auto"/>
          </w:divBdr>
          <w:divsChild>
            <w:div w:id="338393587">
              <w:marLeft w:val="0"/>
              <w:marRight w:val="0"/>
              <w:marTop w:val="0"/>
              <w:marBottom w:val="0"/>
              <w:divBdr>
                <w:top w:val="none" w:sz="0" w:space="0" w:color="auto"/>
                <w:left w:val="none" w:sz="0" w:space="0" w:color="auto"/>
                <w:bottom w:val="none" w:sz="0" w:space="0" w:color="auto"/>
                <w:right w:val="none" w:sz="0" w:space="0" w:color="auto"/>
              </w:divBdr>
            </w:div>
            <w:div w:id="384570096">
              <w:marLeft w:val="0"/>
              <w:marRight w:val="0"/>
              <w:marTop w:val="0"/>
              <w:marBottom w:val="0"/>
              <w:divBdr>
                <w:top w:val="none" w:sz="0" w:space="0" w:color="auto"/>
                <w:left w:val="none" w:sz="0" w:space="0" w:color="auto"/>
                <w:bottom w:val="none" w:sz="0" w:space="0" w:color="auto"/>
                <w:right w:val="none" w:sz="0" w:space="0" w:color="auto"/>
              </w:divBdr>
            </w:div>
            <w:div w:id="271785770">
              <w:marLeft w:val="0"/>
              <w:marRight w:val="0"/>
              <w:marTop w:val="0"/>
              <w:marBottom w:val="0"/>
              <w:divBdr>
                <w:top w:val="none" w:sz="0" w:space="0" w:color="auto"/>
                <w:left w:val="none" w:sz="0" w:space="0" w:color="auto"/>
                <w:bottom w:val="none" w:sz="0" w:space="0" w:color="auto"/>
                <w:right w:val="none" w:sz="0" w:space="0" w:color="auto"/>
              </w:divBdr>
            </w:div>
            <w:div w:id="406153023">
              <w:marLeft w:val="0"/>
              <w:marRight w:val="0"/>
              <w:marTop w:val="0"/>
              <w:marBottom w:val="0"/>
              <w:divBdr>
                <w:top w:val="none" w:sz="0" w:space="0" w:color="auto"/>
                <w:left w:val="none" w:sz="0" w:space="0" w:color="auto"/>
                <w:bottom w:val="none" w:sz="0" w:space="0" w:color="auto"/>
                <w:right w:val="none" w:sz="0" w:space="0" w:color="auto"/>
              </w:divBdr>
            </w:div>
          </w:divsChild>
        </w:div>
        <w:div w:id="50231127">
          <w:marLeft w:val="0"/>
          <w:marRight w:val="0"/>
          <w:marTop w:val="0"/>
          <w:marBottom w:val="120"/>
          <w:divBdr>
            <w:top w:val="none" w:sz="0" w:space="0" w:color="auto"/>
            <w:left w:val="none" w:sz="0" w:space="0" w:color="auto"/>
            <w:bottom w:val="none" w:sz="0" w:space="0" w:color="auto"/>
            <w:right w:val="none" w:sz="0" w:space="0" w:color="auto"/>
          </w:divBdr>
          <w:divsChild>
            <w:div w:id="648023942">
              <w:marLeft w:val="0"/>
              <w:marRight w:val="0"/>
              <w:marTop w:val="0"/>
              <w:marBottom w:val="0"/>
              <w:divBdr>
                <w:top w:val="none" w:sz="0" w:space="0" w:color="auto"/>
                <w:left w:val="none" w:sz="0" w:space="0" w:color="auto"/>
                <w:bottom w:val="none" w:sz="0" w:space="0" w:color="auto"/>
                <w:right w:val="none" w:sz="0" w:space="0" w:color="auto"/>
              </w:divBdr>
            </w:div>
            <w:div w:id="495002623">
              <w:marLeft w:val="0"/>
              <w:marRight w:val="0"/>
              <w:marTop w:val="0"/>
              <w:marBottom w:val="0"/>
              <w:divBdr>
                <w:top w:val="none" w:sz="0" w:space="0" w:color="auto"/>
                <w:left w:val="none" w:sz="0" w:space="0" w:color="auto"/>
                <w:bottom w:val="none" w:sz="0" w:space="0" w:color="auto"/>
                <w:right w:val="none" w:sz="0" w:space="0" w:color="auto"/>
              </w:divBdr>
            </w:div>
            <w:div w:id="262420131">
              <w:marLeft w:val="0"/>
              <w:marRight w:val="0"/>
              <w:marTop w:val="0"/>
              <w:marBottom w:val="0"/>
              <w:divBdr>
                <w:top w:val="none" w:sz="0" w:space="0" w:color="auto"/>
                <w:left w:val="none" w:sz="0" w:space="0" w:color="auto"/>
                <w:bottom w:val="none" w:sz="0" w:space="0" w:color="auto"/>
                <w:right w:val="none" w:sz="0" w:space="0" w:color="auto"/>
              </w:divBdr>
            </w:div>
            <w:div w:id="816413420">
              <w:marLeft w:val="0"/>
              <w:marRight w:val="0"/>
              <w:marTop w:val="0"/>
              <w:marBottom w:val="0"/>
              <w:divBdr>
                <w:top w:val="none" w:sz="0" w:space="0" w:color="auto"/>
                <w:left w:val="none" w:sz="0" w:space="0" w:color="auto"/>
                <w:bottom w:val="none" w:sz="0" w:space="0" w:color="auto"/>
                <w:right w:val="none" w:sz="0" w:space="0" w:color="auto"/>
              </w:divBdr>
            </w:div>
            <w:div w:id="1308196833">
              <w:marLeft w:val="0"/>
              <w:marRight w:val="0"/>
              <w:marTop w:val="0"/>
              <w:marBottom w:val="0"/>
              <w:divBdr>
                <w:top w:val="none" w:sz="0" w:space="0" w:color="auto"/>
                <w:left w:val="none" w:sz="0" w:space="0" w:color="auto"/>
                <w:bottom w:val="none" w:sz="0" w:space="0" w:color="auto"/>
                <w:right w:val="none" w:sz="0" w:space="0" w:color="auto"/>
              </w:divBdr>
            </w:div>
          </w:divsChild>
        </w:div>
        <w:div w:id="247933993">
          <w:marLeft w:val="0"/>
          <w:marRight w:val="0"/>
          <w:marTop w:val="0"/>
          <w:marBottom w:val="120"/>
          <w:divBdr>
            <w:top w:val="none" w:sz="0" w:space="0" w:color="auto"/>
            <w:left w:val="none" w:sz="0" w:space="0" w:color="auto"/>
            <w:bottom w:val="none" w:sz="0" w:space="0" w:color="auto"/>
            <w:right w:val="none" w:sz="0" w:space="0" w:color="auto"/>
          </w:divBdr>
          <w:divsChild>
            <w:div w:id="1645814438">
              <w:marLeft w:val="0"/>
              <w:marRight w:val="0"/>
              <w:marTop w:val="0"/>
              <w:marBottom w:val="0"/>
              <w:divBdr>
                <w:top w:val="none" w:sz="0" w:space="0" w:color="auto"/>
                <w:left w:val="none" w:sz="0" w:space="0" w:color="auto"/>
                <w:bottom w:val="none" w:sz="0" w:space="0" w:color="auto"/>
                <w:right w:val="none" w:sz="0" w:space="0" w:color="auto"/>
              </w:divBdr>
            </w:div>
            <w:div w:id="1102645259">
              <w:marLeft w:val="0"/>
              <w:marRight w:val="0"/>
              <w:marTop w:val="0"/>
              <w:marBottom w:val="0"/>
              <w:divBdr>
                <w:top w:val="none" w:sz="0" w:space="0" w:color="auto"/>
                <w:left w:val="none" w:sz="0" w:space="0" w:color="auto"/>
                <w:bottom w:val="none" w:sz="0" w:space="0" w:color="auto"/>
                <w:right w:val="none" w:sz="0" w:space="0" w:color="auto"/>
              </w:divBdr>
            </w:div>
          </w:divsChild>
        </w:div>
        <w:div w:id="825513542">
          <w:marLeft w:val="0"/>
          <w:marRight w:val="0"/>
          <w:marTop w:val="75"/>
          <w:marBottom w:val="0"/>
          <w:divBdr>
            <w:top w:val="none" w:sz="0" w:space="0" w:color="auto"/>
            <w:left w:val="none" w:sz="0" w:space="0" w:color="auto"/>
            <w:bottom w:val="none" w:sz="0" w:space="0" w:color="auto"/>
            <w:right w:val="none" w:sz="0" w:space="0" w:color="auto"/>
          </w:divBdr>
        </w:div>
        <w:div w:id="1377117410">
          <w:marLeft w:val="0"/>
          <w:marRight w:val="0"/>
          <w:marTop w:val="225"/>
          <w:marBottom w:val="0"/>
          <w:divBdr>
            <w:top w:val="none" w:sz="0" w:space="0" w:color="auto"/>
            <w:left w:val="none" w:sz="0" w:space="0" w:color="auto"/>
            <w:bottom w:val="none" w:sz="0" w:space="0" w:color="auto"/>
            <w:right w:val="none" w:sz="0" w:space="0" w:color="auto"/>
          </w:divBdr>
        </w:div>
        <w:div w:id="658535887">
          <w:marLeft w:val="0"/>
          <w:marRight w:val="0"/>
          <w:marTop w:val="0"/>
          <w:marBottom w:val="120"/>
          <w:divBdr>
            <w:top w:val="none" w:sz="0" w:space="0" w:color="auto"/>
            <w:left w:val="none" w:sz="0" w:space="0" w:color="auto"/>
            <w:bottom w:val="none" w:sz="0" w:space="0" w:color="auto"/>
            <w:right w:val="none" w:sz="0" w:space="0" w:color="auto"/>
          </w:divBdr>
          <w:divsChild>
            <w:div w:id="239757303">
              <w:marLeft w:val="0"/>
              <w:marRight w:val="0"/>
              <w:marTop w:val="0"/>
              <w:marBottom w:val="0"/>
              <w:divBdr>
                <w:top w:val="none" w:sz="0" w:space="0" w:color="auto"/>
                <w:left w:val="none" w:sz="0" w:space="0" w:color="auto"/>
                <w:bottom w:val="none" w:sz="0" w:space="0" w:color="auto"/>
                <w:right w:val="none" w:sz="0" w:space="0" w:color="auto"/>
              </w:divBdr>
            </w:div>
            <w:div w:id="667370138">
              <w:marLeft w:val="0"/>
              <w:marRight w:val="0"/>
              <w:marTop w:val="0"/>
              <w:marBottom w:val="0"/>
              <w:divBdr>
                <w:top w:val="none" w:sz="0" w:space="0" w:color="auto"/>
                <w:left w:val="none" w:sz="0" w:space="0" w:color="auto"/>
                <w:bottom w:val="none" w:sz="0" w:space="0" w:color="auto"/>
                <w:right w:val="none" w:sz="0" w:space="0" w:color="auto"/>
              </w:divBdr>
            </w:div>
            <w:div w:id="957178457">
              <w:marLeft w:val="0"/>
              <w:marRight w:val="0"/>
              <w:marTop w:val="0"/>
              <w:marBottom w:val="0"/>
              <w:divBdr>
                <w:top w:val="none" w:sz="0" w:space="0" w:color="auto"/>
                <w:left w:val="none" w:sz="0" w:space="0" w:color="auto"/>
                <w:bottom w:val="none" w:sz="0" w:space="0" w:color="auto"/>
                <w:right w:val="none" w:sz="0" w:space="0" w:color="auto"/>
              </w:divBdr>
            </w:div>
          </w:divsChild>
        </w:div>
        <w:div w:id="805322008">
          <w:marLeft w:val="1080"/>
          <w:marRight w:val="0"/>
          <w:marTop w:val="0"/>
          <w:marBottom w:val="120"/>
          <w:divBdr>
            <w:top w:val="none" w:sz="0" w:space="0" w:color="auto"/>
            <w:left w:val="none" w:sz="0" w:space="0" w:color="auto"/>
            <w:bottom w:val="none" w:sz="0" w:space="0" w:color="auto"/>
            <w:right w:val="none" w:sz="0" w:space="0" w:color="auto"/>
          </w:divBdr>
        </w:div>
        <w:div w:id="2035839033">
          <w:marLeft w:val="1080"/>
          <w:marRight w:val="330"/>
          <w:marTop w:val="0"/>
          <w:marBottom w:val="150"/>
          <w:divBdr>
            <w:top w:val="none" w:sz="0" w:space="0" w:color="auto"/>
            <w:left w:val="single" w:sz="6" w:space="6" w:color="838383"/>
            <w:bottom w:val="none" w:sz="0" w:space="0" w:color="auto"/>
            <w:right w:val="none" w:sz="0" w:space="0" w:color="auto"/>
          </w:divBdr>
          <w:divsChild>
            <w:div w:id="1477914496">
              <w:marLeft w:val="0"/>
              <w:marRight w:val="0"/>
              <w:marTop w:val="0"/>
              <w:marBottom w:val="0"/>
              <w:divBdr>
                <w:top w:val="none" w:sz="0" w:space="0" w:color="auto"/>
                <w:left w:val="none" w:sz="0" w:space="0" w:color="auto"/>
                <w:bottom w:val="none" w:sz="0" w:space="0" w:color="auto"/>
                <w:right w:val="none" w:sz="0" w:space="0" w:color="auto"/>
              </w:divBdr>
            </w:div>
            <w:div w:id="1608343145">
              <w:marLeft w:val="0"/>
              <w:marRight w:val="0"/>
              <w:marTop w:val="0"/>
              <w:marBottom w:val="0"/>
              <w:divBdr>
                <w:top w:val="none" w:sz="0" w:space="0" w:color="auto"/>
                <w:left w:val="none" w:sz="0" w:space="0" w:color="auto"/>
                <w:bottom w:val="none" w:sz="0" w:space="0" w:color="auto"/>
                <w:right w:val="none" w:sz="0" w:space="0" w:color="auto"/>
              </w:divBdr>
            </w:div>
            <w:div w:id="1978608019">
              <w:marLeft w:val="0"/>
              <w:marRight w:val="0"/>
              <w:marTop w:val="0"/>
              <w:marBottom w:val="0"/>
              <w:divBdr>
                <w:top w:val="none" w:sz="0" w:space="0" w:color="auto"/>
                <w:left w:val="none" w:sz="0" w:space="0" w:color="auto"/>
                <w:bottom w:val="none" w:sz="0" w:space="0" w:color="auto"/>
                <w:right w:val="none" w:sz="0" w:space="0" w:color="auto"/>
              </w:divBdr>
            </w:div>
          </w:divsChild>
        </w:div>
        <w:div w:id="2140565936">
          <w:marLeft w:val="0"/>
          <w:marRight w:val="0"/>
          <w:marTop w:val="0"/>
          <w:marBottom w:val="120"/>
          <w:divBdr>
            <w:top w:val="none" w:sz="0" w:space="0" w:color="auto"/>
            <w:left w:val="none" w:sz="0" w:space="0" w:color="auto"/>
            <w:bottom w:val="none" w:sz="0" w:space="0" w:color="auto"/>
            <w:right w:val="none" w:sz="0" w:space="0" w:color="auto"/>
          </w:divBdr>
          <w:divsChild>
            <w:div w:id="1753548184">
              <w:marLeft w:val="0"/>
              <w:marRight w:val="0"/>
              <w:marTop w:val="0"/>
              <w:marBottom w:val="0"/>
              <w:divBdr>
                <w:top w:val="none" w:sz="0" w:space="0" w:color="auto"/>
                <w:left w:val="none" w:sz="0" w:space="0" w:color="auto"/>
                <w:bottom w:val="none" w:sz="0" w:space="0" w:color="auto"/>
                <w:right w:val="none" w:sz="0" w:space="0" w:color="auto"/>
              </w:divBdr>
            </w:div>
            <w:div w:id="736585423">
              <w:marLeft w:val="0"/>
              <w:marRight w:val="0"/>
              <w:marTop w:val="0"/>
              <w:marBottom w:val="0"/>
              <w:divBdr>
                <w:top w:val="none" w:sz="0" w:space="0" w:color="auto"/>
                <w:left w:val="none" w:sz="0" w:space="0" w:color="auto"/>
                <w:bottom w:val="none" w:sz="0" w:space="0" w:color="auto"/>
                <w:right w:val="none" w:sz="0" w:space="0" w:color="auto"/>
              </w:divBdr>
            </w:div>
            <w:div w:id="1289045538">
              <w:marLeft w:val="0"/>
              <w:marRight w:val="0"/>
              <w:marTop w:val="0"/>
              <w:marBottom w:val="0"/>
              <w:divBdr>
                <w:top w:val="none" w:sz="0" w:space="0" w:color="auto"/>
                <w:left w:val="none" w:sz="0" w:space="0" w:color="auto"/>
                <w:bottom w:val="none" w:sz="0" w:space="0" w:color="auto"/>
                <w:right w:val="none" w:sz="0" w:space="0" w:color="auto"/>
              </w:divBdr>
            </w:div>
            <w:div w:id="279991618">
              <w:marLeft w:val="0"/>
              <w:marRight w:val="0"/>
              <w:marTop w:val="0"/>
              <w:marBottom w:val="0"/>
              <w:divBdr>
                <w:top w:val="none" w:sz="0" w:space="0" w:color="auto"/>
                <w:left w:val="none" w:sz="0" w:space="0" w:color="auto"/>
                <w:bottom w:val="none" w:sz="0" w:space="0" w:color="auto"/>
                <w:right w:val="none" w:sz="0" w:space="0" w:color="auto"/>
              </w:divBdr>
            </w:div>
            <w:div w:id="1488596496">
              <w:marLeft w:val="0"/>
              <w:marRight w:val="0"/>
              <w:marTop w:val="0"/>
              <w:marBottom w:val="0"/>
              <w:divBdr>
                <w:top w:val="none" w:sz="0" w:space="0" w:color="auto"/>
                <w:left w:val="none" w:sz="0" w:space="0" w:color="auto"/>
                <w:bottom w:val="none" w:sz="0" w:space="0" w:color="auto"/>
                <w:right w:val="none" w:sz="0" w:space="0" w:color="auto"/>
              </w:divBdr>
            </w:div>
            <w:div w:id="726608421">
              <w:marLeft w:val="0"/>
              <w:marRight w:val="0"/>
              <w:marTop w:val="0"/>
              <w:marBottom w:val="0"/>
              <w:divBdr>
                <w:top w:val="none" w:sz="0" w:space="0" w:color="auto"/>
                <w:left w:val="none" w:sz="0" w:space="0" w:color="auto"/>
                <w:bottom w:val="none" w:sz="0" w:space="0" w:color="auto"/>
                <w:right w:val="none" w:sz="0" w:space="0" w:color="auto"/>
              </w:divBdr>
            </w:div>
            <w:div w:id="1488863450">
              <w:marLeft w:val="0"/>
              <w:marRight w:val="0"/>
              <w:marTop w:val="0"/>
              <w:marBottom w:val="0"/>
              <w:divBdr>
                <w:top w:val="none" w:sz="0" w:space="0" w:color="auto"/>
                <w:left w:val="none" w:sz="0" w:space="0" w:color="auto"/>
                <w:bottom w:val="none" w:sz="0" w:space="0" w:color="auto"/>
                <w:right w:val="none" w:sz="0" w:space="0" w:color="auto"/>
              </w:divBdr>
            </w:div>
          </w:divsChild>
        </w:div>
        <w:div w:id="1786778009">
          <w:marLeft w:val="0"/>
          <w:marRight w:val="0"/>
          <w:marTop w:val="0"/>
          <w:marBottom w:val="120"/>
          <w:divBdr>
            <w:top w:val="none" w:sz="0" w:space="0" w:color="auto"/>
            <w:left w:val="none" w:sz="0" w:space="0" w:color="auto"/>
            <w:bottom w:val="none" w:sz="0" w:space="0" w:color="auto"/>
            <w:right w:val="none" w:sz="0" w:space="0" w:color="auto"/>
          </w:divBdr>
          <w:divsChild>
            <w:div w:id="126895552">
              <w:marLeft w:val="0"/>
              <w:marRight w:val="0"/>
              <w:marTop w:val="0"/>
              <w:marBottom w:val="0"/>
              <w:divBdr>
                <w:top w:val="none" w:sz="0" w:space="0" w:color="auto"/>
                <w:left w:val="none" w:sz="0" w:space="0" w:color="auto"/>
                <w:bottom w:val="none" w:sz="0" w:space="0" w:color="auto"/>
                <w:right w:val="none" w:sz="0" w:space="0" w:color="auto"/>
              </w:divBdr>
            </w:div>
            <w:div w:id="1899127837">
              <w:marLeft w:val="0"/>
              <w:marRight w:val="0"/>
              <w:marTop w:val="0"/>
              <w:marBottom w:val="0"/>
              <w:divBdr>
                <w:top w:val="none" w:sz="0" w:space="0" w:color="auto"/>
                <w:left w:val="none" w:sz="0" w:space="0" w:color="auto"/>
                <w:bottom w:val="none" w:sz="0" w:space="0" w:color="auto"/>
                <w:right w:val="none" w:sz="0" w:space="0" w:color="auto"/>
              </w:divBdr>
            </w:div>
            <w:div w:id="1350448809">
              <w:marLeft w:val="0"/>
              <w:marRight w:val="0"/>
              <w:marTop w:val="0"/>
              <w:marBottom w:val="0"/>
              <w:divBdr>
                <w:top w:val="none" w:sz="0" w:space="0" w:color="auto"/>
                <w:left w:val="none" w:sz="0" w:space="0" w:color="auto"/>
                <w:bottom w:val="none" w:sz="0" w:space="0" w:color="auto"/>
                <w:right w:val="none" w:sz="0" w:space="0" w:color="auto"/>
              </w:divBdr>
            </w:div>
            <w:div w:id="183904656">
              <w:marLeft w:val="0"/>
              <w:marRight w:val="0"/>
              <w:marTop w:val="0"/>
              <w:marBottom w:val="0"/>
              <w:divBdr>
                <w:top w:val="none" w:sz="0" w:space="0" w:color="auto"/>
                <w:left w:val="none" w:sz="0" w:space="0" w:color="auto"/>
                <w:bottom w:val="none" w:sz="0" w:space="0" w:color="auto"/>
                <w:right w:val="none" w:sz="0" w:space="0" w:color="auto"/>
              </w:divBdr>
            </w:div>
            <w:div w:id="380058268">
              <w:marLeft w:val="0"/>
              <w:marRight w:val="0"/>
              <w:marTop w:val="0"/>
              <w:marBottom w:val="0"/>
              <w:divBdr>
                <w:top w:val="none" w:sz="0" w:space="0" w:color="auto"/>
                <w:left w:val="none" w:sz="0" w:space="0" w:color="auto"/>
                <w:bottom w:val="none" w:sz="0" w:space="0" w:color="auto"/>
                <w:right w:val="none" w:sz="0" w:space="0" w:color="auto"/>
              </w:divBdr>
            </w:div>
            <w:div w:id="210771971">
              <w:marLeft w:val="0"/>
              <w:marRight w:val="0"/>
              <w:marTop w:val="0"/>
              <w:marBottom w:val="0"/>
              <w:divBdr>
                <w:top w:val="none" w:sz="0" w:space="0" w:color="auto"/>
                <w:left w:val="none" w:sz="0" w:space="0" w:color="auto"/>
                <w:bottom w:val="none" w:sz="0" w:space="0" w:color="auto"/>
                <w:right w:val="none" w:sz="0" w:space="0" w:color="auto"/>
              </w:divBdr>
            </w:div>
            <w:div w:id="809135443">
              <w:marLeft w:val="0"/>
              <w:marRight w:val="0"/>
              <w:marTop w:val="0"/>
              <w:marBottom w:val="0"/>
              <w:divBdr>
                <w:top w:val="none" w:sz="0" w:space="0" w:color="auto"/>
                <w:left w:val="none" w:sz="0" w:space="0" w:color="auto"/>
                <w:bottom w:val="none" w:sz="0" w:space="0" w:color="auto"/>
                <w:right w:val="none" w:sz="0" w:space="0" w:color="auto"/>
              </w:divBdr>
            </w:div>
            <w:div w:id="747459608">
              <w:marLeft w:val="0"/>
              <w:marRight w:val="0"/>
              <w:marTop w:val="0"/>
              <w:marBottom w:val="0"/>
              <w:divBdr>
                <w:top w:val="none" w:sz="0" w:space="0" w:color="auto"/>
                <w:left w:val="none" w:sz="0" w:space="0" w:color="auto"/>
                <w:bottom w:val="none" w:sz="0" w:space="0" w:color="auto"/>
                <w:right w:val="none" w:sz="0" w:space="0" w:color="auto"/>
              </w:divBdr>
            </w:div>
            <w:div w:id="1038310803">
              <w:marLeft w:val="0"/>
              <w:marRight w:val="0"/>
              <w:marTop w:val="0"/>
              <w:marBottom w:val="0"/>
              <w:divBdr>
                <w:top w:val="none" w:sz="0" w:space="0" w:color="auto"/>
                <w:left w:val="none" w:sz="0" w:space="0" w:color="auto"/>
                <w:bottom w:val="none" w:sz="0" w:space="0" w:color="auto"/>
                <w:right w:val="none" w:sz="0" w:space="0" w:color="auto"/>
              </w:divBdr>
            </w:div>
            <w:div w:id="1887520766">
              <w:marLeft w:val="0"/>
              <w:marRight w:val="0"/>
              <w:marTop w:val="0"/>
              <w:marBottom w:val="0"/>
              <w:divBdr>
                <w:top w:val="none" w:sz="0" w:space="0" w:color="auto"/>
                <w:left w:val="none" w:sz="0" w:space="0" w:color="auto"/>
                <w:bottom w:val="none" w:sz="0" w:space="0" w:color="auto"/>
                <w:right w:val="none" w:sz="0" w:space="0" w:color="auto"/>
              </w:divBdr>
            </w:div>
            <w:div w:id="2128429853">
              <w:marLeft w:val="0"/>
              <w:marRight w:val="0"/>
              <w:marTop w:val="0"/>
              <w:marBottom w:val="0"/>
              <w:divBdr>
                <w:top w:val="none" w:sz="0" w:space="0" w:color="auto"/>
                <w:left w:val="none" w:sz="0" w:space="0" w:color="auto"/>
                <w:bottom w:val="none" w:sz="0" w:space="0" w:color="auto"/>
                <w:right w:val="none" w:sz="0" w:space="0" w:color="auto"/>
              </w:divBdr>
            </w:div>
            <w:div w:id="1436511348">
              <w:marLeft w:val="0"/>
              <w:marRight w:val="0"/>
              <w:marTop w:val="0"/>
              <w:marBottom w:val="0"/>
              <w:divBdr>
                <w:top w:val="none" w:sz="0" w:space="0" w:color="auto"/>
                <w:left w:val="none" w:sz="0" w:space="0" w:color="auto"/>
                <w:bottom w:val="none" w:sz="0" w:space="0" w:color="auto"/>
                <w:right w:val="none" w:sz="0" w:space="0" w:color="auto"/>
              </w:divBdr>
            </w:div>
            <w:div w:id="887108677">
              <w:marLeft w:val="0"/>
              <w:marRight w:val="0"/>
              <w:marTop w:val="0"/>
              <w:marBottom w:val="0"/>
              <w:divBdr>
                <w:top w:val="none" w:sz="0" w:space="0" w:color="auto"/>
                <w:left w:val="none" w:sz="0" w:space="0" w:color="auto"/>
                <w:bottom w:val="none" w:sz="0" w:space="0" w:color="auto"/>
                <w:right w:val="none" w:sz="0" w:space="0" w:color="auto"/>
              </w:divBdr>
            </w:div>
            <w:div w:id="1107188955">
              <w:marLeft w:val="0"/>
              <w:marRight w:val="0"/>
              <w:marTop w:val="0"/>
              <w:marBottom w:val="0"/>
              <w:divBdr>
                <w:top w:val="none" w:sz="0" w:space="0" w:color="auto"/>
                <w:left w:val="none" w:sz="0" w:space="0" w:color="auto"/>
                <w:bottom w:val="none" w:sz="0" w:space="0" w:color="auto"/>
                <w:right w:val="none" w:sz="0" w:space="0" w:color="auto"/>
              </w:divBdr>
            </w:div>
            <w:div w:id="1738823475">
              <w:marLeft w:val="0"/>
              <w:marRight w:val="0"/>
              <w:marTop w:val="0"/>
              <w:marBottom w:val="0"/>
              <w:divBdr>
                <w:top w:val="none" w:sz="0" w:space="0" w:color="auto"/>
                <w:left w:val="none" w:sz="0" w:space="0" w:color="auto"/>
                <w:bottom w:val="none" w:sz="0" w:space="0" w:color="auto"/>
                <w:right w:val="none" w:sz="0" w:space="0" w:color="auto"/>
              </w:divBdr>
            </w:div>
            <w:div w:id="1736971074">
              <w:marLeft w:val="0"/>
              <w:marRight w:val="0"/>
              <w:marTop w:val="0"/>
              <w:marBottom w:val="0"/>
              <w:divBdr>
                <w:top w:val="none" w:sz="0" w:space="0" w:color="auto"/>
                <w:left w:val="none" w:sz="0" w:space="0" w:color="auto"/>
                <w:bottom w:val="none" w:sz="0" w:space="0" w:color="auto"/>
                <w:right w:val="none" w:sz="0" w:space="0" w:color="auto"/>
              </w:divBdr>
            </w:div>
          </w:divsChild>
        </w:div>
        <w:div w:id="1213689199">
          <w:marLeft w:val="0"/>
          <w:marRight w:val="0"/>
          <w:marTop w:val="0"/>
          <w:marBottom w:val="120"/>
          <w:divBdr>
            <w:top w:val="none" w:sz="0" w:space="0" w:color="auto"/>
            <w:left w:val="none" w:sz="0" w:space="0" w:color="auto"/>
            <w:bottom w:val="none" w:sz="0" w:space="0" w:color="auto"/>
            <w:right w:val="none" w:sz="0" w:space="0" w:color="auto"/>
          </w:divBdr>
          <w:divsChild>
            <w:div w:id="785082331">
              <w:marLeft w:val="0"/>
              <w:marRight w:val="0"/>
              <w:marTop w:val="0"/>
              <w:marBottom w:val="0"/>
              <w:divBdr>
                <w:top w:val="none" w:sz="0" w:space="0" w:color="auto"/>
                <w:left w:val="none" w:sz="0" w:space="0" w:color="auto"/>
                <w:bottom w:val="none" w:sz="0" w:space="0" w:color="auto"/>
                <w:right w:val="none" w:sz="0" w:space="0" w:color="auto"/>
              </w:divBdr>
            </w:div>
            <w:div w:id="1642536053">
              <w:marLeft w:val="0"/>
              <w:marRight w:val="0"/>
              <w:marTop w:val="0"/>
              <w:marBottom w:val="0"/>
              <w:divBdr>
                <w:top w:val="none" w:sz="0" w:space="0" w:color="auto"/>
                <w:left w:val="none" w:sz="0" w:space="0" w:color="auto"/>
                <w:bottom w:val="none" w:sz="0" w:space="0" w:color="auto"/>
                <w:right w:val="none" w:sz="0" w:space="0" w:color="auto"/>
              </w:divBdr>
            </w:div>
            <w:div w:id="1340163018">
              <w:marLeft w:val="0"/>
              <w:marRight w:val="0"/>
              <w:marTop w:val="0"/>
              <w:marBottom w:val="0"/>
              <w:divBdr>
                <w:top w:val="none" w:sz="0" w:space="0" w:color="auto"/>
                <w:left w:val="none" w:sz="0" w:space="0" w:color="auto"/>
                <w:bottom w:val="none" w:sz="0" w:space="0" w:color="auto"/>
                <w:right w:val="none" w:sz="0" w:space="0" w:color="auto"/>
              </w:divBdr>
            </w:div>
          </w:divsChild>
        </w:div>
        <w:div w:id="1870873995">
          <w:marLeft w:val="1080"/>
          <w:marRight w:val="0"/>
          <w:marTop w:val="0"/>
          <w:marBottom w:val="120"/>
          <w:divBdr>
            <w:top w:val="none" w:sz="0" w:space="0" w:color="auto"/>
            <w:left w:val="none" w:sz="0" w:space="0" w:color="auto"/>
            <w:bottom w:val="none" w:sz="0" w:space="0" w:color="auto"/>
            <w:right w:val="none" w:sz="0" w:space="0" w:color="auto"/>
          </w:divBdr>
        </w:div>
        <w:div w:id="390886710">
          <w:marLeft w:val="1080"/>
          <w:marRight w:val="330"/>
          <w:marTop w:val="0"/>
          <w:marBottom w:val="150"/>
          <w:divBdr>
            <w:top w:val="none" w:sz="0" w:space="0" w:color="auto"/>
            <w:left w:val="single" w:sz="6" w:space="6" w:color="838383"/>
            <w:bottom w:val="none" w:sz="0" w:space="0" w:color="auto"/>
            <w:right w:val="none" w:sz="0" w:space="0" w:color="auto"/>
          </w:divBdr>
          <w:divsChild>
            <w:div w:id="2016881088">
              <w:marLeft w:val="0"/>
              <w:marRight w:val="0"/>
              <w:marTop w:val="0"/>
              <w:marBottom w:val="0"/>
              <w:divBdr>
                <w:top w:val="none" w:sz="0" w:space="0" w:color="auto"/>
                <w:left w:val="none" w:sz="0" w:space="0" w:color="auto"/>
                <w:bottom w:val="none" w:sz="0" w:space="0" w:color="auto"/>
                <w:right w:val="none" w:sz="0" w:space="0" w:color="auto"/>
              </w:divBdr>
            </w:div>
            <w:div w:id="919480724">
              <w:marLeft w:val="0"/>
              <w:marRight w:val="0"/>
              <w:marTop w:val="0"/>
              <w:marBottom w:val="0"/>
              <w:divBdr>
                <w:top w:val="none" w:sz="0" w:space="0" w:color="auto"/>
                <w:left w:val="none" w:sz="0" w:space="0" w:color="auto"/>
                <w:bottom w:val="none" w:sz="0" w:space="0" w:color="auto"/>
                <w:right w:val="none" w:sz="0" w:space="0" w:color="auto"/>
              </w:divBdr>
            </w:div>
          </w:divsChild>
        </w:div>
        <w:div w:id="682434509">
          <w:marLeft w:val="0"/>
          <w:marRight w:val="0"/>
          <w:marTop w:val="0"/>
          <w:marBottom w:val="120"/>
          <w:divBdr>
            <w:top w:val="none" w:sz="0" w:space="0" w:color="auto"/>
            <w:left w:val="none" w:sz="0" w:space="0" w:color="auto"/>
            <w:bottom w:val="none" w:sz="0" w:space="0" w:color="auto"/>
            <w:right w:val="none" w:sz="0" w:space="0" w:color="auto"/>
          </w:divBdr>
          <w:divsChild>
            <w:div w:id="858009611">
              <w:marLeft w:val="0"/>
              <w:marRight w:val="0"/>
              <w:marTop w:val="0"/>
              <w:marBottom w:val="0"/>
              <w:divBdr>
                <w:top w:val="none" w:sz="0" w:space="0" w:color="auto"/>
                <w:left w:val="none" w:sz="0" w:space="0" w:color="auto"/>
                <w:bottom w:val="none" w:sz="0" w:space="0" w:color="auto"/>
                <w:right w:val="none" w:sz="0" w:space="0" w:color="auto"/>
              </w:divBdr>
            </w:div>
          </w:divsChild>
        </w:div>
        <w:div w:id="392581424">
          <w:marLeft w:val="0"/>
          <w:marRight w:val="0"/>
          <w:marTop w:val="0"/>
          <w:marBottom w:val="120"/>
          <w:divBdr>
            <w:top w:val="none" w:sz="0" w:space="0" w:color="auto"/>
            <w:left w:val="none" w:sz="0" w:space="0" w:color="auto"/>
            <w:bottom w:val="none" w:sz="0" w:space="0" w:color="auto"/>
            <w:right w:val="none" w:sz="0" w:space="0" w:color="auto"/>
          </w:divBdr>
          <w:divsChild>
            <w:div w:id="268704927">
              <w:marLeft w:val="0"/>
              <w:marRight w:val="0"/>
              <w:marTop w:val="0"/>
              <w:marBottom w:val="0"/>
              <w:divBdr>
                <w:top w:val="none" w:sz="0" w:space="0" w:color="auto"/>
                <w:left w:val="none" w:sz="0" w:space="0" w:color="auto"/>
                <w:bottom w:val="none" w:sz="0" w:space="0" w:color="auto"/>
                <w:right w:val="none" w:sz="0" w:space="0" w:color="auto"/>
              </w:divBdr>
            </w:div>
          </w:divsChild>
        </w:div>
        <w:div w:id="928582682">
          <w:marLeft w:val="0"/>
          <w:marRight w:val="0"/>
          <w:marTop w:val="225"/>
          <w:marBottom w:val="0"/>
          <w:divBdr>
            <w:top w:val="none" w:sz="0" w:space="0" w:color="auto"/>
            <w:left w:val="none" w:sz="0" w:space="0" w:color="auto"/>
            <w:bottom w:val="none" w:sz="0" w:space="0" w:color="auto"/>
            <w:right w:val="none" w:sz="0" w:space="0" w:color="auto"/>
          </w:divBdr>
        </w:div>
        <w:div w:id="1350836654">
          <w:marLeft w:val="0"/>
          <w:marRight w:val="0"/>
          <w:marTop w:val="0"/>
          <w:marBottom w:val="120"/>
          <w:divBdr>
            <w:top w:val="none" w:sz="0" w:space="0" w:color="auto"/>
            <w:left w:val="none" w:sz="0" w:space="0" w:color="auto"/>
            <w:bottom w:val="none" w:sz="0" w:space="0" w:color="auto"/>
            <w:right w:val="none" w:sz="0" w:space="0" w:color="auto"/>
          </w:divBdr>
          <w:divsChild>
            <w:div w:id="1169712995">
              <w:marLeft w:val="0"/>
              <w:marRight w:val="0"/>
              <w:marTop w:val="0"/>
              <w:marBottom w:val="0"/>
              <w:divBdr>
                <w:top w:val="none" w:sz="0" w:space="0" w:color="auto"/>
                <w:left w:val="none" w:sz="0" w:space="0" w:color="auto"/>
                <w:bottom w:val="none" w:sz="0" w:space="0" w:color="auto"/>
                <w:right w:val="none" w:sz="0" w:space="0" w:color="auto"/>
              </w:divBdr>
            </w:div>
            <w:div w:id="1669089296">
              <w:marLeft w:val="0"/>
              <w:marRight w:val="0"/>
              <w:marTop w:val="0"/>
              <w:marBottom w:val="0"/>
              <w:divBdr>
                <w:top w:val="none" w:sz="0" w:space="0" w:color="auto"/>
                <w:left w:val="none" w:sz="0" w:space="0" w:color="auto"/>
                <w:bottom w:val="none" w:sz="0" w:space="0" w:color="auto"/>
                <w:right w:val="none" w:sz="0" w:space="0" w:color="auto"/>
              </w:divBdr>
            </w:div>
            <w:div w:id="622274794">
              <w:marLeft w:val="0"/>
              <w:marRight w:val="0"/>
              <w:marTop w:val="0"/>
              <w:marBottom w:val="0"/>
              <w:divBdr>
                <w:top w:val="none" w:sz="0" w:space="0" w:color="auto"/>
                <w:left w:val="none" w:sz="0" w:space="0" w:color="auto"/>
                <w:bottom w:val="none" w:sz="0" w:space="0" w:color="auto"/>
                <w:right w:val="none" w:sz="0" w:space="0" w:color="auto"/>
              </w:divBdr>
            </w:div>
            <w:div w:id="639727159">
              <w:marLeft w:val="0"/>
              <w:marRight w:val="0"/>
              <w:marTop w:val="0"/>
              <w:marBottom w:val="0"/>
              <w:divBdr>
                <w:top w:val="none" w:sz="0" w:space="0" w:color="auto"/>
                <w:left w:val="none" w:sz="0" w:space="0" w:color="auto"/>
                <w:bottom w:val="none" w:sz="0" w:space="0" w:color="auto"/>
                <w:right w:val="none" w:sz="0" w:space="0" w:color="auto"/>
              </w:divBdr>
            </w:div>
          </w:divsChild>
        </w:div>
        <w:div w:id="883449057">
          <w:marLeft w:val="1080"/>
          <w:marRight w:val="0"/>
          <w:marTop w:val="0"/>
          <w:marBottom w:val="120"/>
          <w:divBdr>
            <w:top w:val="none" w:sz="0" w:space="0" w:color="auto"/>
            <w:left w:val="none" w:sz="0" w:space="0" w:color="auto"/>
            <w:bottom w:val="none" w:sz="0" w:space="0" w:color="auto"/>
            <w:right w:val="none" w:sz="0" w:space="0" w:color="auto"/>
          </w:divBdr>
        </w:div>
        <w:div w:id="138158216">
          <w:marLeft w:val="1080"/>
          <w:marRight w:val="330"/>
          <w:marTop w:val="0"/>
          <w:marBottom w:val="150"/>
          <w:divBdr>
            <w:top w:val="none" w:sz="0" w:space="0" w:color="auto"/>
            <w:left w:val="single" w:sz="6" w:space="6" w:color="838383"/>
            <w:bottom w:val="none" w:sz="0" w:space="0" w:color="auto"/>
            <w:right w:val="none" w:sz="0" w:space="0" w:color="auto"/>
          </w:divBdr>
          <w:divsChild>
            <w:div w:id="1068652622">
              <w:marLeft w:val="0"/>
              <w:marRight w:val="0"/>
              <w:marTop w:val="0"/>
              <w:marBottom w:val="0"/>
              <w:divBdr>
                <w:top w:val="none" w:sz="0" w:space="0" w:color="auto"/>
                <w:left w:val="none" w:sz="0" w:space="0" w:color="auto"/>
                <w:bottom w:val="none" w:sz="0" w:space="0" w:color="auto"/>
                <w:right w:val="none" w:sz="0" w:space="0" w:color="auto"/>
              </w:divBdr>
            </w:div>
            <w:div w:id="1456022563">
              <w:marLeft w:val="0"/>
              <w:marRight w:val="0"/>
              <w:marTop w:val="0"/>
              <w:marBottom w:val="0"/>
              <w:divBdr>
                <w:top w:val="none" w:sz="0" w:space="0" w:color="auto"/>
                <w:left w:val="none" w:sz="0" w:space="0" w:color="auto"/>
                <w:bottom w:val="none" w:sz="0" w:space="0" w:color="auto"/>
                <w:right w:val="none" w:sz="0" w:space="0" w:color="auto"/>
              </w:divBdr>
            </w:div>
            <w:div w:id="1495679481">
              <w:marLeft w:val="0"/>
              <w:marRight w:val="0"/>
              <w:marTop w:val="0"/>
              <w:marBottom w:val="0"/>
              <w:divBdr>
                <w:top w:val="none" w:sz="0" w:space="0" w:color="auto"/>
                <w:left w:val="none" w:sz="0" w:space="0" w:color="auto"/>
                <w:bottom w:val="none" w:sz="0" w:space="0" w:color="auto"/>
                <w:right w:val="none" w:sz="0" w:space="0" w:color="auto"/>
              </w:divBdr>
            </w:div>
            <w:div w:id="43723759">
              <w:marLeft w:val="0"/>
              <w:marRight w:val="0"/>
              <w:marTop w:val="0"/>
              <w:marBottom w:val="0"/>
              <w:divBdr>
                <w:top w:val="none" w:sz="0" w:space="0" w:color="auto"/>
                <w:left w:val="none" w:sz="0" w:space="0" w:color="auto"/>
                <w:bottom w:val="none" w:sz="0" w:space="0" w:color="auto"/>
                <w:right w:val="none" w:sz="0" w:space="0" w:color="auto"/>
              </w:divBdr>
            </w:div>
          </w:divsChild>
        </w:div>
        <w:div w:id="728768877">
          <w:marLeft w:val="0"/>
          <w:marRight w:val="0"/>
          <w:marTop w:val="0"/>
          <w:marBottom w:val="120"/>
          <w:divBdr>
            <w:top w:val="none" w:sz="0" w:space="0" w:color="auto"/>
            <w:left w:val="none" w:sz="0" w:space="0" w:color="auto"/>
            <w:bottom w:val="none" w:sz="0" w:space="0" w:color="auto"/>
            <w:right w:val="none" w:sz="0" w:space="0" w:color="auto"/>
          </w:divBdr>
          <w:divsChild>
            <w:div w:id="107505103">
              <w:marLeft w:val="0"/>
              <w:marRight w:val="0"/>
              <w:marTop w:val="0"/>
              <w:marBottom w:val="0"/>
              <w:divBdr>
                <w:top w:val="none" w:sz="0" w:space="0" w:color="auto"/>
                <w:left w:val="none" w:sz="0" w:space="0" w:color="auto"/>
                <w:bottom w:val="none" w:sz="0" w:space="0" w:color="auto"/>
                <w:right w:val="none" w:sz="0" w:space="0" w:color="auto"/>
              </w:divBdr>
            </w:div>
            <w:div w:id="1873109312">
              <w:marLeft w:val="0"/>
              <w:marRight w:val="0"/>
              <w:marTop w:val="0"/>
              <w:marBottom w:val="0"/>
              <w:divBdr>
                <w:top w:val="none" w:sz="0" w:space="0" w:color="auto"/>
                <w:left w:val="none" w:sz="0" w:space="0" w:color="auto"/>
                <w:bottom w:val="none" w:sz="0" w:space="0" w:color="auto"/>
                <w:right w:val="none" w:sz="0" w:space="0" w:color="auto"/>
              </w:divBdr>
            </w:div>
            <w:div w:id="1910534738">
              <w:marLeft w:val="0"/>
              <w:marRight w:val="0"/>
              <w:marTop w:val="0"/>
              <w:marBottom w:val="0"/>
              <w:divBdr>
                <w:top w:val="none" w:sz="0" w:space="0" w:color="auto"/>
                <w:left w:val="none" w:sz="0" w:space="0" w:color="auto"/>
                <w:bottom w:val="none" w:sz="0" w:space="0" w:color="auto"/>
                <w:right w:val="none" w:sz="0" w:space="0" w:color="auto"/>
              </w:divBdr>
            </w:div>
            <w:div w:id="1401293993">
              <w:marLeft w:val="0"/>
              <w:marRight w:val="0"/>
              <w:marTop w:val="0"/>
              <w:marBottom w:val="0"/>
              <w:divBdr>
                <w:top w:val="none" w:sz="0" w:space="0" w:color="auto"/>
                <w:left w:val="none" w:sz="0" w:space="0" w:color="auto"/>
                <w:bottom w:val="none" w:sz="0" w:space="0" w:color="auto"/>
                <w:right w:val="none" w:sz="0" w:space="0" w:color="auto"/>
              </w:divBdr>
            </w:div>
            <w:div w:id="1067797365">
              <w:marLeft w:val="0"/>
              <w:marRight w:val="0"/>
              <w:marTop w:val="0"/>
              <w:marBottom w:val="0"/>
              <w:divBdr>
                <w:top w:val="none" w:sz="0" w:space="0" w:color="auto"/>
                <w:left w:val="none" w:sz="0" w:space="0" w:color="auto"/>
                <w:bottom w:val="none" w:sz="0" w:space="0" w:color="auto"/>
                <w:right w:val="none" w:sz="0" w:space="0" w:color="auto"/>
              </w:divBdr>
            </w:div>
            <w:div w:id="1807317223">
              <w:marLeft w:val="0"/>
              <w:marRight w:val="0"/>
              <w:marTop w:val="0"/>
              <w:marBottom w:val="0"/>
              <w:divBdr>
                <w:top w:val="none" w:sz="0" w:space="0" w:color="auto"/>
                <w:left w:val="none" w:sz="0" w:space="0" w:color="auto"/>
                <w:bottom w:val="none" w:sz="0" w:space="0" w:color="auto"/>
                <w:right w:val="none" w:sz="0" w:space="0" w:color="auto"/>
              </w:divBdr>
            </w:div>
            <w:div w:id="1643804723">
              <w:marLeft w:val="0"/>
              <w:marRight w:val="0"/>
              <w:marTop w:val="0"/>
              <w:marBottom w:val="0"/>
              <w:divBdr>
                <w:top w:val="none" w:sz="0" w:space="0" w:color="auto"/>
                <w:left w:val="none" w:sz="0" w:space="0" w:color="auto"/>
                <w:bottom w:val="none" w:sz="0" w:space="0" w:color="auto"/>
                <w:right w:val="none" w:sz="0" w:space="0" w:color="auto"/>
              </w:divBdr>
            </w:div>
            <w:div w:id="1643149839">
              <w:marLeft w:val="0"/>
              <w:marRight w:val="0"/>
              <w:marTop w:val="0"/>
              <w:marBottom w:val="0"/>
              <w:divBdr>
                <w:top w:val="none" w:sz="0" w:space="0" w:color="auto"/>
                <w:left w:val="none" w:sz="0" w:space="0" w:color="auto"/>
                <w:bottom w:val="none" w:sz="0" w:space="0" w:color="auto"/>
                <w:right w:val="none" w:sz="0" w:space="0" w:color="auto"/>
              </w:divBdr>
            </w:div>
          </w:divsChild>
        </w:div>
        <w:div w:id="1729186655">
          <w:marLeft w:val="1080"/>
          <w:marRight w:val="0"/>
          <w:marTop w:val="0"/>
          <w:marBottom w:val="120"/>
          <w:divBdr>
            <w:top w:val="none" w:sz="0" w:space="0" w:color="auto"/>
            <w:left w:val="none" w:sz="0" w:space="0" w:color="auto"/>
            <w:bottom w:val="none" w:sz="0" w:space="0" w:color="auto"/>
            <w:right w:val="none" w:sz="0" w:space="0" w:color="auto"/>
          </w:divBdr>
        </w:div>
        <w:div w:id="1014765563">
          <w:marLeft w:val="1080"/>
          <w:marRight w:val="330"/>
          <w:marTop w:val="0"/>
          <w:marBottom w:val="150"/>
          <w:divBdr>
            <w:top w:val="none" w:sz="0" w:space="0" w:color="auto"/>
            <w:left w:val="single" w:sz="6" w:space="6" w:color="838383"/>
            <w:bottom w:val="none" w:sz="0" w:space="0" w:color="auto"/>
            <w:right w:val="none" w:sz="0" w:space="0" w:color="auto"/>
          </w:divBdr>
          <w:divsChild>
            <w:div w:id="358553712">
              <w:marLeft w:val="0"/>
              <w:marRight w:val="0"/>
              <w:marTop w:val="0"/>
              <w:marBottom w:val="0"/>
              <w:divBdr>
                <w:top w:val="none" w:sz="0" w:space="0" w:color="auto"/>
                <w:left w:val="none" w:sz="0" w:space="0" w:color="auto"/>
                <w:bottom w:val="none" w:sz="0" w:space="0" w:color="auto"/>
                <w:right w:val="none" w:sz="0" w:space="0" w:color="auto"/>
              </w:divBdr>
            </w:div>
            <w:div w:id="453988528">
              <w:marLeft w:val="0"/>
              <w:marRight w:val="0"/>
              <w:marTop w:val="0"/>
              <w:marBottom w:val="0"/>
              <w:divBdr>
                <w:top w:val="none" w:sz="0" w:space="0" w:color="auto"/>
                <w:left w:val="none" w:sz="0" w:space="0" w:color="auto"/>
                <w:bottom w:val="none" w:sz="0" w:space="0" w:color="auto"/>
                <w:right w:val="none" w:sz="0" w:space="0" w:color="auto"/>
              </w:divBdr>
            </w:div>
            <w:div w:id="376055859">
              <w:marLeft w:val="0"/>
              <w:marRight w:val="0"/>
              <w:marTop w:val="0"/>
              <w:marBottom w:val="0"/>
              <w:divBdr>
                <w:top w:val="none" w:sz="0" w:space="0" w:color="auto"/>
                <w:left w:val="none" w:sz="0" w:space="0" w:color="auto"/>
                <w:bottom w:val="none" w:sz="0" w:space="0" w:color="auto"/>
                <w:right w:val="none" w:sz="0" w:space="0" w:color="auto"/>
              </w:divBdr>
            </w:div>
            <w:div w:id="1164277377">
              <w:marLeft w:val="0"/>
              <w:marRight w:val="0"/>
              <w:marTop w:val="0"/>
              <w:marBottom w:val="0"/>
              <w:divBdr>
                <w:top w:val="none" w:sz="0" w:space="0" w:color="auto"/>
                <w:left w:val="none" w:sz="0" w:space="0" w:color="auto"/>
                <w:bottom w:val="none" w:sz="0" w:space="0" w:color="auto"/>
                <w:right w:val="none" w:sz="0" w:space="0" w:color="auto"/>
              </w:divBdr>
            </w:div>
            <w:div w:id="1487548960">
              <w:marLeft w:val="0"/>
              <w:marRight w:val="0"/>
              <w:marTop w:val="0"/>
              <w:marBottom w:val="0"/>
              <w:divBdr>
                <w:top w:val="none" w:sz="0" w:space="0" w:color="auto"/>
                <w:left w:val="none" w:sz="0" w:space="0" w:color="auto"/>
                <w:bottom w:val="none" w:sz="0" w:space="0" w:color="auto"/>
                <w:right w:val="none" w:sz="0" w:space="0" w:color="auto"/>
              </w:divBdr>
            </w:div>
            <w:div w:id="517742828">
              <w:marLeft w:val="0"/>
              <w:marRight w:val="0"/>
              <w:marTop w:val="0"/>
              <w:marBottom w:val="0"/>
              <w:divBdr>
                <w:top w:val="none" w:sz="0" w:space="0" w:color="auto"/>
                <w:left w:val="none" w:sz="0" w:space="0" w:color="auto"/>
                <w:bottom w:val="none" w:sz="0" w:space="0" w:color="auto"/>
                <w:right w:val="none" w:sz="0" w:space="0" w:color="auto"/>
              </w:divBdr>
            </w:div>
            <w:div w:id="320275049">
              <w:marLeft w:val="0"/>
              <w:marRight w:val="0"/>
              <w:marTop w:val="0"/>
              <w:marBottom w:val="0"/>
              <w:divBdr>
                <w:top w:val="none" w:sz="0" w:space="0" w:color="auto"/>
                <w:left w:val="none" w:sz="0" w:space="0" w:color="auto"/>
                <w:bottom w:val="none" w:sz="0" w:space="0" w:color="auto"/>
                <w:right w:val="none" w:sz="0" w:space="0" w:color="auto"/>
              </w:divBdr>
            </w:div>
            <w:div w:id="2023429303">
              <w:marLeft w:val="0"/>
              <w:marRight w:val="0"/>
              <w:marTop w:val="0"/>
              <w:marBottom w:val="0"/>
              <w:divBdr>
                <w:top w:val="none" w:sz="0" w:space="0" w:color="auto"/>
                <w:left w:val="none" w:sz="0" w:space="0" w:color="auto"/>
                <w:bottom w:val="none" w:sz="0" w:space="0" w:color="auto"/>
                <w:right w:val="none" w:sz="0" w:space="0" w:color="auto"/>
              </w:divBdr>
            </w:div>
          </w:divsChild>
        </w:div>
        <w:div w:id="1728184652">
          <w:marLeft w:val="0"/>
          <w:marRight w:val="0"/>
          <w:marTop w:val="0"/>
          <w:marBottom w:val="120"/>
          <w:divBdr>
            <w:top w:val="none" w:sz="0" w:space="0" w:color="auto"/>
            <w:left w:val="none" w:sz="0" w:space="0" w:color="auto"/>
            <w:bottom w:val="none" w:sz="0" w:space="0" w:color="auto"/>
            <w:right w:val="none" w:sz="0" w:space="0" w:color="auto"/>
          </w:divBdr>
          <w:divsChild>
            <w:div w:id="253436974">
              <w:marLeft w:val="0"/>
              <w:marRight w:val="0"/>
              <w:marTop w:val="0"/>
              <w:marBottom w:val="0"/>
              <w:divBdr>
                <w:top w:val="none" w:sz="0" w:space="0" w:color="auto"/>
                <w:left w:val="none" w:sz="0" w:space="0" w:color="auto"/>
                <w:bottom w:val="none" w:sz="0" w:space="0" w:color="auto"/>
                <w:right w:val="none" w:sz="0" w:space="0" w:color="auto"/>
              </w:divBdr>
            </w:div>
            <w:div w:id="508907143">
              <w:marLeft w:val="0"/>
              <w:marRight w:val="0"/>
              <w:marTop w:val="0"/>
              <w:marBottom w:val="0"/>
              <w:divBdr>
                <w:top w:val="none" w:sz="0" w:space="0" w:color="auto"/>
                <w:left w:val="none" w:sz="0" w:space="0" w:color="auto"/>
                <w:bottom w:val="none" w:sz="0" w:space="0" w:color="auto"/>
                <w:right w:val="none" w:sz="0" w:space="0" w:color="auto"/>
              </w:divBdr>
            </w:div>
            <w:div w:id="625703620">
              <w:marLeft w:val="0"/>
              <w:marRight w:val="0"/>
              <w:marTop w:val="0"/>
              <w:marBottom w:val="0"/>
              <w:divBdr>
                <w:top w:val="none" w:sz="0" w:space="0" w:color="auto"/>
                <w:left w:val="none" w:sz="0" w:space="0" w:color="auto"/>
                <w:bottom w:val="none" w:sz="0" w:space="0" w:color="auto"/>
                <w:right w:val="none" w:sz="0" w:space="0" w:color="auto"/>
              </w:divBdr>
            </w:div>
            <w:div w:id="1662198482">
              <w:marLeft w:val="0"/>
              <w:marRight w:val="0"/>
              <w:marTop w:val="0"/>
              <w:marBottom w:val="0"/>
              <w:divBdr>
                <w:top w:val="none" w:sz="0" w:space="0" w:color="auto"/>
                <w:left w:val="none" w:sz="0" w:space="0" w:color="auto"/>
                <w:bottom w:val="none" w:sz="0" w:space="0" w:color="auto"/>
                <w:right w:val="none" w:sz="0" w:space="0" w:color="auto"/>
              </w:divBdr>
            </w:div>
          </w:divsChild>
        </w:div>
        <w:div w:id="1205288902">
          <w:marLeft w:val="1080"/>
          <w:marRight w:val="0"/>
          <w:marTop w:val="0"/>
          <w:marBottom w:val="120"/>
          <w:divBdr>
            <w:top w:val="none" w:sz="0" w:space="0" w:color="auto"/>
            <w:left w:val="none" w:sz="0" w:space="0" w:color="auto"/>
            <w:bottom w:val="none" w:sz="0" w:space="0" w:color="auto"/>
            <w:right w:val="none" w:sz="0" w:space="0" w:color="auto"/>
          </w:divBdr>
        </w:div>
        <w:div w:id="853029957">
          <w:marLeft w:val="1080"/>
          <w:marRight w:val="330"/>
          <w:marTop w:val="0"/>
          <w:marBottom w:val="150"/>
          <w:divBdr>
            <w:top w:val="none" w:sz="0" w:space="0" w:color="auto"/>
            <w:left w:val="single" w:sz="6" w:space="6" w:color="838383"/>
            <w:bottom w:val="none" w:sz="0" w:space="0" w:color="auto"/>
            <w:right w:val="none" w:sz="0" w:space="0" w:color="auto"/>
          </w:divBdr>
          <w:divsChild>
            <w:div w:id="495607234">
              <w:marLeft w:val="0"/>
              <w:marRight w:val="0"/>
              <w:marTop w:val="0"/>
              <w:marBottom w:val="0"/>
              <w:divBdr>
                <w:top w:val="none" w:sz="0" w:space="0" w:color="auto"/>
                <w:left w:val="none" w:sz="0" w:space="0" w:color="auto"/>
                <w:bottom w:val="none" w:sz="0" w:space="0" w:color="auto"/>
                <w:right w:val="none" w:sz="0" w:space="0" w:color="auto"/>
              </w:divBdr>
            </w:div>
            <w:div w:id="1915898007">
              <w:marLeft w:val="0"/>
              <w:marRight w:val="0"/>
              <w:marTop w:val="0"/>
              <w:marBottom w:val="0"/>
              <w:divBdr>
                <w:top w:val="none" w:sz="0" w:space="0" w:color="auto"/>
                <w:left w:val="none" w:sz="0" w:space="0" w:color="auto"/>
                <w:bottom w:val="none" w:sz="0" w:space="0" w:color="auto"/>
                <w:right w:val="none" w:sz="0" w:space="0" w:color="auto"/>
              </w:divBdr>
            </w:div>
            <w:div w:id="1592736145">
              <w:marLeft w:val="0"/>
              <w:marRight w:val="0"/>
              <w:marTop w:val="0"/>
              <w:marBottom w:val="0"/>
              <w:divBdr>
                <w:top w:val="none" w:sz="0" w:space="0" w:color="auto"/>
                <w:left w:val="none" w:sz="0" w:space="0" w:color="auto"/>
                <w:bottom w:val="none" w:sz="0" w:space="0" w:color="auto"/>
                <w:right w:val="none" w:sz="0" w:space="0" w:color="auto"/>
              </w:divBdr>
            </w:div>
            <w:div w:id="192304889">
              <w:marLeft w:val="0"/>
              <w:marRight w:val="0"/>
              <w:marTop w:val="0"/>
              <w:marBottom w:val="0"/>
              <w:divBdr>
                <w:top w:val="none" w:sz="0" w:space="0" w:color="auto"/>
                <w:left w:val="none" w:sz="0" w:space="0" w:color="auto"/>
                <w:bottom w:val="none" w:sz="0" w:space="0" w:color="auto"/>
                <w:right w:val="none" w:sz="0" w:space="0" w:color="auto"/>
              </w:divBdr>
            </w:div>
          </w:divsChild>
        </w:div>
        <w:div w:id="1908803993">
          <w:marLeft w:val="0"/>
          <w:marRight w:val="0"/>
          <w:marTop w:val="0"/>
          <w:marBottom w:val="120"/>
          <w:divBdr>
            <w:top w:val="none" w:sz="0" w:space="0" w:color="auto"/>
            <w:left w:val="none" w:sz="0" w:space="0" w:color="auto"/>
            <w:bottom w:val="none" w:sz="0" w:space="0" w:color="auto"/>
            <w:right w:val="none" w:sz="0" w:space="0" w:color="auto"/>
          </w:divBdr>
          <w:divsChild>
            <w:div w:id="1593049728">
              <w:marLeft w:val="0"/>
              <w:marRight w:val="0"/>
              <w:marTop w:val="0"/>
              <w:marBottom w:val="0"/>
              <w:divBdr>
                <w:top w:val="none" w:sz="0" w:space="0" w:color="auto"/>
                <w:left w:val="none" w:sz="0" w:space="0" w:color="auto"/>
                <w:bottom w:val="none" w:sz="0" w:space="0" w:color="auto"/>
                <w:right w:val="none" w:sz="0" w:space="0" w:color="auto"/>
              </w:divBdr>
            </w:div>
            <w:div w:id="1863083151">
              <w:marLeft w:val="0"/>
              <w:marRight w:val="0"/>
              <w:marTop w:val="0"/>
              <w:marBottom w:val="0"/>
              <w:divBdr>
                <w:top w:val="none" w:sz="0" w:space="0" w:color="auto"/>
                <w:left w:val="none" w:sz="0" w:space="0" w:color="auto"/>
                <w:bottom w:val="none" w:sz="0" w:space="0" w:color="auto"/>
                <w:right w:val="none" w:sz="0" w:space="0" w:color="auto"/>
              </w:divBdr>
            </w:div>
            <w:div w:id="1860117439">
              <w:marLeft w:val="0"/>
              <w:marRight w:val="0"/>
              <w:marTop w:val="0"/>
              <w:marBottom w:val="0"/>
              <w:divBdr>
                <w:top w:val="none" w:sz="0" w:space="0" w:color="auto"/>
                <w:left w:val="none" w:sz="0" w:space="0" w:color="auto"/>
                <w:bottom w:val="none" w:sz="0" w:space="0" w:color="auto"/>
                <w:right w:val="none" w:sz="0" w:space="0" w:color="auto"/>
              </w:divBdr>
            </w:div>
            <w:div w:id="1677154119">
              <w:marLeft w:val="0"/>
              <w:marRight w:val="0"/>
              <w:marTop w:val="0"/>
              <w:marBottom w:val="0"/>
              <w:divBdr>
                <w:top w:val="none" w:sz="0" w:space="0" w:color="auto"/>
                <w:left w:val="none" w:sz="0" w:space="0" w:color="auto"/>
                <w:bottom w:val="none" w:sz="0" w:space="0" w:color="auto"/>
                <w:right w:val="none" w:sz="0" w:space="0" w:color="auto"/>
              </w:divBdr>
            </w:div>
          </w:divsChild>
        </w:div>
        <w:div w:id="982809289">
          <w:marLeft w:val="1080"/>
          <w:marRight w:val="0"/>
          <w:marTop w:val="0"/>
          <w:marBottom w:val="120"/>
          <w:divBdr>
            <w:top w:val="none" w:sz="0" w:space="0" w:color="auto"/>
            <w:left w:val="none" w:sz="0" w:space="0" w:color="auto"/>
            <w:bottom w:val="none" w:sz="0" w:space="0" w:color="auto"/>
            <w:right w:val="none" w:sz="0" w:space="0" w:color="auto"/>
          </w:divBdr>
        </w:div>
        <w:div w:id="405340415">
          <w:marLeft w:val="1080"/>
          <w:marRight w:val="330"/>
          <w:marTop w:val="0"/>
          <w:marBottom w:val="150"/>
          <w:divBdr>
            <w:top w:val="none" w:sz="0" w:space="0" w:color="auto"/>
            <w:left w:val="single" w:sz="6" w:space="6" w:color="838383"/>
            <w:bottom w:val="none" w:sz="0" w:space="0" w:color="auto"/>
            <w:right w:val="none" w:sz="0" w:space="0" w:color="auto"/>
          </w:divBdr>
          <w:divsChild>
            <w:div w:id="253755939">
              <w:marLeft w:val="0"/>
              <w:marRight w:val="0"/>
              <w:marTop w:val="0"/>
              <w:marBottom w:val="0"/>
              <w:divBdr>
                <w:top w:val="none" w:sz="0" w:space="0" w:color="auto"/>
                <w:left w:val="none" w:sz="0" w:space="0" w:color="auto"/>
                <w:bottom w:val="none" w:sz="0" w:space="0" w:color="auto"/>
                <w:right w:val="none" w:sz="0" w:space="0" w:color="auto"/>
              </w:divBdr>
            </w:div>
            <w:div w:id="2037851642">
              <w:marLeft w:val="0"/>
              <w:marRight w:val="0"/>
              <w:marTop w:val="0"/>
              <w:marBottom w:val="0"/>
              <w:divBdr>
                <w:top w:val="none" w:sz="0" w:space="0" w:color="auto"/>
                <w:left w:val="none" w:sz="0" w:space="0" w:color="auto"/>
                <w:bottom w:val="none" w:sz="0" w:space="0" w:color="auto"/>
                <w:right w:val="none" w:sz="0" w:space="0" w:color="auto"/>
              </w:divBdr>
            </w:div>
            <w:div w:id="179204975">
              <w:marLeft w:val="0"/>
              <w:marRight w:val="0"/>
              <w:marTop w:val="0"/>
              <w:marBottom w:val="0"/>
              <w:divBdr>
                <w:top w:val="none" w:sz="0" w:space="0" w:color="auto"/>
                <w:left w:val="none" w:sz="0" w:space="0" w:color="auto"/>
                <w:bottom w:val="none" w:sz="0" w:space="0" w:color="auto"/>
                <w:right w:val="none" w:sz="0" w:space="0" w:color="auto"/>
              </w:divBdr>
            </w:div>
          </w:divsChild>
        </w:div>
        <w:div w:id="745766255">
          <w:marLeft w:val="0"/>
          <w:marRight w:val="0"/>
          <w:marTop w:val="0"/>
          <w:marBottom w:val="120"/>
          <w:divBdr>
            <w:top w:val="none" w:sz="0" w:space="0" w:color="auto"/>
            <w:left w:val="none" w:sz="0" w:space="0" w:color="auto"/>
            <w:bottom w:val="none" w:sz="0" w:space="0" w:color="auto"/>
            <w:right w:val="none" w:sz="0" w:space="0" w:color="auto"/>
          </w:divBdr>
          <w:divsChild>
            <w:div w:id="1074206861">
              <w:marLeft w:val="0"/>
              <w:marRight w:val="0"/>
              <w:marTop w:val="0"/>
              <w:marBottom w:val="0"/>
              <w:divBdr>
                <w:top w:val="none" w:sz="0" w:space="0" w:color="auto"/>
                <w:left w:val="none" w:sz="0" w:space="0" w:color="auto"/>
                <w:bottom w:val="none" w:sz="0" w:space="0" w:color="auto"/>
                <w:right w:val="none" w:sz="0" w:space="0" w:color="auto"/>
              </w:divBdr>
            </w:div>
            <w:div w:id="1474592512">
              <w:marLeft w:val="0"/>
              <w:marRight w:val="0"/>
              <w:marTop w:val="0"/>
              <w:marBottom w:val="0"/>
              <w:divBdr>
                <w:top w:val="none" w:sz="0" w:space="0" w:color="auto"/>
                <w:left w:val="none" w:sz="0" w:space="0" w:color="auto"/>
                <w:bottom w:val="none" w:sz="0" w:space="0" w:color="auto"/>
                <w:right w:val="none" w:sz="0" w:space="0" w:color="auto"/>
              </w:divBdr>
            </w:div>
            <w:div w:id="1420446582">
              <w:marLeft w:val="0"/>
              <w:marRight w:val="0"/>
              <w:marTop w:val="0"/>
              <w:marBottom w:val="0"/>
              <w:divBdr>
                <w:top w:val="none" w:sz="0" w:space="0" w:color="auto"/>
                <w:left w:val="none" w:sz="0" w:space="0" w:color="auto"/>
                <w:bottom w:val="none" w:sz="0" w:space="0" w:color="auto"/>
                <w:right w:val="none" w:sz="0" w:space="0" w:color="auto"/>
              </w:divBdr>
            </w:div>
            <w:div w:id="501824571">
              <w:marLeft w:val="0"/>
              <w:marRight w:val="0"/>
              <w:marTop w:val="0"/>
              <w:marBottom w:val="0"/>
              <w:divBdr>
                <w:top w:val="none" w:sz="0" w:space="0" w:color="auto"/>
                <w:left w:val="none" w:sz="0" w:space="0" w:color="auto"/>
                <w:bottom w:val="none" w:sz="0" w:space="0" w:color="auto"/>
                <w:right w:val="none" w:sz="0" w:space="0" w:color="auto"/>
              </w:divBdr>
            </w:div>
            <w:div w:id="1170825818">
              <w:marLeft w:val="0"/>
              <w:marRight w:val="0"/>
              <w:marTop w:val="0"/>
              <w:marBottom w:val="0"/>
              <w:divBdr>
                <w:top w:val="none" w:sz="0" w:space="0" w:color="auto"/>
                <w:left w:val="none" w:sz="0" w:space="0" w:color="auto"/>
                <w:bottom w:val="none" w:sz="0" w:space="0" w:color="auto"/>
                <w:right w:val="none" w:sz="0" w:space="0" w:color="auto"/>
              </w:divBdr>
            </w:div>
            <w:div w:id="1191838057">
              <w:marLeft w:val="0"/>
              <w:marRight w:val="0"/>
              <w:marTop w:val="0"/>
              <w:marBottom w:val="0"/>
              <w:divBdr>
                <w:top w:val="none" w:sz="0" w:space="0" w:color="auto"/>
                <w:left w:val="none" w:sz="0" w:space="0" w:color="auto"/>
                <w:bottom w:val="none" w:sz="0" w:space="0" w:color="auto"/>
                <w:right w:val="none" w:sz="0" w:space="0" w:color="auto"/>
              </w:divBdr>
            </w:div>
            <w:div w:id="611789042">
              <w:marLeft w:val="0"/>
              <w:marRight w:val="0"/>
              <w:marTop w:val="0"/>
              <w:marBottom w:val="0"/>
              <w:divBdr>
                <w:top w:val="none" w:sz="0" w:space="0" w:color="auto"/>
                <w:left w:val="none" w:sz="0" w:space="0" w:color="auto"/>
                <w:bottom w:val="none" w:sz="0" w:space="0" w:color="auto"/>
                <w:right w:val="none" w:sz="0" w:space="0" w:color="auto"/>
              </w:divBdr>
            </w:div>
            <w:div w:id="1676879508">
              <w:marLeft w:val="0"/>
              <w:marRight w:val="0"/>
              <w:marTop w:val="0"/>
              <w:marBottom w:val="0"/>
              <w:divBdr>
                <w:top w:val="none" w:sz="0" w:space="0" w:color="auto"/>
                <w:left w:val="none" w:sz="0" w:space="0" w:color="auto"/>
                <w:bottom w:val="none" w:sz="0" w:space="0" w:color="auto"/>
                <w:right w:val="none" w:sz="0" w:space="0" w:color="auto"/>
              </w:divBdr>
            </w:div>
            <w:div w:id="136917086">
              <w:marLeft w:val="0"/>
              <w:marRight w:val="0"/>
              <w:marTop w:val="0"/>
              <w:marBottom w:val="0"/>
              <w:divBdr>
                <w:top w:val="none" w:sz="0" w:space="0" w:color="auto"/>
                <w:left w:val="none" w:sz="0" w:space="0" w:color="auto"/>
                <w:bottom w:val="none" w:sz="0" w:space="0" w:color="auto"/>
                <w:right w:val="none" w:sz="0" w:space="0" w:color="auto"/>
              </w:divBdr>
            </w:div>
          </w:divsChild>
        </w:div>
        <w:div w:id="1097170894">
          <w:marLeft w:val="1080"/>
          <w:marRight w:val="0"/>
          <w:marTop w:val="0"/>
          <w:marBottom w:val="120"/>
          <w:divBdr>
            <w:top w:val="none" w:sz="0" w:space="0" w:color="auto"/>
            <w:left w:val="none" w:sz="0" w:space="0" w:color="auto"/>
            <w:bottom w:val="none" w:sz="0" w:space="0" w:color="auto"/>
            <w:right w:val="none" w:sz="0" w:space="0" w:color="auto"/>
          </w:divBdr>
        </w:div>
        <w:div w:id="369648554">
          <w:marLeft w:val="1080"/>
          <w:marRight w:val="330"/>
          <w:marTop w:val="0"/>
          <w:marBottom w:val="150"/>
          <w:divBdr>
            <w:top w:val="none" w:sz="0" w:space="0" w:color="auto"/>
            <w:left w:val="single" w:sz="6" w:space="6" w:color="838383"/>
            <w:bottom w:val="none" w:sz="0" w:space="0" w:color="auto"/>
            <w:right w:val="none" w:sz="0" w:space="0" w:color="auto"/>
          </w:divBdr>
          <w:divsChild>
            <w:div w:id="1038898901">
              <w:marLeft w:val="0"/>
              <w:marRight w:val="0"/>
              <w:marTop w:val="0"/>
              <w:marBottom w:val="0"/>
              <w:divBdr>
                <w:top w:val="none" w:sz="0" w:space="0" w:color="auto"/>
                <w:left w:val="none" w:sz="0" w:space="0" w:color="auto"/>
                <w:bottom w:val="none" w:sz="0" w:space="0" w:color="auto"/>
                <w:right w:val="none" w:sz="0" w:space="0" w:color="auto"/>
              </w:divBdr>
            </w:div>
            <w:div w:id="1540169161">
              <w:marLeft w:val="0"/>
              <w:marRight w:val="0"/>
              <w:marTop w:val="0"/>
              <w:marBottom w:val="0"/>
              <w:divBdr>
                <w:top w:val="none" w:sz="0" w:space="0" w:color="auto"/>
                <w:left w:val="none" w:sz="0" w:space="0" w:color="auto"/>
                <w:bottom w:val="none" w:sz="0" w:space="0" w:color="auto"/>
                <w:right w:val="none" w:sz="0" w:space="0" w:color="auto"/>
              </w:divBdr>
            </w:div>
            <w:div w:id="1087657302">
              <w:marLeft w:val="0"/>
              <w:marRight w:val="0"/>
              <w:marTop w:val="0"/>
              <w:marBottom w:val="0"/>
              <w:divBdr>
                <w:top w:val="none" w:sz="0" w:space="0" w:color="auto"/>
                <w:left w:val="none" w:sz="0" w:space="0" w:color="auto"/>
                <w:bottom w:val="none" w:sz="0" w:space="0" w:color="auto"/>
                <w:right w:val="none" w:sz="0" w:space="0" w:color="auto"/>
              </w:divBdr>
            </w:div>
            <w:div w:id="1799834351">
              <w:marLeft w:val="0"/>
              <w:marRight w:val="0"/>
              <w:marTop w:val="0"/>
              <w:marBottom w:val="0"/>
              <w:divBdr>
                <w:top w:val="none" w:sz="0" w:space="0" w:color="auto"/>
                <w:left w:val="none" w:sz="0" w:space="0" w:color="auto"/>
                <w:bottom w:val="none" w:sz="0" w:space="0" w:color="auto"/>
                <w:right w:val="none" w:sz="0" w:space="0" w:color="auto"/>
              </w:divBdr>
            </w:div>
            <w:div w:id="1535341897">
              <w:marLeft w:val="0"/>
              <w:marRight w:val="0"/>
              <w:marTop w:val="0"/>
              <w:marBottom w:val="0"/>
              <w:divBdr>
                <w:top w:val="none" w:sz="0" w:space="0" w:color="auto"/>
                <w:left w:val="none" w:sz="0" w:space="0" w:color="auto"/>
                <w:bottom w:val="none" w:sz="0" w:space="0" w:color="auto"/>
                <w:right w:val="none" w:sz="0" w:space="0" w:color="auto"/>
              </w:divBdr>
            </w:div>
            <w:div w:id="236332700">
              <w:marLeft w:val="0"/>
              <w:marRight w:val="0"/>
              <w:marTop w:val="0"/>
              <w:marBottom w:val="0"/>
              <w:divBdr>
                <w:top w:val="none" w:sz="0" w:space="0" w:color="auto"/>
                <w:left w:val="none" w:sz="0" w:space="0" w:color="auto"/>
                <w:bottom w:val="none" w:sz="0" w:space="0" w:color="auto"/>
                <w:right w:val="none" w:sz="0" w:space="0" w:color="auto"/>
              </w:divBdr>
            </w:div>
            <w:div w:id="951670010">
              <w:marLeft w:val="0"/>
              <w:marRight w:val="0"/>
              <w:marTop w:val="0"/>
              <w:marBottom w:val="0"/>
              <w:divBdr>
                <w:top w:val="none" w:sz="0" w:space="0" w:color="auto"/>
                <w:left w:val="none" w:sz="0" w:space="0" w:color="auto"/>
                <w:bottom w:val="none" w:sz="0" w:space="0" w:color="auto"/>
                <w:right w:val="none" w:sz="0" w:space="0" w:color="auto"/>
              </w:divBdr>
            </w:div>
            <w:div w:id="326713009">
              <w:marLeft w:val="0"/>
              <w:marRight w:val="0"/>
              <w:marTop w:val="0"/>
              <w:marBottom w:val="0"/>
              <w:divBdr>
                <w:top w:val="none" w:sz="0" w:space="0" w:color="auto"/>
                <w:left w:val="none" w:sz="0" w:space="0" w:color="auto"/>
                <w:bottom w:val="none" w:sz="0" w:space="0" w:color="auto"/>
                <w:right w:val="none" w:sz="0" w:space="0" w:color="auto"/>
              </w:divBdr>
            </w:div>
          </w:divsChild>
        </w:div>
        <w:div w:id="221796568">
          <w:marLeft w:val="0"/>
          <w:marRight w:val="0"/>
          <w:marTop w:val="0"/>
          <w:marBottom w:val="120"/>
          <w:divBdr>
            <w:top w:val="none" w:sz="0" w:space="0" w:color="auto"/>
            <w:left w:val="none" w:sz="0" w:space="0" w:color="auto"/>
            <w:bottom w:val="none" w:sz="0" w:space="0" w:color="auto"/>
            <w:right w:val="none" w:sz="0" w:space="0" w:color="auto"/>
          </w:divBdr>
          <w:divsChild>
            <w:div w:id="670791566">
              <w:marLeft w:val="0"/>
              <w:marRight w:val="0"/>
              <w:marTop w:val="0"/>
              <w:marBottom w:val="0"/>
              <w:divBdr>
                <w:top w:val="none" w:sz="0" w:space="0" w:color="auto"/>
                <w:left w:val="none" w:sz="0" w:space="0" w:color="auto"/>
                <w:bottom w:val="none" w:sz="0" w:space="0" w:color="auto"/>
                <w:right w:val="none" w:sz="0" w:space="0" w:color="auto"/>
              </w:divBdr>
            </w:div>
            <w:div w:id="944728030">
              <w:marLeft w:val="0"/>
              <w:marRight w:val="0"/>
              <w:marTop w:val="0"/>
              <w:marBottom w:val="0"/>
              <w:divBdr>
                <w:top w:val="none" w:sz="0" w:space="0" w:color="auto"/>
                <w:left w:val="none" w:sz="0" w:space="0" w:color="auto"/>
                <w:bottom w:val="none" w:sz="0" w:space="0" w:color="auto"/>
                <w:right w:val="none" w:sz="0" w:space="0" w:color="auto"/>
              </w:divBdr>
            </w:div>
            <w:div w:id="1759907234">
              <w:marLeft w:val="0"/>
              <w:marRight w:val="0"/>
              <w:marTop w:val="0"/>
              <w:marBottom w:val="0"/>
              <w:divBdr>
                <w:top w:val="none" w:sz="0" w:space="0" w:color="auto"/>
                <w:left w:val="none" w:sz="0" w:space="0" w:color="auto"/>
                <w:bottom w:val="none" w:sz="0" w:space="0" w:color="auto"/>
                <w:right w:val="none" w:sz="0" w:space="0" w:color="auto"/>
              </w:divBdr>
            </w:div>
            <w:div w:id="304819426">
              <w:marLeft w:val="0"/>
              <w:marRight w:val="0"/>
              <w:marTop w:val="0"/>
              <w:marBottom w:val="0"/>
              <w:divBdr>
                <w:top w:val="none" w:sz="0" w:space="0" w:color="auto"/>
                <w:left w:val="none" w:sz="0" w:space="0" w:color="auto"/>
                <w:bottom w:val="none" w:sz="0" w:space="0" w:color="auto"/>
                <w:right w:val="none" w:sz="0" w:space="0" w:color="auto"/>
              </w:divBdr>
            </w:div>
            <w:div w:id="1845851219">
              <w:marLeft w:val="0"/>
              <w:marRight w:val="0"/>
              <w:marTop w:val="0"/>
              <w:marBottom w:val="0"/>
              <w:divBdr>
                <w:top w:val="none" w:sz="0" w:space="0" w:color="auto"/>
                <w:left w:val="none" w:sz="0" w:space="0" w:color="auto"/>
                <w:bottom w:val="none" w:sz="0" w:space="0" w:color="auto"/>
                <w:right w:val="none" w:sz="0" w:space="0" w:color="auto"/>
              </w:divBdr>
            </w:div>
            <w:div w:id="991447021">
              <w:marLeft w:val="0"/>
              <w:marRight w:val="0"/>
              <w:marTop w:val="0"/>
              <w:marBottom w:val="0"/>
              <w:divBdr>
                <w:top w:val="none" w:sz="0" w:space="0" w:color="auto"/>
                <w:left w:val="none" w:sz="0" w:space="0" w:color="auto"/>
                <w:bottom w:val="none" w:sz="0" w:space="0" w:color="auto"/>
                <w:right w:val="none" w:sz="0" w:space="0" w:color="auto"/>
              </w:divBdr>
            </w:div>
            <w:div w:id="1949268438">
              <w:marLeft w:val="0"/>
              <w:marRight w:val="0"/>
              <w:marTop w:val="0"/>
              <w:marBottom w:val="0"/>
              <w:divBdr>
                <w:top w:val="none" w:sz="0" w:space="0" w:color="auto"/>
                <w:left w:val="none" w:sz="0" w:space="0" w:color="auto"/>
                <w:bottom w:val="none" w:sz="0" w:space="0" w:color="auto"/>
                <w:right w:val="none" w:sz="0" w:space="0" w:color="auto"/>
              </w:divBdr>
            </w:div>
            <w:div w:id="1055615858">
              <w:marLeft w:val="0"/>
              <w:marRight w:val="0"/>
              <w:marTop w:val="0"/>
              <w:marBottom w:val="0"/>
              <w:divBdr>
                <w:top w:val="none" w:sz="0" w:space="0" w:color="auto"/>
                <w:left w:val="none" w:sz="0" w:space="0" w:color="auto"/>
                <w:bottom w:val="none" w:sz="0" w:space="0" w:color="auto"/>
                <w:right w:val="none" w:sz="0" w:space="0" w:color="auto"/>
              </w:divBdr>
            </w:div>
            <w:div w:id="733166809">
              <w:marLeft w:val="0"/>
              <w:marRight w:val="0"/>
              <w:marTop w:val="0"/>
              <w:marBottom w:val="0"/>
              <w:divBdr>
                <w:top w:val="none" w:sz="0" w:space="0" w:color="auto"/>
                <w:left w:val="none" w:sz="0" w:space="0" w:color="auto"/>
                <w:bottom w:val="none" w:sz="0" w:space="0" w:color="auto"/>
                <w:right w:val="none" w:sz="0" w:space="0" w:color="auto"/>
              </w:divBdr>
            </w:div>
            <w:div w:id="1871141152">
              <w:marLeft w:val="0"/>
              <w:marRight w:val="0"/>
              <w:marTop w:val="0"/>
              <w:marBottom w:val="0"/>
              <w:divBdr>
                <w:top w:val="none" w:sz="0" w:space="0" w:color="auto"/>
                <w:left w:val="none" w:sz="0" w:space="0" w:color="auto"/>
                <w:bottom w:val="none" w:sz="0" w:space="0" w:color="auto"/>
                <w:right w:val="none" w:sz="0" w:space="0" w:color="auto"/>
              </w:divBdr>
            </w:div>
            <w:div w:id="823086579">
              <w:marLeft w:val="0"/>
              <w:marRight w:val="0"/>
              <w:marTop w:val="0"/>
              <w:marBottom w:val="0"/>
              <w:divBdr>
                <w:top w:val="none" w:sz="0" w:space="0" w:color="auto"/>
                <w:left w:val="none" w:sz="0" w:space="0" w:color="auto"/>
                <w:bottom w:val="none" w:sz="0" w:space="0" w:color="auto"/>
                <w:right w:val="none" w:sz="0" w:space="0" w:color="auto"/>
              </w:divBdr>
            </w:div>
          </w:divsChild>
        </w:div>
        <w:div w:id="181013588">
          <w:marLeft w:val="1080"/>
          <w:marRight w:val="0"/>
          <w:marTop w:val="0"/>
          <w:marBottom w:val="120"/>
          <w:divBdr>
            <w:top w:val="none" w:sz="0" w:space="0" w:color="auto"/>
            <w:left w:val="none" w:sz="0" w:space="0" w:color="auto"/>
            <w:bottom w:val="none" w:sz="0" w:space="0" w:color="auto"/>
            <w:right w:val="none" w:sz="0" w:space="0" w:color="auto"/>
          </w:divBdr>
        </w:div>
        <w:div w:id="1227296612">
          <w:marLeft w:val="1080"/>
          <w:marRight w:val="330"/>
          <w:marTop w:val="0"/>
          <w:marBottom w:val="150"/>
          <w:divBdr>
            <w:top w:val="none" w:sz="0" w:space="0" w:color="auto"/>
            <w:left w:val="single" w:sz="6" w:space="6" w:color="838383"/>
            <w:bottom w:val="none" w:sz="0" w:space="0" w:color="auto"/>
            <w:right w:val="none" w:sz="0" w:space="0" w:color="auto"/>
          </w:divBdr>
          <w:divsChild>
            <w:div w:id="2023697551">
              <w:marLeft w:val="0"/>
              <w:marRight w:val="0"/>
              <w:marTop w:val="0"/>
              <w:marBottom w:val="0"/>
              <w:divBdr>
                <w:top w:val="none" w:sz="0" w:space="0" w:color="auto"/>
                <w:left w:val="none" w:sz="0" w:space="0" w:color="auto"/>
                <w:bottom w:val="none" w:sz="0" w:space="0" w:color="auto"/>
                <w:right w:val="none" w:sz="0" w:space="0" w:color="auto"/>
              </w:divBdr>
            </w:div>
            <w:div w:id="213516478">
              <w:marLeft w:val="0"/>
              <w:marRight w:val="0"/>
              <w:marTop w:val="0"/>
              <w:marBottom w:val="0"/>
              <w:divBdr>
                <w:top w:val="none" w:sz="0" w:space="0" w:color="auto"/>
                <w:left w:val="none" w:sz="0" w:space="0" w:color="auto"/>
                <w:bottom w:val="none" w:sz="0" w:space="0" w:color="auto"/>
                <w:right w:val="none" w:sz="0" w:space="0" w:color="auto"/>
              </w:divBdr>
            </w:div>
            <w:div w:id="143159775">
              <w:marLeft w:val="0"/>
              <w:marRight w:val="0"/>
              <w:marTop w:val="0"/>
              <w:marBottom w:val="0"/>
              <w:divBdr>
                <w:top w:val="none" w:sz="0" w:space="0" w:color="auto"/>
                <w:left w:val="none" w:sz="0" w:space="0" w:color="auto"/>
                <w:bottom w:val="none" w:sz="0" w:space="0" w:color="auto"/>
                <w:right w:val="none" w:sz="0" w:space="0" w:color="auto"/>
              </w:divBdr>
            </w:div>
            <w:div w:id="368382738">
              <w:marLeft w:val="0"/>
              <w:marRight w:val="0"/>
              <w:marTop w:val="0"/>
              <w:marBottom w:val="0"/>
              <w:divBdr>
                <w:top w:val="none" w:sz="0" w:space="0" w:color="auto"/>
                <w:left w:val="none" w:sz="0" w:space="0" w:color="auto"/>
                <w:bottom w:val="none" w:sz="0" w:space="0" w:color="auto"/>
                <w:right w:val="none" w:sz="0" w:space="0" w:color="auto"/>
              </w:divBdr>
            </w:div>
            <w:div w:id="897011860">
              <w:marLeft w:val="0"/>
              <w:marRight w:val="0"/>
              <w:marTop w:val="0"/>
              <w:marBottom w:val="0"/>
              <w:divBdr>
                <w:top w:val="none" w:sz="0" w:space="0" w:color="auto"/>
                <w:left w:val="none" w:sz="0" w:space="0" w:color="auto"/>
                <w:bottom w:val="none" w:sz="0" w:space="0" w:color="auto"/>
                <w:right w:val="none" w:sz="0" w:space="0" w:color="auto"/>
              </w:divBdr>
            </w:div>
            <w:div w:id="1301417914">
              <w:marLeft w:val="0"/>
              <w:marRight w:val="0"/>
              <w:marTop w:val="0"/>
              <w:marBottom w:val="0"/>
              <w:divBdr>
                <w:top w:val="none" w:sz="0" w:space="0" w:color="auto"/>
                <w:left w:val="none" w:sz="0" w:space="0" w:color="auto"/>
                <w:bottom w:val="none" w:sz="0" w:space="0" w:color="auto"/>
                <w:right w:val="none" w:sz="0" w:space="0" w:color="auto"/>
              </w:divBdr>
            </w:div>
            <w:div w:id="1472285145">
              <w:marLeft w:val="0"/>
              <w:marRight w:val="0"/>
              <w:marTop w:val="0"/>
              <w:marBottom w:val="0"/>
              <w:divBdr>
                <w:top w:val="none" w:sz="0" w:space="0" w:color="auto"/>
                <w:left w:val="none" w:sz="0" w:space="0" w:color="auto"/>
                <w:bottom w:val="none" w:sz="0" w:space="0" w:color="auto"/>
                <w:right w:val="none" w:sz="0" w:space="0" w:color="auto"/>
              </w:divBdr>
            </w:div>
            <w:div w:id="988288803">
              <w:marLeft w:val="0"/>
              <w:marRight w:val="0"/>
              <w:marTop w:val="0"/>
              <w:marBottom w:val="0"/>
              <w:divBdr>
                <w:top w:val="none" w:sz="0" w:space="0" w:color="auto"/>
                <w:left w:val="none" w:sz="0" w:space="0" w:color="auto"/>
                <w:bottom w:val="none" w:sz="0" w:space="0" w:color="auto"/>
                <w:right w:val="none" w:sz="0" w:space="0" w:color="auto"/>
              </w:divBdr>
            </w:div>
            <w:div w:id="965964501">
              <w:marLeft w:val="0"/>
              <w:marRight w:val="0"/>
              <w:marTop w:val="0"/>
              <w:marBottom w:val="0"/>
              <w:divBdr>
                <w:top w:val="none" w:sz="0" w:space="0" w:color="auto"/>
                <w:left w:val="none" w:sz="0" w:space="0" w:color="auto"/>
                <w:bottom w:val="none" w:sz="0" w:space="0" w:color="auto"/>
                <w:right w:val="none" w:sz="0" w:space="0" w:color="auto"/>
              </w:divBdr>
            </w:div>
            <w:div w:id="257300108">
              <w:marLeft w:val="0"/>
              <w:marRight w:val="0"/>
              <w:marTop w:val="0"/>
              <w:marBottom w:val="0"/>
              <w:divBdr>
                <w:top w:val="none" w:sz="0" w:space="0" w:color="auto"/>
                <w:left w:val="none" w:sz="0" w:space="0" w:color="auto"/>
                <w:bottom w:val="none" w:sz="0" w:space="0" w:color="auto"/>
                <w:right w:val="none" w:sz="0" w:space="0" w:color="auto"/>
              </w:divBdr>
            </w:div>
            <w:div w:id="164707214">
              <w:marLeft w:val="0"/>
              <w:marRight w:val="0"/>
              <w:marTop w:val="0"/>
              <w:marBottom w:val="0"/>
              <w:divBdr>
                <w:top w:val="none" w:sz="0" w:space="0" w:color="auto"/>
                <w:left w:val="none" w:sz="0" w:space="0" w:color="auto"/>
                <w:bottom w:val="none" w:sz="0" w:space="0" w:color="auto"/>
                <w:right w:val="none" w:sz="0" w:space="0" w:color="auto"/>
              </w:divBdr>
            </w:div>
          </w:divsChild>
        </w:div>
        <w:div w:id="1391540401">
          <w:marLeft w:val="0"/>
          <w:marRight w:val="0"/>
          <w:marTop w:val="0"/>
          <w:marBottom w:val="120"/>
          <w:divBdr>
            <w:top w:val="none" w:sz="0" w:space="0" w:color="auto"/>
            <w:left w:val="none" w:sz="0" w:space="0" w:color="auto"/>
            <w:bottom w:val="none" w:sz="0" w:space="0" w:color="auto"/>
            <w:right w:val="none" w:sz="0" w:space="0" w:color="auto"/>
          </w:divBdr>
          <w:divsChild>
            <w:div w:id="50008708">
              <w:marLeft w:val="0"/>
              <w:marRight w:val="0"/>
              <w:marTop w:val="0"/>
              <w:marBottom w:val="0"/>
              <w:divBdr>
                <w:top w:val="none" w:sz="0" w:space="0" w:color="auto"/>
                <w:left w:val="none" w:sz="0" w:space="0" w:color="auto"/>
                <w:bottom w:val="none" w:sz="0" w:space="0" w:color="auto"/>
                <w:right w:val="none" w:sz="0" w:space="0" w:color="auto"/>
              </w:divBdr>
            </w:div>
          </w:divsChild>
        </w:div>
        <w:div w:id="1767113645">
          <w:marLeft w:val="0"/>
          <w:marRight w:val="0"/>
          <w:marTop w:val="0"/>
          <w:marBottom w:val="120"/>
          <w:divBdr>
            <w:top w:val="none" w:sz="0" w:space="0" w:color="auto"/>
            <w:left w:val="none" w:sz="0" w:space="0" w:color="auto"/>
            <w:bottom w:val="none" w:sz="0" w:space="0" w:color="auto"/>
            <w:right w:val="none" w:sz="0" w:space="0" w:color="auto"/>
          </w:divBdr>
          <w:divsChild>
            <w:div w:id="2026204821">
              <w:marLeft w:val="0"/>
              <w:marRight w:val="0"/>
              <w:marTop w:val="0"/>
              <w:marBottom w:val="0"/>
              <w:divBdr>
                <w:top w:val="none" w:sz="0" w:space="0" w:color="auto"/>
                <w:left w:val="none" w:sz="0" w:space="0" w:color="auto"/>
                <w:bottom w:val="none" w:sz="0" w:space="0" w:color="auto"/>
                <w:right w:val="none" w:sz="0" w:space="0" w:color="auto"/>
              </w:divBdr>
            </w:div>
          </w:divsChild>
        </w:div>
        <w:div w:id="2071611534">
          <w:marLeft w:val="0"/>
          <w:marRight w:val="0"/>
          <w:marTop w:val="225"/>
          <w:marBottom w:val="0"/>
          <w:divBdr>
            <w:top w:val="none" w:sz="0" w:space="0" w:color="auto"/>
            <w:left w:val="none" w:sz="0" w:space="0" w:color="auto"/>
            <w:bottom w:val="none" w:sz="0" w:space="0" w:color="auto"/>
            <w:right w:val="none" w:sz="0" w:space="0" w:color="auto"/>
          </w:divBdr>
        </w:div>
        <w:div w:id="1070007082">
          <w:marLeft w:val="0"/>
          <w:marRight w:val="0"/>
          <w:marTop w:val="0"/>
          <w:marBottom w:val="120"/>
          <w:divBdr>
            <w:top w:val="none" w:sz="0" w:space="0" w:color="auto"/>
            <w:left w:val="none" w:sz="0" w:space="0" w:color="auto"/>
            <w:bottom w:val="none" w:sz="0" w:space="0" w:color="auto"/>
            <w:right w:val="none" w:sz="0" w:space="0" w:color="auto"/>
          </w:divBdr>
          <w:divsChild>
            <w:div w:id="259264868">
              <w:marLeft w:val="0"/>
              <w:marRight w:val="0"/>
              <w:marTop w:val="0"/>
              <w:marBottom w:val="0"/>
              <w:divBdr>
                <w:top w:val="none" w:sz="0" w:space="0" w:color="auto"/>
                <w:left w:val="none" w:sz="0" w:space="0" w:color="auto"/>
                <w:bottom w:val="none" w:sz="0" w:space="0" w:color="auto"/>
                <w:right w:val="none" w:sz="0" w:space="0" w:color="auto"/>
              </w:divBdr>
            </w:div>
            <w:div w:id="643313722">
              <w:marLeft w:val="0"/>
              <w:marRight w:val="0"/>
              <w:marTop w:val="0"/>
              <w:marBottom w:val="0"/>
              <w:divBdr>
                <w:top w:val="none" w:sz="0" w:space="0" w:color="auto"/>
                <w:left w:val="none" w:sz="0" w:space="0" w:color="auto"/>
                <w:bottom w:val="none" w:sz="0" w:space="0" w:color="auto"/>
                <w:right w:val="none" w:sz="0" w:space="0" w:color="auto"/>
              </w:divBdr>
            </w:div>
            <w:div w:id="845705068">
              <w:marLeft w:val="0"/>
              <w:marRight w:val="0"/>
              <w:marTop w:val="0"/>
              <w:marBottom w:val="0"/>
              <w:divBdr>
                <w:top w:val="none" w:sz="0" w:space="0" w:color="auto"/>
                <w:left w:val="none" w:sz="0" w:space="0" w:color="auto"/>
                <w:bottom w:val="none" w:sz="0" w:space="0" w:color="auto"/>
                <w:right w:val="none" w:sz="0" w:space="0" w:color="auto"/>
              </w:divBdr>
            </w:div>
            <w:div w:id="482888397">
              <w:marLeft w:val="0"/>
              <w:marRight w:val="0"/>
              <w:marTop w:val="0"/>
              <w:marBottom w:val="0"/>
              <w:divBdr>
                <w:top w:val="none" w:sz="0" w:space="0" w:color="auto"/>
                <w:left w:val="none" w:sz="0" w:space="0" w:color="auto"/>
                <w:bottom w:val="none" w:sz="0" w:space="0" w:color="auto"/>
                <w:right w:val="none" w:sz="0" w:space="0" w:color="auto"/>
              </w:divBdr>
            </w:div>
          </w:divsChild>
        </w:div>
        <w:div w:id="1756782225">
          <w:marLeft w:val="0"/>
          <w:marRight w:val="0"/>
          <w:marTop w:val="0"/>
          <w:marBottom w:val="120"/>
          <w:divBdr>
            <w:top w:val="none" w:sz="0" w:space="0" w:color="auto"/>
            <w:left w:val="none" w:sz="0" w:space="0" w:color="auto"/>
            <w:bottom w:val="none" w:sz="0" w:space="0" w:color="auto"/>
            <w:right w:val="none" w:sz="0" w:space="0" w:color="auto"/>
          </w:divBdr>
          <w:divsChild>
            <w:div w:id="1596285908">
              <w:marLeft w:val="0"/>
              <w:marRight w:val="0"/>
              <w:marTop w:val="0"/>
              <w:marBottom w:val="0"/>
              <w:divBdr>
                <w:top w:val="none" w:sz="0" w:space="0" w:color="auto"/>
                <w:left w:val="none" w:sz="0" w:space="0" w:color="auto"/>
                <w:bottom w:val="none" w:sz="0" w:space="0" w:color="auto"/>
                <w:right w:val="none" w:sz="0" w:space="0" w:color="auto"/>
              </w:divBdr>
            </w:div>
            <w:div w:id="1781875002">
              <w:marLeft w:val="0"/>
              <w:marRight w:val="0"/>
              <w:marTop w:val="0"/>
              <w:marBottom w:val="0"/>
              <w:divBdr>
                <w:top w:val="none" w:sz="0" w:space="0" w:color="auto"/>
                <w:left w:val="none" w:sz="0" w:space="0" w:color="auto"/>
                <w:bottom w:val="none" w:sz="0" w:space="0" w:color="auto"/>
                <w:right w:val="none" w:sz="0" w:space="0" w:color="auto"/>
              </w:divBdr>
            </w:div>
            <w:div w:id="1567184748">
              <w:marLeft w:val="0"/>
              <w:marRight w:val="0"/>
              <w:marTop w:val="0"/>
              <w:marBottom w:val="0"/>
              <w:divBdr>
                <w:top w:val="none" w:sz="0" w:space="0" w:color="auto"/>
                <w:left w:val="none" w:sz="0" w:space="0" w:color="auto"/>
                <w:bottom w:val="none" w:sz="0" w:space="0" w:color="auto"/>
                <w:right w:val="none" w:sz="0" w:space="0" w:color="auto"/>
              </w:divBdr>
            </w:div>
            <w:div w:id="1803574224">
              <w:marLeft w:val="0"/>
              <w:marRight w:val="0"/>
              <w:marTop w:val="0"/>
              <w:marBottom w:val="0"/>
              <w:divBdr>
                <w:top w:val="none" w:sz="0" w:space="0" w:color="auto"/>
                <w:left w:val="none" w:sz="0" w:space="0" w:color="auto"/>
                <w:bottom w:val="none" w:sz="0" w:space="0" w:color="auto"/>
                <w:right w:val="none" w:sz="0" w:space="0" w:color="auto"/>
              </w:divBdr>
            </w:div>
          </w:divsChild>
        </w:div>
        <w:div w:id="81874081">
          <w:marLeft w:val="0"/>
          <w:marRight w:val="0"/>
          <w:marTop w:val="0"/>
          <w:marBottom w:val="120"/>
          <w:divBdr>
            <w:top w:val="none" w:sz="0" w:space="0" w:color="auto"/>
            <w:left w:val="none" w:sz="0" w:space="0" w:color="auto"/>
            <w:bottom w:val="none" w:sz="0" w:space="0" w:color="auto"/>
            <w:right w:val="none" w:sz="0" w:space="0" w:color="auto"/>
          </w:divBdr>
          <w:divsChild>
            <w:div w:id="1959483543">
              <w:marLeft w:val="0"/>
              <w:marRight w:val="0"/>
              <w:marTop w:val="0"/>
              <w:marBottom w:val="0"/>
              <w:divBdr>
                <w:top w:val="none" w:sz="0" w:space="0" w:color="auto"/>
                <w:left w:val="none" w:sz="0" w:space="0" w:color="auto"/>
                <w:bottom w:val="none" w:sz="0" w:space="0" w:color="auto"/>
                <w:right w:val="none" w:sz="0" w:space="0" w:color="auto"/>
              </w:divBdr>
            </w:div>
            <w:div w:id="834959067">
              <w:marLeft w:val="0"/>
              <w:marRight w:val="0"/>
              <w:marTop w:val="0"/>
              <w:marBottom w:val="0"/>
              <w:divBdr>
                <w:top w:val="none" w:sz="0" w:space="0" w:color="auto"/>
                <w:left w:val="none" w:sz="0" w:space="0" w:color="auto"/>
                <w:bottom w:val="none" w:sz="0" w:space="0" w:color="auto"/>
                <w:right w:val="none" w:sz="0" w:space="0" w:color="auto"/>
              </w:divBdr>
            </w:div>
            <w:div w:id="1777213002">
              <w:marLeft w:val="0"/>
              <w:marRight w:val="0"/>
              <w:marTop w:val="0"/>
              <w:marBottom w:val="0"/>
              <w:divBdr>
                <w:top w:val="none" w:sz="0" w:space="0" w:color="auto"/>
                <w:left w:val="none" w:sz="0" w:space="0" w:color="auto"/>
                <w:bottom w:val="none" w:sz="0" w:space="0" w:color="auto"/>
                <w:right w:val="none" w:sz="0" w:space="0" w:color="auto"/>
              </w:divBdr>
            </w:div>
          </w:divsChild>
        </w:div>
        <w:div w:id="1166551858">
          <w:marLeft w:val="0"/>
          <w:marRight w:val="0"/>
          <w:marTop w:val="0"/>
          <w:marBottom w:val="120"/>
          <w:divBdr>
            <w:top w:val="none" w:sz="0" w:space="0" w:color="auto"/>
            <w:left w:val="none" w:sz="0" w:space="0" w:color="auto"/>
            <w:bottom w:val="none" w:sz="0" w:space="0" w:color="auto"/>
            <w:right w:val="none" w:sz="0" w:space="0" w:color="auto"/>
          </w:divBdr>
          <w:divsChild>
            <w:div w:id="1552425719">
              <w:marLeft w:val="0"/>
              <w:marRight w:val="0"/>
              <w:marTop w:val="0"/>
              <w:marBottom w:val="0"/>
              <w:divBdr>
                <w:top w:val="none" w:sz="0" w:space="0" w:color="auto"/>
                <w:left w:val="none" w:sz="0" w:space="0" w:color="auto"/>
                <w:bottom w:val="none" w:sz="0" w:space="0" w:color="auto"/>
                <w:right w:val="none" w:sz="0" w:space="0" w:color="auto"/>
              </w:divBdr>
            </w:div>
            <w:div w:id="1565291378">
              <w:marLeft w:val="0"/>
              <w:marRight w:val="0"/>
              <w:marTop w:val="0"/>
              <w:marBottom w:val="0"/>
              <w:divBdr>
                <w:top w:val="none" w:sz="0" w:space="0" w:color="auto"/>
                <w:left w:val="none" w:sz="0" w:space="0" w:color="auto"/>
                <w:bottom w:val="none" w:sz="0" w:space="0" w:color="auto"/>
                <w:right w:val="none" w:sz="0" w:space="0" w:color="auto"/>
              </w:divBdr>
            </w:div>
            <w:div w:id="256407856">
              <w:marLeft w:val="0"/>
              <w:marRight w:val="0"/>
              <w:marTop w:val="0"/>
              <w:marBottom w:val="0"/>
              <w:divBdr>
                <w:top w:val="none" w:sz="0" w:space="0" w:color="auto"/>
                <w:left w:val="none" w:sz="0" w:space="0" w:color="auto"/>
                <w:bottom w:val="none" w:sz="0" w:space="0" w:color="auto"/>
                <w:right w:val="none" w:sz="0" w:space="0" w:color="auto"/>
              </w:divBdr>
            </w:div>
            <w:div w:id="1331133083">
              <w:marLeft w:val="0"/>
              <w:marRight w:val="0"/>
              <w:marTop w:val="0"/>
              <w:marBottom w:val="0"/>
              <w:divBdr>
                <w:top w:val="none" w:sz="0" w:space="0" w:color="auto"/>
                <w:left w:val="none" w:sz="0" w:space="0" w:color="auto"/>
                <w:bottom w:val="none" w:sz="0" w:space="0" w:color="auto"/>
                <w:right w:val="none" w:sz="0" w:space="0" w:color="auto"/>
              </w:divBdr>
            </w:div>
          </w:divsChild>
        </w:div>
        <w:div w:id="1144346165">
          <w:marLeft w:val="1080"/>
          <w:marRight w:val="0"/>
          <w:marTop w:val="0"/>
          <w:marBottom w:val="120"/>
          <w:divBdr>
            <w:top w:val="none" w:sz="0" w:space="0" w:color="auto"/>
            <w:left w:val="none" w:sz="0" w:space="0" w:color="auto"/>
            <w:bottom w:val="none" w:sz="0" w:space="0" w:color="auto"/>
            <w:right w:val="none" w:sz="0" w:space="0" w:color="auto"/>
          </w:divBdr>
        </w:div>
        <w:div w:id="1597405106">
          <w:marLeft w:val="1080"/>
          <w:marRight w:val="330"/>
          <w:marTop w:val="0"/>
          <w:marBottom w:val="150"/>
          <w:divBdr>
            <w:top w:val="none" w:sz="0" w:space="0" w:color="auto"/>
            <w:left w:val="single" w:sz="6" w:space="6" w:color="838383"/>
            <w:bottom w:val="none" w:sz="0" w:space="0" w:color="auto"/>
            <w:right w:val="none" w:sz="0" w:space="0" w:color="auto"/>
          </w:divBdr>
          <w:divsChild>
            <w:div w:id="1212383031">
              <w:marLeft w:val="0"/>
              <w:marRight w:val="0"/>
              <w:marTop w:val="0"/>
              <w:marBottom w:val="0"/>
              <w:divBdr>
                <w:top w:val="none" w:sz="0" w:space="0" w:color="auto"/>
                <w:left w:val="none" w:sz="0" w:space="0" w:color="auto"/>
                <w:bottom w:val="none" w:sz="0" w:space="0" w:color="auto"/>
                <w:right w:val="none" w:sz="0" w:space="0" w:color="auto"/>
              </w:divBdr>
            </w:div>
            <w:div w:id="539440745">
              <w:marLeft w:val="0"/>
              <w:marRight w:val="0"/>
              <w:marTop w:val="0"/>
              <w:marBottom w:val="0"/>
              <w:divBdr>
                <w:top w:val="none" w:sz="0" w:space="0" w:color="auto"/>
                <w:left w:val="none" w:sz="0" w:space="0" w:color="auto"/>
                <w:bottom w:val="none" w:sz="0" w:space="0" w:color="auto"/>
                <w:right w:val="none" w:sz="0" w:space="0" w:color="auto"/>
              </w:divBdr>
            </w:div>
            <w:div w:id="60956203">
              <w:marLeft w:val="0"/>
              <w:marRight w:val="0"/>
              <w:marTop w:val="0"/>
              <w:marBottom w:val="0"/>
              <w:divBdr>
                <w:top w:val="none" w:sz="0" w:space="0" w:color="auto"/>
                <w:left w:val="none" w:sz="0" w:space="0" w:color="auto"/>
                <w:bottom w:val="none" w:sz="0" w:space="0" w:color="auto"/>
                <w:right w:val="none" w:sz="0" w:space="0" w:color="auto"/>
              </w:divBdr>
            </w:div>
            <w:div w:id="1783915326">
              <w:marLeft w:val="0"/>
              <w:marRight w:val="0"/>
              <w:marTop w:val="0"/>
              <w:marBottom w:val="0"/>
              <w:divBdr>
                <w:top w:val="none" w:sz="0" w:space="0" w:color="auto"/>
                <w:left w:val="none" w:sz="0" w:space="0" w:color="auto"/>
                <w:bottom w:val="none" w:sz="0" w:space="0" w:color="auto"/>
                <w:right w:val="none" w:sz="0" w:space="0" w:color="auto"/>
              </w:divBdr>
            </w:div>
          </w:divsChild>
        </w:div>
        <w:div w:id="630987030">
          <w:marLeft w:val="0"/>
          <w:marRight w:val="0"/>
          <w:marTop w:val="0"/>
          <w:marBottom w:val="120"/>
          <w:divBdr>
            <w:top w:val="none" w:sz="0" w:space="0" w:color="auto"/>
            <w:left w:val="none" w:sz="0" w:space="0" w:color="auto"/>
            <w:bottom w:val="none" w:sz="0" w:space="0" w:color="auto"/>
            <w:right w:val="none" w:sz="0" w:space="0" w:color="auto"/>
          </w:divBdr>
          <w:divsChild>
            <w:div w:id="187375162">
              <w:marLeft w:val="0"/>
              <w:marRight w:val="0"/>
              <w:marTop w:val="0"/>
              <w:marBottom w:val="0"/>
              <w:divBdr>
                <w:top w:val="none" w:sz="0" w:space="0" w:color="auto"/>
                <w:left w:val="none" w:sz="0" w:space="0" w:color="auto"/>
                <w:bottom w:val="none" w:sz="0" w:space="0" w:color="auto"/>
                <w:right w:val="none" w:sz="0" w:space="0" w:color="auto"/>
              </w:divBdr>
            </w:div>
            <w:div w:id="904753649">
              <w:marLeft w:val="0"/>
              <w:marRight w:val="0"/>
              <w:marTop w:val="0"/>
              <w:marBottom w:val="0"/>
              <w:divBdr>
                <w:top w:val="none" w:sz="0" w:space="0" w:color="auto"/>
                <w:left w:val="none" w:sz="0" w:space="0" w:color="auto"/>
                <w:bottom w:val="none" w:sz="0" w:space="0" w:color="auto"/>
                <w:right w:val="none" w:sz="0" w:space="0" w:color="auto"/>
              </w:divBdr>
            </w:div>
            <w:div w:id="1693996116">
              <w:marLeft w:val="0"/>
              <w:marRight w:val="0"/>
              <w:marTop w:val="0"/>
              <w:marBottom w:val="0"/>
              <w:divBdr>
                <w:top w:val="none" w:sz="0" w:space="0" w:color="auto"/>
                <w:left w:val="none" w:sz="0" w:space="0" w:color="auto"/>
                <w:bottom w:val="none" w:sz="0" w:space="0" w:color="auto"/>
                <w:right w:val="none" w:sz="0" w:space="0" w:color="auto"/>
              </w:divBdr>
            </w:div>
            <w:div w:id="951937232">
              <w:marLeft w:val="0"/>
              <w:marRight w:val="0"/>
              <w:marTop w:val="0"/>
              <w:marBottom w:val="0"/>
              <w:divBdr>
                <w:top w:val="none" w:sz="0" w:space="0" w:color="auto"/>
                <w:left w:val="none" w:sz="0" w:space="0" w:color="auto"/>
                <w:bottom w:val="none" w:sz="0" w:space="0" w:color="auto"/>
                <w:right w:val="none" w:sz="0" w:space="0" w:color="auto"/>
              </w:divBdr>
            </w:div>
            <w:div w:id="341973637">
              <w:marLeft w:val="0"/>
              <w:marRight w:val="0"/>
              <w:marTop w:val="0"/>
              <w:marBottom w:val="0"/>
              <w:divBdr>
                <w:top w:val="none" w:sz="0" w:space="0" w:color="auto"/>
                <w:left w:val="none" w:sz="0" w:space="0" w:color="auto"/>
                <w:bottom w:val="none" w:sz="0" w:space="0" w:color="auto"/>
                <w:right w:val="none" w:sz="0" w:space="0" w:color="auto"/>
              </w:divBdr>
            </w:div>
            <w:div w:id="24523029">
              <w:marLeft w:val="0"/>
              <w:marRight w:val="0"/>
              <w:marTop w:val="0"/>
              <w:marBottom w:val="0"/>
              <w:divBdr>
                <w:top w:val="none" w:sz="0" w:space="0" w:color="auto"/>
                <w:left w:val="none" w:sz="0" w:space="0" w:color="auto"/>
                <w:bottom w:val="none" w:sz="0" w:space="0" w:color="auto"/>
                <w:right w:val="none" w:sz="0" w:space="0" w:color="auto"/>
              </w:divBdr>
            </w:div>
            <w:div w:id="54396877">
              <w:marLeft w:val="0"/>
              <w:marRight w:val="0"/>
              <w:marTop w:val="0"/>
              <w:marBottom w:val="0"/>
              <w:divBdr>
                <w:top w:val="none" w:sz="0" w:space="0" w:color="auto"/>
                <w:left w:val="none" w:sz="0" w:space="0" w:color="auto"/>
                <w:bottom w:val="none" w:sz="0" w:space="0" w:color="auto"/>
                <w:right w:val="none" w:sz="0" w:space="0" w:color="auto"/>
              </w:divBdr>
            </w:div>
            <w:div w:id="1513185944">
              <w:marLeft w:val="0"/>
              <w:marRight w:val="0"/>
              <w:marTop w:val="0"/>
              <w:marBottom w:val="0"/>
              <w:divBdr>
                <w:top w:val="none" w:sz="0" w:space="0" w:color="auto"/>
                <w:left w:val="none" w:sz="0" w:space="0" w:color="auto"/>
                <w:bottom w:val="none" w:sz="0" w:space="0" w:color="auto"/>
                <w:right w:val="none" w:sz="0" w:space="0" w:color="auto"/>
              </w:divBdr>
            </w:div>
            <w:div w:id="414329126">
              <w:marLeft w:val="0"/>
              <w:marRight w:val="0"/>
              <w:marTop w:val="0"/>
              <w:marBottom w:val="0"/>
              <w:divBdr>
                <w:top w:val="none" w:sz="0" w:space="0" w:color="auto"/>
                <w:left w:val="none" w:sz="0" w:space="0" w:color="auto"/>
                <w:bottom w:val="none" w:sz="0" w:space="0" w:color="auto"/>
                <w:right w:val="none" w:sz="0" w:space="0" w:color="auto"/>
              </w:divBdr>
            </w:div>
          </w:divsChild>
        </w:div>
        <w:div w:id="370346121">
          <w:marLeft w:val="0"/>
          <w:marRight w:val="0"/>
          <w:marTop w:val="0"/>
          <w:marBottom w:val="120"/>
          <w:divBdr>
            <w:top w:val="none" w:sz="0" w:space="0" w:color="auto"/>
            <w:left w:val="none" w:sz="0" w:space="0" w:color="auto"/>
            <w:bottom w:val="none" w:sz="0" w:space="0" w:color="auto"/>
            <w:right w:val="none" w:sz="0" w:space="0" w:color="auto"/>
          </w:divBdr>
          <w:divsChild>
            <w:div w:id="1670669473">
              <w:marLeft w:val="0"/>
              <w:marRight w:val="0"/>
              <w:marTop w:val="0"/>
              <w:marBottom w:val="0"/>
              <w:divBdr>
                <w:top w:val="none" w:sz="0" w:space="0" w:color="auto"/>
                <w:left w:val="none" w:sz="0" w:space="0" w:color="auto"/>
                <w:bottom w:val="none" w:sz="0" w:space="0" w:color="auto"/>
                <w:right w:val="none" w:sz="0" w:space="0" w:color="auto"/>
              </w:divBdr>
            </w:div>
            <w:div w:id="495800791">
              <w:marLeft w:val="0"/>
              <w:marRight w:val="0"/>
              <w:marTop w:val="0"/>
              <w:marBottom w:val="0"/>
              <w:divBdr>
                <w:top w:val="none" w:sz="0" w:space="0" w:color="auto"/>
                <w:left w:val="none" w:sz="0" w:space="0" w:color="auto"/>
                <w:bottom w:val="none" w:sz="0" w:space="0" w:color="auto"/>
                <w:right w:val="none" w:sz="0" w:space="0" w:color="auto"/>
              </w:divBdr>
            </w:div>
            <w:div w:id="1174371704">
              <w:marLeft w:val="0"/>
              <w:marRight w:val="0"/>
              <w:marTop w:val="0"/>
              <w:marBottom w:val="0"/>
              <w:divBdr>
                <w:top w:val="none" w:sz="0" w:space="0" w:color="auto"/>
                <w:left w:val="none" w:sz="0" w:space="0" w:color="auto"/>
                <w:bottom w:val="none" w:sz="0" w:space="0" w:color="auto"/>
                <w:right w:val="none" w:sz="0" w:space="0" w:color="auto"/>
              </w:divBdr>
            </w:div>
            <w:div w:id="22948467">
              <w:marLeft w:val="0"/>
              <w:marRight w:val="0"/>
              <w:marTop w:val="0"/>
              <w:marBottom w:val="0"/>
              <w:divBdr>
                <w:top w:val="none" w:sz="0" w:space="0" w:color="auto"/>
                <w:left w:val="none" w:sz="0" w:space="0" w:color="auto"/>
                <w:bottom w:val="none" w:sz="0" w:space="0" w:color="auto"/>
                <w:right w:val="none" w:sz="0" w:space="0" w:color="auto"/>
              </w:divBdr>
            </w:div>
          </w:divsChild>
        </w:div>
        <w:div w:id="1906523820">
          <w:marLeft w:val="1080"/>
          <w:marRight w:val="0"/>
          <w:marTop w:val="0"/>
          <w:marBottom w:val="120"/>
          <w:divBdr>
            <w:top w:val="none" w:sz="0" w:space="0" w:color="auto"/>
            <w:left w:val="none" w:sz="0" w:space="0" w:color="auto"/>
            <w:bottom w:val="none" w:sz="0" w:space="0" w:color="auto"/>
            <w:right w:val="none" w:sz="0" w:space="0" w:color="auto"/>
          </w:divBdr>
        </w:div>
        <w:div w:id="63113929">
          <w:marLeft w:val="1080"/>
          <w:marRight w:val="330"/>
          <w:marTop w:val="0"/>
          <w:marBottom w:val="150"/>
          <w:divBdr>
            <w:top w:val="none" w:sz="0" w:space="0" w:color="auto"/>
            <w:left w:val="single" w:sz="6" w:space="6" w:color="838383"/>
            <w:bottom w:val="none" w:sz="0" w:space="0" w:color="auto"/>
            <w:right w:val="none" w:sz="0" w:space="0" w:color="auto"/>
          </w:divBdr>
          <w:divsChild>
            <w:div w:id="1691419653">
              <w:marLeft w:val="0"/>
              <w:marRight w:val="0"/>
              <w:marTop w:val="0"/>
              <w:marBottom w:val="0"/>
              <w:divBdr>
                <w:top w:val="none" w:sz="0" w:space="0" w:color="auto"/>
                <w:left w:val="none" w:sz="0" w:space="0" w:color="auto"/>
                <w:bottom w:val="none" w:sz="0" w:space="0" w:color="auto"/>
                <w:right w:val="none" w:sz="0" w:space="0" w:color="auto"/>
              </w:divBdr>
            </w:div>
            <w:div w:id="769276595">
              <w:marLeft w:val="0"/>
              <w:marRight w:val="0"/>
              <w:marTop w:val="0"/>
              <w:marBottom w:val="0"/>
              <w:divBdr>
                <w:top w:val="none" w:sz="0" w:space="0" w:color="auto"/>
                <w:left w:val="none" w:sz="0" w:space="0" w:color="auto"/>
                <w:bottom w:val="none" w:sz="0" w:space="0" w:color="auto"/>
                <w:right w:val="none" w:sz="0" w:space="0" w:color="auto"/>
              </w:divBdr>
            </w:div>
            <w:div w:id="1820615917">
              <w:marLeft w:val="0"/>
              <w:marRight w:val="0"/>
              <w:marTop w:val="0"/>
              <w:marBottom w:val="0"/>
              <w:divBdr>
                <w:top w:val="none" w:sz="0" w:space="0" w:color="auto"/>
                <w:left w:val="none" w:sz="0" w:space="0" w:color="auto"/>
                <w:bottom w:val="none" w:sz="0" w:space="0" w:color="auto"/>
                <w:right w:val="none" w:sz="0" w:space="0" w:color="auto"/>
              </w:divBdr>
            </w:div>
            <w:div w:id="1932815608">
              <w:marLeft w:val="0"/>
              <w:marRight w:val="0"/>
              <w:marTop w:val="0"/>
              <w:marBottom w:val="0"/>
              <w:divBdr>
                <w:top w:val="none" w:sz="0" w:space="0" w:color="auto"/>
                <w:left w:val="none" w:sz="0" w:space="0" w:color="auto"/>
                <w:bottom w:val="none" w:sz="0" w:space="0" w:color="auto"/>
                <w:right w:val="none" w:sz="0" w:space="0" w:color="auto"/>
              </w:divBdr>
            </w:div>
          </w:divsChild>
        </w:div>
        <w:div w:id="1049107143">
          <w:marLeft w:val="0"/>
          <w:marRight w:val="0"/>
          <w:marTop w:val="0"/>
          <w:marBottom w:val="120"/>
          <w:divBdr>
            <w:top w:val="none" w:sz="0" w:space="0" w:color="auto"/>
            <w:left w:val="none" w:sz="0" w:space="0" w:color="auto"/>
            <w:bottom w:val="none" w:sz="0" w:space="0" w:color="auto"/>
            <w:right w:val="none" w:sz="0" w:space="0" w:color="auto"/>
          </w:divBdr>
          <w:divsChild>
            <w:div w:id="1391072182">
              <w:marLeft w:val="0"/>
              <w:marRight w:val="0"/>
              <w:marTop w:val="0"/>
              <w:marBottom w:val="0"/>
              <w:divBdr>
                <w:top w:val="none" w:sz="0" w:space="0" w:color="auto"/>
                <w:left w:val="none" w:sz="0" w:space="0" w:color="auto"/>
                <w:bottom w:val="none" w:sz="0" w:space="0" w:color="auto"/>
                <w:right w:val="none" w:sz="0" w:space="0" w:color="auto"/>
              </w:divBdr>
            </w:div>
            <w:div w:id="1298730352">
              <w:marLeft w:val="0"/>
              <w:marRight w:val="0"/>
              <w:marTop w:val="0"/>
              <w:marBottom w:val="0"/>
              <w:divBdr>
                <w:top w:val="none" w:sz="0" w:space="0" w:color="auto"/>
                <w:left w:val="none" w:sz="0" w:space="0" w:color="auto"/>
                <w:bottom w:val="none" w:sz="0" w:space="0" w:color="auto"/>
                <w:right w:val="none" w:sz="0" w:space="0" w:color="auto"/>
              </w:divBdr>
            </w:div>
            <w:div w:id="126166069">
              <w:marLeft w:val="0"/>
              <w:marRight w:val="0"/>
              <w:marTop w:val="0"/>
              <w:marBottom w:val="0"/>
              <w:divBdr>
                <w:top w:val="none" w:sz="0" w:space="0" w:color="auto"/>
                <w:left w:val="none" w:sz="0" w:space="0" w:color="auto"/>
                <w:bottom w:val="none" w:sz="0" w:space="0" w:color="auto"/>
                <w:right w:val="none" w:sz="0" w:space="0" w:color="auto"/>
              </w:divBdr>
            </w:div>
            <w:div w:id="626744853">
              <w:marLeft w:val="0"/>
              <w:marRight w:val="0"/>
              <w:marTop w:val="0"/>
              <w:marBottom w:val="0"/>
              <w:divBdr>
                <w:top w:val="none" w:sz="0" w:space="0" w:color="auto"/>
                <w:left w:val="none" w:sz="0" w:space="0" w:color="auto"/>
                <w:bottom w:val="none" w:sz="0" w:space="0" w:color="auto"/>
                <w:right w:val="none" w:sz="0" w:space="0" w:color="auto"/>
              </w:divBdr>
            </w:div>
            <w:div w:id="1827210341">
              <w:marLeft w:val="0"/>
              <w:marRight w:val="0"/>
              <w:marTop w:val="0"/>
              <w:marBottom w:val="0"/>
              <w:divBdr>
                <w:top w:val="none" w:sz="0" w:space="0" w:color="auto"/>
                <w:left w:val="none" w:sz="0" w:space="0" w:color="auto"/>
                <w:bottom w:val="none" w:sz="0" w:space="0" w:color="auto"/>
                <w:right w:val="none" w:sz="0" w:space="0" w:color="auto"/>
              </w:divBdr>
            </w:div>
            <w:div w:id="689378369">
              <w:marLeft w:val="0"/>
              <w:marRight w:val="0"/>
              <w:marTop w:val="0"/>
              <w:marBottom w:val="0"/>
              <w:divBdr>
                <w:top w:val="none" w:sz="0" w:space="0" w:color="auto"/>
                <w:left w:val="none" w:sz="0" w:space="0" w:color="auto"/>
                <w:bottom w:val="none" w:sz="0" w:space="0" w:color="auto"/>
                <w:right w:val="none" w:sz="0" w:space="0" w:color="auto"/>
              </w:divBdr>
            </w:div>
            <w:div w:id="429200038">
              <w:marLeft w:val="0"/>
              <w:marRight w:val="0"/>
              <w:marTop w:val="0"/>
              <w:marBottom w:val="0"/>
              <w:divBdr>
                <w:top w:val="none" w:sz="0" w:space="0" w:color="auto"/>
                <w:left w:val="none" w:sz="0" w:space="0" w:color="auto"/>
                <w:bottom w:val="none" w:sz="0" w:space="0" w:color="auto"/>
                <w:right w:val="none" w:sz="0" w:space="0" w:color="auto"/>
              </w:divBdr>
            </w:div>
            <w:div w:id="1768958858">
              <w:marLeft w:val="0"/>
              <w:marRight w:val="0"/>
              <w:marTop w:val="0"/>
              <w:marBottom w:val="0"/>
              <w:divBdr>
                <w:top w:val="none" w:sz="0" w:space="0" w:color="auto"/>
                <w:left w:val="none" w:sz="0" w:space="0" w:color="auto"/>
                <w:bottom w:val="none" w:sz="0" w:space="0" w:color="auto"/>
                <w:right w:val="none" w:sz="0" w:space="0" w:color="auto"/>
              </w:divBdr>
            </w:div>
            <w:div w:id="1738630323">
              <w:marLeft w:val="0"/>
              <w:marRight w:val="0"/>
              <w:marTop w:val="0"/>
              <w:marBottom w:val="0"/>
              <w:divBdr>
                <w:top w:val="none" w:sz="0" w:space="0" w:color="auto"/>
                <w:left w:val="none" w:sz="0" w:space="0" w:color="auto"/>
                <w:bottom w:val="none" w:sz="0" w:space="0" w:color="auto"/>
                <w:right w:val="none" w:sz="0" w:space="0" w:color="auto"/>
              </w:divBdr>
            </w:div>
          </w:divsChild>
        </w:div>
        <w:div w:id="1260062342">
          <w:marLeft w:val="1080"/>
          <w:marRight w:val="0"/>
          <w:marTop w:val="0"/>
          <w:marBottom w:val="120"/>
          <w:divBdr>
            <w:top w:val="none" w:sz="0" w:space="0" w:color="auto"/>
            <w:left w:val="none" w:sz="0" w:space="0" w:color="auto"/>
            <w:bottom w:val="none" w:sz="0" w:space="0" w:color="auto"/>
            <w:right w:val="none" w:sz="0" w:space="0" w:color="auto"/>
          </w:divBdr>
        </w:div>
        <w:div w:id="2005161803">
          <w:marLeft w:val="1080"/>
          <w:marRight w:val="330"/>
          <w:marTop w:val="0"/>
          <w:marBottom w:val="150"/>
          <w:divBdr>
            <w:top w:val="none" w:sz="0" w:space="0" w:color="auto"/>
            <w:left w:val="single" w:sz="6" w:space="6" w:color="838383"/>
            <w:bottom w:val="none" w:sz="0" w:space="0" w:color="auto"/>
            <w:right w:val="none" w:sz="0" w:space="0" w:color="auto"/>
          </w:divBdr>
          <w:divsChild>
            <w:div w:id="1588610138">
              <w:marLeft w:val="0"/>
              <w:marRight w:val="0"/>
              <w:marTop w:val="0"/>
              <w:marBottom w:val="0"/>
              <w:divBdr>
                <w:top w:val="none" w:sz="0" w:space="0" w:color="auto"/>
                <w:left w:val="none" w:sz="0" w:space="0" w:color="auto"/>
                <w:bottom w:val="none" w:sz="0" w:space="0" w:color="auto"/>
                <w:right w:val="none" w:sz="0" w:space="0" w:color="auto"/>
              </w:divBdr>
            </w:div>
            <w:div w:id="1530069666">
              <w:marLeft w:val="0"/>
              <w:marRight w:val="0"/>
              <w:marTop w:val="0"/>
              <w:marBottom w:val="0"/>
              <w:divBdr>
                <w:top w:val="none" w:sz="0" w:space="0" w:color="auto"/>
                <w:left w:val="none" w:sz="0" w:space="0" w:color="auto"/>
                <w:bottom w:val="none" w:sz="0" w:space="0" w:color="auto"/>
                <w:right w:val="none" w:sz="0" w:space="0" w:color="auto"/>
              </w:divBdr>
            </w:div>
            <w:div w:id="2122190214">
              <w:marLeft w:val="0"/>
              <w:marRight w:val="0"/>
              <w:marTop w:val="0"/>
              <w:marBottom w:val="0"/>
              <w:divBdr>
                <w:top w:val="none" w:sz="0" w:space="0" w:color="auto"/>
                <w:left w:val="none" w:sz="0" w:space="0" w:color="auto"/>
                <w:bottom w:val="none" w:sz="0" w:space="0" w:color="auto"/>
                <w:right w:val="none" w:sz="0" w:space="0" w:color="auto"/>
              </w:divBdr>
            </w:div>
            <w:div w:id="1770461971">
              <w:marLeft w:val="0"/>
              <w:marRight w:val="0"/>
              <w:marTop w:val="0"/>
              <w:marBottom w:val="0"/>
              <w:divBdr>
                <w:top w:val="none" w:sz="0" w:space="0" w:color="auto"/>
                <w:left w:val="none" w:sz="0" w:space="0" w:color="auto"/>
                <w:bottom w:val="none" w:sz="0" w:space="0" w:color="auto"/>
                <w:right w:val="none" w:sz="0" w:space="0" w:color="auto"/>
              </w:divBdr>
            </w:div>
            <w:div w:id="1168910317">
              <w:marLeft w:val="0"/>
              <w:marRight w:val="0"/>
              <w:marTop w:val="0"/>
              <w:marBottom w:val="0"/>
              <w:divBdr>
                <w:top w:val="none" w:sz="0" w:space="0" w:color="auto"/>
                <w:left w:val="none" w:sz="0" w:space="0" w:color="auto"/>
                <w:bottom w:val="none" w:sz="0" w:space="0" w:color="auto"/>
                <w:right w:val="none" w:sz="0" w:space="0" w:color="auto"/>
              </w:divBdr>
            </w:div>
            <w:div w:id="1030373313">
              <w:marLeft w:val="0"/>
              <w:marRight w:val="0"/>
              <w:marTop w:val="0"/>
              <w:marBottom w:val="0"/>
              <w:divBdr>
                <w:top w:val="none" w:sz="0" w:space="0" w:color="auto"/>
                <w:left w:val="none" w:sz="0" w:space="0" w:color="auto"/>
                <w:bottom w:val="none" w:sz="0" w:space="0" w:color="auto"/>
                <w:right w:val="none" w:sz="0" w:space="0" w:color="auto"/>
              </w:divBdr>
            </w:div>
            <w:div w:id="1603494066">
              <w:marLeft w:val="0"/>
              <w:marRight w:val="0"/>
              <w:marTop w:val="0"/>
              <w:marBottom w:val="0"/>
              <w:divBdr>
                <w:top w:val="none" w:sz="0" w:space="0" w:color="auto"/>
                <w:left w:val="none" w:sz="0" w:space="0" w:color="auto"/>
                <w:bottom w:val="none" w:sz="0" w:space="0" w:color="auto"/>
                <w:right w:val="none" w:sz="0" w:space="0" w:color="auto"/>
              </w:divBdr>
            </w:div>
            <w:div w:id="904880818">
              <w:marLeft w:val="0"/>
              <w:marRight w:val="0"/>
              <w:marTop w:val="0"/>
              <w:marBottom w:val="0"/>
              <w:divBdr>
                <w:top w:val="none" w:sz="0" w:space="0" w:color="auto"/>
                <w:left w:val="none" w:sz="0" w:space="0" w:color="auto"/>
                <w:bottom w:val="none" w:sz="0" w:space="0" w:color="auto"/>
                <w:right w:val="none" w:sz="0" w:space="0" w:color="auto"/>
              </w:divBdr>
            </w:div>
          </w:divsChild>
        </w:div>
        <w:div w:id="1521431689">
          <w:marLeft w:val="0"/>
          <w:marRight w:val="0"/>
          <w:marTop w:val="0"/>
          <w:marBottom w:val="120"/>
          <w:divBdr>
            <w:top w:val="none" w:sz="0" w:space="0" w:color="auto"/>
            <w:left w:val="none" w:sz="0" w:space="0" w:color="auto"/>
            <w:bottom w:val="none" w:sz="0" w:space="0" w:color="auto"/>
            <w:right w:val="none" w:sz="0" w:space="0" w:color="auto"/>
          </w:divBdr>
          <w:divsChild>
            <w:div w:id="1937863078">
              <w:marLeft w:val="0"/>
              <w:marRight w:val="0"/>
              <w:marTop w:val="0"/>
              <w:marBottom w:val="0"/>
              <w:divBdr>
                <w:top w:val="none" w:sz="0" w:space="0" w:color="auto"/>
                <w:left w:val="none" w:sz="0" w:space="0" w:color="auto"/>
                <w:bottom w:val="none" w:sz="0" w:space="0" w:color="auto"/>
                <w:right w:val="none" w:sz="0" w:space="0" w:color="auto"/>
              </w:divBdr>
            </w:div>
            <w:div w:id="135417828">
              <w:marLeft w:val="0"/>
              <w:marRight w:val="0"/>
              <w:marTop w:val="0"/>
              <w:marBottom w:val="0"/>
              <w:divBdr>
                <w:top w:val="none" w:sz="0" w:space="0" w:color="auto"/>
                <w:left w:val="none" w:sz="0" w:space="0" w:color="auto"/>
                <w:bottom w:val="none" w:sz="0" w:space="0" w:color="auto"/>
                <w:right w:val="none" w:sz="0" w:space="0" w:color="auto"/>
              </w:divBdr>
            </w:div>
            <w:div w:id="155651426">
              <w:marLeft w:val="0"/>
              <w:marRight w:val="0"/>
              <w:marTop w:val="0"/>
              <w:marBottom w:val="0"/>
              <w:divBdr>
                <w:top w:val="none" w:sz="0" w:space="0" w:color="auto"/>
                <w:left w:val="none" w:sz="0" w:space="0" w:color="auto"/>
                <w:bottom w:val="none" w:sz="0" w:space="0" w:color="auto"/>
                <w:right w:val="none" w:sz="0" w:space="0" w:color="auto"/>
              </w:divBdr>
            </w:div>
            <w:div w:id="1938638013">
              <w:marLeft w:val="0"/>
              <w:marRight w:val="0"/>
              <w:marTop w:val="0"/>
              <w:marBottom w:val="0"/>
              <w:divBdr>
                <w:top w:val="none" w:sz="0" w:space="0" w:color="auto"/>
                <w:left w:val="none" w:sz="0" w:space="0" w:color="auto"/>
                <w:bottom w:val="none" w:sz="0" w:space="0" w:color="auto"/>
                <w:right w:val="none" w:sz="0" w:space="0" w:color="auto"/>
              </w:divBdr>
            </w:div>
            <w:div w:id="626855619">
              <w:marLeft w:val="0"/>
              <w:marRight w:val="0"/>
              <w:marTop w:val="0"/>
              <w:marBottom w:val="0"/>
              <w:divBdr>
                <w:top w:val="none" w:sz="0" w:space="0" w:color="auto"/>
                <w:left w:val="none" w:sz="0" w:space="0" w:color="auto"/>
                <w:bottom w:val="none" w:sz="0" w:space="0" w:color="auto"/>
                <w:right w:val="none" w:sz="0" w:space="0" w:color="auto"/>
              </w:divBdr>
            </w:div>
            <w:div w:id="1426267729">
              <w:marLeft w:val="0"/>
              <w:marRight w:val="0"/>
              <w:marTop w:val="0"/>
              <w:marBottom w:val="0"/>
              <w:divBdr>
                <w:top w:val="none" w:sz="0" w:space="0" w:color="auto"/>
                <w:left w:val="none" w:sz="0" w:space="0" w:color="auto"/>
                <w:bottom w:val="none" w:sz="0" w:space="0" w:color="auto"/>
                <w:right w:val="none" w:sz="0" w:space="0" w:color="auto"/>
              </w:divBdr>
            </w:div>
            <w:div w:id="731201771">
              <w:marLeft w:val="0"/>
              <w:marRight w:val="0"/>
              <w:marTop w:val="0"/>
              <w:marBottom w:val="0"/>
              <w:divBdr>
                <w:top w:val="none" w:sz="0" w:space="0" w:color="auto"/>
                <w:left w:val="none" w:sz="0" w:space="0" w:color="auto"/>
                <w:bottom w:val="none" w:sz="0" w:space="0" w:color="auto"/>
                <w:right w:val="none" w:sz="0" w:space="0" w:color="auto"/>
              </w:divBdr>
            </w:div>
            <w:div w:id="144709889">
              <w:marLeft w:val="0"/>
              <w:marRight w:val="0"/>
              <w:marTop w:val="0"/>
              <w:marBottom w:val="0"/>
              <w:divBdr>
                <w:top w:val="none" w:sz="0" w:space="0" w:color="auto"/>
                <w:left w:val="none" w:sz="0" w:space="0" w:color="auto"/>
                <w:bottom w:val="none" w:sz="0" w:space="0" w:color="auto"/>
                <w:right w:val="none" w:sz="0" w:space="0" w:color="auto"/>
              </w:divBdr>
            </w:div>
            <w:div w:id="1389958730">
              <w:marLeft w:val="0"/>
              <w:marRight w:val="0"/>
              <w:marTop w:val="0"/>
              <w:marBottom w:val="0"/>
              <w:divBdr>
                <w:top w:val="none" w:sz="0" w:space="0" w:color="auto"/>
                <w:left w:val="none" w:sz="0" w:space="0" w:color="auto"/>
                <w:bottom w:val="none" w:sz="0" w:space="0" w:color="auto"/>
                <w:right w:val="none" w:sz="0" w:space="0" w:color="auto"/>
              </w:divBdr>
            </w:div>
            <w:div w:id="771166997">
              <w:marLeft w:val="0"/>
              <w:marRight w:val="0"/>
              <w:marTop w:val="0"/>
              <w:marBottom w:val="0"/>
              <w:divBdr>
                <w:top w:val="none" w:sz="0" w:space="0" w:color="auto"/>
                <w:left w:val="none" w:sz="0" w:space="0" w:color="auto"/>
                <w:bottom w:val="none" w:sz="0" w:space="0" w:color="auto"/>
                <w:right w:val="none" w:sz="0" w:space="0" w:color="auto"/>
              </w:divBdr>
            </w:div>
            <w:div w:id="367293095">
              <w:marLeft w:val="0"/>
              <w:marRight w:val="0"/>
              <w:marTop w:val="0"/>
              <w:marBottom w:val="0"/>
              <w:divBdr>
                <w:top w:val="none" w:sz="0" w:space="0" w:color="auto"/>
                <w:left w:val="none" w:sz="0" w:space="0" w:color="auto"/>
                <w:bottom w:val="none" w:sz="0" w:space="0" w:color="auto"/>
                <w:right w:val="none" w:sz="0" w:space="0" w:color="auto"/>
              </w:divBdr>
            </w:div>
            <w:div w:id="367682866">
              <w:marLeft w:val="0"/>
              <w:marRight w:val="0"/>
              <w:marTop w:val="0"/>
              <w:marBottom w:val="0"/>
              <w:divBdr>
                <w:top w:val="none" w:sz="0" w:space="0" w:color="auto"/>
                <w:left w:val="none" w:sz="0" w:space="0" w:color="auto"/>
                <w:bottom w:val="none" w:sz="0" w:space="0" w:color="auto"/>
                <w:right w:val="none" w:sz="0" w:space="0" w:color="auto"/>
              </w:divBdr>
            </w:div>
          </w:divsChild>
        </w:div>
        <w:div w:id="2021200829">
          <w:marLeft w:val="1080"/>
          <w:marRight w:val="0"/>
          <w:marTop w:val="0"/>
          <w:marBottom w:val="120"/>
          <w:divBdr>
            <w:top w:val="none" w:sz="0" w:space="0" w:color="auto"/>
            <w:left w:val="none" w:sz="0" w:space="0" w:color="auto"/>
            <w:bottom w:val="none" w:sz="0" w:space="0" w:color="auto"/>
            <w:right w:val="none" w:sz="0" w:space="0" w:color="auto"/>
          </w:divBdr>
        </w:div>
        <w:div w:id="223101522">
          <w:marLeft w:val="1080"/>
          <w:marRight w:val="330"/>
          <w:marTop w:val="0"/>
          <w:marBottom w:val="150"/>
          <w:divBdr>
            <w:top w:val="none" w:sz="0" w:space="0" w:color="auto"/>
            <w:left w:val="single" w:sz="6" w:space="6" w:color="838383"/>
            <w:bottom w:val="none" w:sz="0" w:space="0" w:color="auto"/>
            <w:right w:val="none" w:sz="0" w:space="0" w:color="auto"/>
          </w:divBdr>
          <w:divsChild>
            <w:div w:id="1418794884">
              <w:marLeft w:val="0"/>
              <w:marRight w:val="0"/>
              <w:marTop w:val="0"/>
              <w:marBottom w:val="0"/>
              <w:divBdr>
                <w:top w:val="none" w:sz="0" w:space="0" w:color="auto"/>
                <w:left w:val="none" w:sz="0" w:space="0" w:color="auto"/>
                <w:bottom w:val="none" w:sz="0" w:space="0" w:color="auto"/>
                <w:right w:val="none" w:sz="0" w:space="0" w:color="auto"/>
              </w:divBdr>
            </w:div>
            <w:div w:id="1004668527">
              <w:marLeft w:val="0"/>
              <w:marRight w:val="0"/>
              <w:marTop w:val="0"/>
              <w:marBottom w:val="0"/>
              <w:divBdr>
                <w:top w:val="none" w:sz="0" w:space="0" w:color="auto"/>
                <w:left w:val="none" w:sz="0" w:space="0" w:color="auto"/>
                <w:bottom w:val="none" w:sz="0" w:space="0" w:color="auto"/>
                <w:right w:val="none" w:sz="0" w:space="0" w:color="auto"/>
              </w:divBdr>
            </w:div>
            <w:div w:id="1457720635">
              <w:marLeft w:val="0"/>
              <w:marRight w:val="0"/>
              <w:marTop w:val="0"/>
              <w:marBottom w:val="0"/>
              <w:divBdr>
                <w:top w:val="none" w:sz="0" w:space="0" w:color="auto"/>
                <w:left w:val="none" w:sz="0" w:space="0" w:color="auto"/>
                <w:bottom w:val="none" w:sz="0" w:space="0" w:color="auto"/>
                <w:right w:val="none" w:sz="0" w:space="0" w:color="auto"/>
              </w:divBdr>
            </w:div>
            <w:div w:id="769159957">
              <w:marLeft w:val="0"/>
              <w:marRight w:val="0"/>
              <w:marTop w:val="0"/>
              <w:marBottom w:val="0"/>
              <w:divBdr>
                <w:top w:val="none" w:sz="0" w:space="0" w:color="auto"/>
                <w:left w:val="none" w:sz="0" w:space="0" w:color="auto"/>
                <w:bottom w:val="none" w:sz="0" w:space="0" w:color="auto"/>
                <w:right w:val="none" w:sz="0" w:space="0" w:color="auto"/>
              </w:divBdr>
            </w:div>
            <w:div w:id="223222512">
              <w:marLeft w:val="0"/>
              <w:marRight w:val="0"/>
              <w:marTop w:val="0"/>
              <w:marBottom w:val="0"/>
              <w:divBdr>
                <w:top w:val="none" w:sz="0" w:space="0" w:color="auto"/>
                <w:left w:val="none" w:sz="0" w:space="0" w:color="auto"/>
                <w:bottom w:val="none" w:sz="0" w:space="0" w:color="auto"/>
                <w:right w:val="none" w:sz="0" w:space="0" w:color="auto"/>
              </w:divBdr>
            </w:div>
            <w:div w:id="1842308945">
              <w:marLeft w:val="0"/>
              <w:marRight w:val="0"/>
              <w:marTop w:val="0"/>
              <w:marBottom w:val="0"/>
              <w:divBdr>
                <w:top w:val="none" w:sz="0" w:space="0" w:color="auto"/>
                <w:left w:val="none" w:sz="0" w:space="0" w:color="auto"/>
                <w:bottom w:val="none" w:sz="0" w:space="0" w:color="auto"/>
                <w:right w:val="none" w:sz="0" w:space="0" w:color="auto"/>
              </w:divBdr>
            </w:div>
            <w:div w:id="1069310445">
              <w:marLeft w:val="0"/>
              <w:marRight w:val="0"/>
              <w:marTop w:val="0"/>
              <w:marBottom w:val="0"/>
              <w:divBdr>
                <w:top w:val="none" w:sz="0" w:space="0" w:color="auto"/>
                <w:left w:val="none" w:sz="0" w:space="0" w:color="auto"/>
                <w:bottom w:val="none" w:sz="0" w:space="0" w:color="auto"/>
                <w:right w:val="none" w:sz="0" w:space="0" w:color="auto"/>
              </w:divBdr>
            </w:div>
            <w:div w:id="1797599169">
              <w:marLeft w:val="0"/>
              <w:marRight w:val="0"/>
              <w:marTop w:val="0"/>
              <w:marBottom w:val="0"/>
              <w:divBdr>
                <w:top w:val="none" w:sz="0" w:space="0" w:color="auto"/>
                <w:left w:val="none" w:sz="0" w:space="0" w:color="auto"/>
                <w:bottom w:val="none" w:sz="0" w:space="0" w:color="auto"/>
                <w:right w:val="none" w:sz="0" w:space="0" w:color="auto"/>
              </w:divBdr>
            </w:div>
            <w:div w:id="674113276">
              <w:marLeft w:val="0"/>
              <w:marRight w:val="0"/>
              <w:marTop w:val="0"/>
              <w:marBottom w:val="0"/>
              <w:divBdr>
                <w:top w:val="none" w:sz="0" w:space="0" w:color="auto"/>
                <w:left w:val="none" w:sz="0" w:space="0" w:color="auto"/>
                <w:bottom w:val="none" w:sz="0" w:space="0" w:color="auto"/>
                <w:right w:val="none" w:sz="0" w:space="0" w:color="auto"/>
              </w:divBdr>
            </w:div>
            <w:div w:id="643243607">
              <w:marLeft w:val="0"/>
              <w:marRight w:val="0"/>
              <w:marTop w:val="0"/>
              <w:marBottom w:val="0"/>
              <w:divBdr>
                <w:top w:val="none" w:sz="0" w:space="0" w:color="auto"/>
                <w:left w:val="none" w:sz="0" w:space="0" w:color="auto"/>
                <w:bottom w:val="none" w:sz="0" w:space="0" w:color="auto"/>
                <w:right w:val="none" w:sz="0" w:space="0" w:color="auto"/>
              </w:divBdr>
            </w:div>
            <w:div w:id="141434118">
              <w:marLeft w:val="0"/>
              <w:marRight w:val="0"/>
              <w:marTop w:val="0"/>
              <w:marBottom w:val="0"/>
              <w:divBdr>
                <w:top w:val="none" w:sz="0" w:space="0" w:color="auto"/>
                <w:left w:val="none" w:sz="0" w:space="0" w:color="auto"/>
                <w:bottom w:val="none" w:sz="0" w:space="0" w:color="auto"/>
                <w:right w:val="none" w:sz="0" w:space="0" w:color="auto"/>
              </w:divBdr>
            </w:div>
          </w:divsChild>
        </w:div>
        <w:div w:id="844172187">
          <w:marLeft w:val="0"/>
          <w:marRight w:val="0"/>
          <w:marTop w:val="0"/>
          <w:marBottom w:val="120"/>
          <w:divBdr>
            <w:top w:val="none" w:sz="0" w:space="0" w:color="auto"/>
            <w:left w:val="none" w:sz="0" w:space="0" w:color="auto"/>
            <w:bottom w:val="none" w:sz="0" w:space="0" w:color="auto"/>
            <w:right w:val="none" w:sz="0" w:space="0" w:color="auto"/>
          </w:divBdr>
          <w:divsChild>
            <w:div w:id="1576276701">
              <w:marLeft w:val="0"/>
              <w:marRight w:val="0"/>
              <w:marTop w:val="0"/>
              <w:marBottom w:val="0"/>
              <w:divBdr>
                <w:top w:val="none" w:sz="0" w:space="0" w:color="auto"/>
                <w:left w:val="none" w:sz="0" w:space="0" w:color="auto"/>
                <w:bottom w:val="none" w:sz="0" w:space="0" w:color="auto"/>
                <w:right w:val="none" w:sz="0" w:space="0" w:color="auto"/>
              </w:divBdr>
            </w:div>
          </w:divsChild>
        </w:div>
        <w:div w:id="1919289071">
          <w:marLeft w:val="0"/>
          <w:marRight w:val="0"/>
          <w:marTop w:val="0"/>
          <w:marBottom w:val="120"/>
          <w:divBdr>
            <w:top w:val="none" w:sz="0" w:space="0" w:color="auto"/>
            <w:left w:val="none" w:sz="0" w:space="0" w:color="auto"/>
            <w:bottom w:val="none" w:sz="0" w:space="0" w:color="auto"/>
            <w:right w:val="none" w:sz="0" w:space="0" w:color="auto"/>
          </w:divBdr>
          <w:divsChild>
            <w:div w:id="1057507042">
              <w:marLeft w:val="0"/>
              <w:marRight w:val="0"/>
              <w:marTop w:val="0"/>
              <w:marBottom w:val="0"/>
              <w:divBdr>
                <w:top w:val="none" w:sz="0" w:space="0" w:color="auto"/>
                <w:left w:val="none" w:sz="0" w:space="0" w:color="auto"/>
                <w:bottom w:val="none" w:sz="0" w:space="0" w:color="auto"/>
                <w:right w:val="none" w:sz="0" w:space="0" w:color="auto"/>
              </w:divBdr>
            </w:div>
            <w:div w:id="1447964451">
              <w:marLeft w:val="0"/>
              <w:marRight w:val="0"/>
              <w:marTop w:val="0"/>
              <w:marBottom w:val="0"/>
              <w:divBdr>
                <w:top w:val="none" w:sz="0" w:space="0" w:color="auto"/>
                <w:left w:val="none" w:sz="0" w:space="0" w:color="auto"/>
                <w:bottom w:val="none" w:sz="0" w:space="0" w:color="auto"/>
                <w:right w:val="none" w:sz="0" w:space="0" w:color="auto"/>
              </w:divBdr>
            </w:div>
            <w:div w:id="1748959466">
              <w:marLeft w:val="0"/>
              <w:marRight w:val="0"/>
              <w:marTop w:val="0"/>
              <w:marBottom w:val="0"/>
              <w:divBdr>
                <w:top w:val="none" w:sz="0" w:space="0" w:color="auto"/>
                <w:left w:val="none" w:sz="0" w:space="0" w:color="auto"/>
                <w:bottom w:val="none" w:sz="0" w:space="0" w:color="auto"/>
                <w:right w:val="none" w:sz="0" w:space="0" w:color="auto"/>
              </w:divBdr>
            </w:div>
            <w:div w:id="138109870">
              <w:marLeft w:val="0"/>
              <w:marRight w:val="0"/>
              <w:marTop w:val="0"/>
              <w:marBottom w:val="0"/>
              <w:divBdr>
                <w:top w:val="none" w:sz="0" w:space="0" w:color="auto"/>
                <w:left w:val="none" w:sz="0" w:space="0" w:color="auto"/>
                <w:bottom w:val="none" w:sz="0" w:space="0" w:color="auto"/>
                <w:right w:val="none" w:sz="0" w:space="0" w:color="auto"/>
              </w:divBdr>
            </w:div>
            <w:div w:id="804127019">
              <w:marLeft w:val="0"/>
              <w:marRight w:val="0"/>
              <w:marTop w:val="0"/>
              <w:marBottom w:val="0"/>
              <w:divBdr>
                <w:top w:val="none" w:sz="0" w:space="0" w:color="auto"/>
                <w:left w:val="none" w:sz="0" w:space="0" w:color="auto"/>
                <w:bottom w:val="none" w:sz="0" w:space="0" w:color="auto"/>
                <w:right w:val="none" w:sz="0" w:space="0" w:color="auto"/>
              </w:divBdr>
            </w:div>
            <w:div w:id="1388727985">
              <w:marLeft w:val="0"/>
              <w:marRight w:val="0"/>
              <w:marTop w:val="0"/>
              <w:marBottom w:val="0"/>
              <w:divBdr>
                <w:top w:val="none" w:sz="0" w:space="0" w:color="auto"/>
                <w:left w:val="none" w:sz="0" w:space="0" w:color="auto"/>
                <w:bottom w:val="none" w:sz="0" w:space="0" w:color="auto"/>
                <w:right w:val="none" w:sz="0" w:space="0" w:color="auto"/>
              </w:divBdr>
            </w:div>
          </w:divsChild>
        </w:div>
        <w:div w:id="107939465">
          <w:marLeft w:val="1080"/>
          <w:marRight w:val="0"/>
          <w:marTop w:val="0"/>
          <w:marBottom w:val="120"/>
          <w:divBdr>
            <w:top w:val="none" w:sz="0" w:space="0" w:color="auto"/>
            <w:left w:val="none" w:sz="0" w:space="0" w:color="auto"/>
            <w:bottom w:val="none" w:sz="0" w:space="0" w:color="auto"/>
            <w:right w:val="none" w:sz="0" w:space="0" w:color="auto"/>
          </w:divBdr>
        </w:div>
        <w:div w:id="2093231285">
          <w:marLeft w:val="1080"/>
          <w:marRight w:val="330"/>
          <w:marTop w:val="0"/>
          <w:marBottom w:val="150"/>
          <w:divBdr>
            <w:top w:val="none" w:sz="0" w:space="0" w:color="auto"/>
            <w:left w:val="single" w:sz="6" w:space="6" w:color="838383"/>
            <w:bottom w:val="none" w:sz="0" w:space="0" w:color="auto"/>
            <w:right w:val="none" w:sz="0" w:space="0" w:color="auto"/>
          </w:divBdr>
          <w:divsChild>
            <w:div w:id="821510561">
              <w:marLeft w:val="0"/>
              <w:marRight w:val="0"/>
              <w:marTop w:val="0"/>
              <w:marBottom w:val="0"/>
              <w:divBdr>
                <w:top w:val="none" w:sz="0" w:space="0" w:color="auto"/>
                <w:left w:val="none" w:sz="0" w:space="0" w:color="auto"/>
                <w:bottom w:val="none" w:sz="0" w:space="0" w:color="auto"/>
                <w:right w:val="none" w:sz="0" w:space="0" w:color="auto"/>
              </w:divBdr>
            </w:div>
            <w:div w:id="1528520633">
              <w:marLeft w:val="0"/>
              <w:marRight w:val="0"/>
              <w:marTop w:val="0"/>
              <w:marBottom w:val="0"/>
              <w:divBdr>
                <w:top w:val="none" w:sz="0" w:space="0" w:color="auto"/>
                <w:left w:val="none" w:sz="0" w:space="0" w:color="auto"/>
                <w:bottom w:val="none" w:sz="0" w:space="0" w:color="auto"/>
                <w:right w:val="none" w:sz="0" w:space="0" w:color="auto"/>
              </w:divBdr>
            </w:div>
            <w:div w:id="1303345859">
              <w:marLeft w:val="0"/>
              <w:marRight w:val="0"/>
              <w:marTop w:val="0"/>
              <w:marBottom w:val="0"/>
              <w:divBdr>
                <w:top w:val="none" w:sz="0" w:space="0" w:color="auto"/>
                <w:left w:val="none" w:sz="0" w:space="0" w:color="auto"/>
                <w:bottom w:val="none" w:sz="0" w:space="0" w:color="auto"/>
                <w:right w:val="none" w:sz="0" w:space="0" w:color="auto"/>
              </w:divBdr>
            </w:div>
            <w:div w:id="1116172207">
              <w:marLeft w:val="0"/>
              <w:marRight w:val="0"/>
              <w:marTop w:val="0"/>
              <w:marBottom w:val="0"/>
              <w:divBdr>
                <w:top w:val="none" w:sz="0" w:space="0" w:color="auto"/>
                <w:left w:val="none" w:sz="0" w:space="0" w:color="auto"/>
                <w:bottom w:val="none" w:sz="0" w:space="0" w:color="auto"/>
                <w:right w:val="none" w:sz="0" w:space="0" w:color="auto"/>
              </w:divBdr>
            </w:div>
            <w:div w:id="935210078">
              <w:marLeft w:val="0"/>
              <w:marRight w:val="0"/>
              <w:marTop w:val="0"/>
              <w:marBottom w:val="0"/>
              <w:divBdr>
                <w:top w:val="none" w:sz="0" w:space="0" w:color="auto"/>
                <w:left w:val="none" w:sz="0" w:space="0" w:color="auto"/>
                <w:bottom w:val="none" w:sz="0" w:space="0" w:color="auto"/>
                <w:right w:val="none" w:sz="0" w:space="0" w:color="auto"/>
              </w:divBdr>
            </w:div>
            <w:div w:id="413284496">
              <w:marLeft w:val="0"/>
              <w:marRight w:val="0"/>
              <w:marTop w:val="0"/>
              <w:marBottom w:val="0"/>
              <w:divBdr>
                <w:top w:val="none" w:sz="0" w:space="0" w:color="auto"/>
                <w:left w:val="none" w:sz="0" w:space="0" w:color="auto"/>
                <w:bottom w:val="none" w:sz="0" w:space="0" w:color="auto"/>
                <w:right w:val="none" w:sz="0" w:space="0" w:color="auto"/>
              </w:divBdr>
            </w:div>
          </w:divsChild>
        </w:div>
        <w:div w:id="522479799">
          <w:marLeft w:val="0"/>
          <w:marRight w:val="0"/>
          <w:marTop w:val="225"/>
          <w:marBottom w:val="0"/>
          <w:divBdr>
            <w:top w:val="none" w:sz="0" w:space="0" w:color="auto"/>
            <w:left w:val="none" w:sz="0" w:space="0" w:color="auto"/>
            <w:bottom w:val="none" w:sz="0" w:space="0" w:color="auto"/>
            <w:right w:val="none" w:sz="0" w:space="0" w:color="auto"/>
          </w:divBdr>
        </w:div>
        <w:div w:id="1538472922">
          <w:marLeft w:val="0"/>
          <w:marRight w:val="0"/>
          <w:marTop w:val="0"/>
          <w:marBottom w:val="120"/>
          <w:divBdr>
            <w:top w:val="none" w:sz="0" w:space="0" w:color="auto"/>
            <w:left w:val="none" w:sz="0" w:space="0" w:color="auto"/>
            <w:bottom w:val="none" w:sz="0" w:space="0" w:color="auto"/>
            <w:right w:val="none" w:sz="0" w:space="0" w:color="auto"/>
          </w:divBdr>
          <w:divsChild>
            <w:div w:id="1656955267">
              <w:marLeft w:val="0"/>
              <w:marRight w:val="0"/>
              <w:marTop w:val="0"/>
              <w:marBottom w:val="0"/>
              <w:divBdr>
                <w:top w:val="none" w:sz="0" w:space="0" w:color="auto"/>
                <w:left w:val="none" w:sz="0" w:space="0" w:color="auto"/>
                <w:bottom w:val="none" w:sz="0" w:space="0" w:color="auto"/>
                <w:right w:val="none" w:sz="0" w:space="0" w:color="auto"/>
              </w:divBdr>
            </w:div>
            <w:div w:id="623073646">
              <w:marLeft w:val="0"/>
              <w:marRight w:val="0"/>
              <w:marTop w:val="0"/>
              <w:marBottom w:val="0"/>
              <w:divBdr>
                <w:top w:val="none" w:sz="0" w:space="0" w:color="auto"/>
                <w:left w:val="none" w:sz="0" w:space="0" w:color="auto"/>
                <w:bottom w:val="none" w:sz="0" w:space="0" w:color="auto"/>
                <w:right w:val="none" w:sz="0" w:space="0" w:color="auto"/>
              </w:divBdr>
            </w:div>
            <w:div w:id="1620647166">
              <w:marLeft w:val="0"/>
              <w:marRight w:val="0"/>
              <w:marTop w:val="0"/>
              <w:marBottom w:val="0"/>
              <w:divBdr>
                <w:top w:val="none" w:sz="0" w:space="0" w:color="auto"/>
                <w:left w:val="none" w:sz="0" w:space="0" w:color="auto"/>
                <w:bottom w:val="none" w:sz="0" w:space="0" w:color="auto"/>
                <w:right w:val="none" w:sz="0" w:space="0" w:color="auto"/>
              </w:divBdr>
            </w:div>
            <w:div w:id="1056703715">
              <w:marLeft w:val="0"/>
              <w:marRight w:val="0"/>
              <w:marTop w:val="0"/>
              <w:marBottom w:val="0"/>
              <w:divBdr>
                <w:top w:val="none" w:sz="0" w:space="0" w:color="auto"/>
                <w:left w:val="none" w:sz="0" w:space="0" w:color="auto"/>
                <w:bottom w:val="none" w:sz="0" w:space="0" w:color="auto"/>
                <w:right w:val="none" w:sz="0" w:space="0" w:color="auto"/>
              </w:divBdr>
            </w:div>
            <w:div w:id="2048143758">
              <w:marLeft w:val="0"/>
              <w:marRight w:val="0"/>
              <w:marTop w:val="0"/>
              <w:marBottom w:val="0"/>
              <w:divBdr>
                <w:top w:val="none" w:sz="0" w:space="0" w:color="auto"/>
                <w:left w:val="none" w:sz="0" w:space="0" w:color="auto"/>
                <w:bottom w:val="none" w:sz="0" w:space="0" w:color="auto"/>
                <w:right w:val="none" w:sz="0" w:space="0" w:color="auto"/>
              </w:divBdr>
            </w:div>
            <w:div w:id="431970133">
              <w:marLeft w:val="0"/>
              <w:marRight w:val="0"/>
              <w:marTop w:val="0"/>
              <w:marBottom w:val="0"/>
              <w:divBdr>
                <w:top w:val="none" w:sz="0" w:space="0" w:color="auto"/>
                <w:left w:val="none" w:sz="0" w:space="0" w:color="auto"/>
                <w:bottom w:val="none" w:sz="0" w:space="0" w:color="auto"/>
                <w:right w:val="none" w:sz="0" w:space="0" w:color="auto"/>
              </w:divBdr>
            </w:div>
            <w:div w:id="1757900101">
              <w:marLeft w:val="0"/>
              <w:marRight w:val="0"/>
              <w:marTop w:val="0"/>
              <w:marBottom w:val="0"/>
              <w:divBdr>
                <w:top w:val="none" w:sz="0" w:space="0" w:color="auto"/>
                <w:left w:val="none" w:sz="0" w:space="0" w:color="auto"/>
                <w:bottom w:val="none" w:sz="0" w:space="0" w:color="auto"/>
                <w:right w:val="none" w:sz="0" w:space="0" w:color="auto"/>
              </w:divBdr>
            </w:div>
            <w:div w:id="642465990">
              <w:marLeft w:val="0"/>
              <w:marRight w:val="0"/>
              <w:marTop w:val="0"/>
              <w:marBottom w:val="0"/>
              <w:divBdr>
                <w:top w:val="none" w:sz="0" w:space="0" w:color="auto"/>
                <w:left w:val="none" w:sz="0" w:space="0" w:color="auto"/>
                <w:bottom w:val="none" w:sz="0" w:space="0" w:color="auto"/>
                <w:right w:val="none" w:sz="0" w:space="0" w:color="auto"/>
              </w:divBdr>
            </w:div>
            <w:div w:id="228152713">
              <w:marLeft w:val="0"/>
              <w:marRight w:val="0"/>
              <w:marTop w:val="0"/>
              <w:marBottom w:val="0"/>
              <w:divBdr>
                <w:top w:val="none" w:sz="0" w:space="0" w:color="auto"/>
                <w:left w:val="none" w:sz="0" w:space="0" w:color="auto"/>
                <w:bottom w:val="none" w:sz="0" w:space="0" w:color="auto"/>
                <w:right w:val="none" w:sz="0" w:space="0" w:color="auto"/>
              </w:divBdr>
            </w:div>
            <w:div w:id="389961062">
              <w:marLeft w:val="0"/>
              <w:marRight w:val="0"/>
              <w:marTop w:val="0"/>
              <w:marBottom w:val="0"/>
              <w:divBdr>
                <w:top w:val="none" w:sz="0" w:space="0" w:color="auto"/>
                <w:left w:val="none" w:sz="0" w:space="0" w:color="auto"/>
                <w:bottom w:val="none" w:sz="0" w:space="0" w:color="auto"/>
                <w:right w:val="none" w:sz="0" w:space="0" w:color="auto"/>
              </w:divBdr>
            </w:div>
            <w:div w:id="1418210330">
              <w:marLeft w:val="0"/>
              <w:marRight w:val="0"/>
              <w:marTop w:val="0"/>
              <w:marBottom w:val="0"/>
              <w:divBdr>
                <w:top w:val="none" w:sz="0" w:space="0" w:color="auto"/>
                <w:left w:val="none" w:sz="0" w:space="0" w:color="auto"/>
                <w:bottom w:val="none" w:sz="0" w:space="0" w:color="auto"/>
                <w:right w:val="none" w:sz="0" w:space="0" w:color="auto"/>
              </w:divBdr>
            </w:div>
            <w:div w:id="1971980471">
              <w:marLeft w:val="0"/>
              <w:marRight w:val="0"/>
              <w:marTop w:val="0"/>
              <w:marBottom w:val="0"/>
              <w:divBdr>
                <w:top w:val="none" w:sz="0" w:space="0" w:color="auto"/>
                <w:left w:val="none" w:sz="0" w:space="0" w:color="auto"/>
                <w:bottom w:val="none" w:sz="0" w:space="0" w:color="auto"/>
                <w:right w:val="none" w:sz="0" w:space="0" w:color="auto"/>
              </w:divBdr>
            </w:div>
            <w:div w:id="1660189992">
              <w:marLeft w:val="0"/>
              <w:marRight w:val="0"/>
              <w:marTop w:val="0"/>
              <w:marBottom w:val="0"/>
              <w:divBdr>
                <w:top w:val="none" w:sz="0" w:space="0" w:color="auto"/>
                <w:left w:val="none" w:sz="0" w:space="0" w:color="auto"/>
                <w:bottom w:val="none" w:sz="0" w:space="0" w:color="auto"/>
                <w:right w:val="none" w:sz="0" w:space="0" w:color="auto"/>
              </w:divBdr>
            </w:div>
            <w:div w:id="250745513">
              <w:marLeft w:val="0"/>
              <w:marRight w:val="0"/>
              <w:marTop w:val="0"/>
              <w:marBottom w:val="0"/>
              <w:divBdr>
                <w:top w:val="none" w:sz="0" w:space="0" w:color="auto"/>
                <w:left w:val="none" w:sz="0" w:space="0" w:color="auto"/>
                <w:bottom w:val="none" w:sz="0" w:space="0" w:color="auto"/>
                <w:right w:val="none" w:sz="0" w:space="0" w:color="auto"/>
              </w:divBdr>
            </w:div>
            <w:div w:id="1861048633">
              <w:marLeft w:val="0"/>
              <w:marRight w:val="0"/>
              <w:marTop w:val="0"/>
              <w:marBottom w:val="0"/>
              <w:divBdr>
                <w:top w:val="none" w:sz="0" w:space="0" w:color="auto"/>
                <w:left w:val="none" w:sz="0" w:space="0" w:color="auto"/>
                <w:bottom w:val="none" w:sz="0" w:space="0" w:color="auto"/>
                <w:right w:val="none" w:sz="0" w:space="0" w:color="auto"/>
              </w:divBdr>
            </w:div>
            <w:div w:id="25109072">
              <w:marLeft w:val="0"/>
              <w:marRight w:val="0"/>
              <w:marTop w:val="0"/>
              <w:marBottom w:val="0"/>
              <w:divBdr>
                <w:top w:val="none" w:sz="0" w:space="0" w:color="auto"/>
                <w:left w:val="none" w:sz="0" w:space="0" w:color="auto"/>
                <w:bottom w:val="none" w:sz="0" w:space="0" w:color="auto"/>
                <w:right w:val="none" w:sz="0" w:space="0" w:color="auto"/>
              </w:divBdr>
            </w:div>
            <w:div w:id="1744332240">
              <w:marLeft w:val="0"/>
              <w:marRight w:val="0"/>
              <w:marTop w:val="0"/>
              <w:marBottom w:val="0"/>
              <w:divBdr>
                <w:top w:val="none" w:sz="0" w:space="0" w:color="auto"/>
                <w:left w:val="none" w:sz="0" w:space="0" w:color="auto"/>
                <w:bottom w:val="none" w:sz="0" w:space="0" w:color="auto"/>
                <w:right w:val="none" w:sz="0" w:space="0" w:color="auto"/>
              </w:divBdr>
            </w:div>
            <w:div w:id="118686950">
              <w:marLeft w:val="0"/>
              <w:marRight w:val="0"/>
              <w:marTop w:val="0"/>
              <w:marBottom w:val="0"/>
              <w:divBdr>
                <w:top w:val="none" w:sz="0" w:space="0" w:color="auto"/>
                <w:left w:val="none" w:sz="0" w:space="0" w:color="auto"/>
                <w:bottom w:val="none" w:sz="0" w:space="0" w:color="auto"/>
                <w:right w:val="none" w:sz="0" w:space="0" w:color="auto"/>
              </w:divBdr>
            </w:div>
            <w:div w:id="98532038">
              <w:marLeft w:val="0"/>
              <w:marRight w:val="0"/>
              <w:marTop w:val="0"/>
              <w:marBottom w:val="0"/>
              <w:divBdr>
                <w:top w:val="none" w:sz="0" w:space="0" w:color="auto"/>
                <w:left w:val="none" w:sz="0" w:space="0" w:color="auto"/>
                <w:bottom w:val="none" w:sz="0" w:space="0" w:color="auto"/>
                <w:right w:val="none" w:sz="0" w:space="0" w:color="auto"/>
              </w:divBdr>
            </w:div>
            <w:div w:id="656110966">
              <w:marLeft w:val="0"/>
              <w:marRight w:val="0"/>
              <w:marTop w:val="0"/>
              <w:marBottom w:val="0"/>
              <w:divBdr>
                <w:top w:val="none" w:sz="0" w:space="0" w:color="auto"/>
                <w:left w:val="none" w:sz="0" w:space="0" w:color="auto"/>
                <w:bottom w:val="none" w:sz="0" w:space="0" w:color="auto"/>
                <w:right w:val="none" w:sz="0" w:space="0" w:color="auto"/>
              </w:divBdr>
            </w:div>
          </w:divsChild>
        </w:div>
        <w:div w:id="917980236">
          <w:marLeft w:val="1080"/>
          <w:marRight w:val="0"/>
          <w:marTop w:val="0"/>
          <w:marBottom w:val="120"/>
          <w:divBdr>
            <w:top w:val="none" w:sz="0" w:space="0" w:color="auto"/>
            <w:left w:val="none" w:sz="0" w:space="0" w:color="auto"/>
            <w:bottom w:val="none" w:sz="0" w:space="0" w:color="auto"/>
            <w:right w:val="none" w:sz="0" w:space="0" w:color="auto"/>
          </w:divBdr>
        </w:div>
        <w:div w:id="1671176374">
          <w:marLeft w:val="1080"/>
          <w:marRight w:val="330"/>
          <w:marTop w:val="0"/>
          <w:marBottom w:val="150"/>
          <w:divBdr>
            <w:top w:val="none" w:sz="0" w:space="0" w:color="auto"/>
            <w:left w:val="single" w:sz="6" w:space="6" w:color="838383"/>
            <w:bottom w:val="none" w:sz="0" w:space="0" w:color="auto"/>
            <w:right w:val="none" w:sz="0" w:space="0" w:color="auto"/>
          </w:divBdr>
          <w:divsChild>
            <w:div w:id="772358798">
              <w:marLeft w:val="0"/>
              <w:marRight w:val="0"/>
              <w:marTop w:val="0"/>
              <w:marBottom w:val="0"/>
              <w:divBdr>
                <w:top w:val="none" w:sz="0" w:space="0" w:color="auto"/>
                <w:left w:val="none" w:sz="0" w:space="0" w:color="auto"/>
                <w:bottom w:val="none" w:sz="0" w:space="0" w:color="auto"/>
                <w:right w:val="none" w:sz="0" w:space="0" w:color="auto"/>
              </w:divBdr>
            </w:div>
            <w:div w:id="1860463244">
              <w:marLeft w:val="0"/>
              <w:marRight w:val="0"/>
              <w:marTop w:val="0"/>
              <w:marBottom w:val="0"/>
              <w:divBdr>
                <w:top w:val="none" w:sz="0" w:space="0" w:color="auto"/>
                <w:left w:val="none" w:sz="0" w:space="0" w:color="auto"/>
                <w:bottom w:val="none" w:sz="0" w:space="0" w:color="auto"/>
                <w:right w:val="none" w:sz="0" w:space="0" w:color="auto"/>
              </w:divBdr>
            </w:div>
            <w:div w:id="441144683">
              <w:marLeft w:val="0"/>
              <w:marRight w:val="0"/>
              <w:marTop w:val="0"/>
              <w:marBottom w:val="0"/>
              <w:divBdr>
                <w:top w:val="none" w:sz="0" w:space="0" w:color="auto"/>
                <w:left w:val="none" w:sz="0" w:space="0" w:color="auto"/>
                <w:bottom w:val="none" w:sz="0" w:space="0" w:color="auto"/>
                <w:right w:val="none" w:sz="0" w:space="0" w:color="auto"/>
              </w:divBdr>
            </w:div>
            <w:div w:id="86073528">
              <w:marLeft w:val="0"/>
              <w:marRight w:val="0"/>
              <w:marTop w:val="0"/>
              <w:marBottom w:val="0"/>
              <w:divBdr>
                <w:top w:val="none" w:sz="0" w:space="0" w:color="auto"/>
                <w:left w:val="none" w:sz="0" w:space="0" w:color="auto"/>
                <w:bottom w:val="none" w:sz="0" w:space="0" w:color="auto"/>
                <w:right w:val="none" w:sz="0" w:space="0" w:color="auto"/>
              </w:divBdr>
            </w:div>
            <w:div w:id="564221923">
              <w:marLeft w:val="0"/>
              <w:marRight w:val="0"/>
              <w:marTop w:val="0"/>
              <w:marBottom w:val="0"/>
              <w:divBdr>
                <w:top w:val="none" w:sz="0" w:space="0" w:color="auto"/>
                <w:left w:val="none" w:sz="0" w:space="0" w:color="auto"/>
                <w:bottom w:val="none" w:sz="0" w:space="0" w:color="auto"/>
                <w:right w:val="none" w:sz="0" w:space="0" w:color="auto"/>
              </w:divBdr>
            </w:div>
            <w:div w:id="804200330">
              <w:marLeft w:val="0"/>
              <w:marRight w:val="0"/>
              <w:marTop w:val="0"/>
              <w:marBottom w:val="0"/>
              <w:divBdr>
                <w:top w:val="none" w:sz="0" w:space="0" w:color="auto"/>
                <w:left w:val="none" w:sz="0" w:space="0" w:color="auto"/>
                <w:bottom w:val="none" w:sz="0" w:space="0" w:color="auto"/>
                <w:right w:val="none" w:sz="0" w:space="0" w:color="auto"/>
              </w:divBdr>
            </w:div>
            <w:div w:id="117263812">
              <w:marLeft w:val="0"/>
              <w:marRight w:val="0"/>
              <w:marTop w:val="0"/>
              <w:marBottom w:val="0"/>
              <w:divBdr>
                <w:top w:val="none" w:sz="0" w:space="0" w:color="auto"/>
                <w:left w:val="none" w:sz="0" w:space="0" w:color="auto"/>
                <w:bottom w:val="none" w:sz="0" w:space="0" w:color="auto"/>
                <w:right w:val="none" w:sz="0" w:space="0" w:color="auto"/>
              </w:divBdr>
            </w:div>
            <w:div w:id="1760254616">
              <w:marLeft w:val="0"/>
              <w:marRight w:val="0"/>
              <w:marTop w:val="0"/>
              <w:marBottom w:val="0"/>
              <w:divBdr>
                <w:top w:val="none" w:sz="0" w:space="0" w:color="auto"/>
                <w:left w:val="none" w:sz="0" w:space="0" w:color="auto"/>
                <w:bottom w:val="none" w:sz="0" w:space="0" w:color="auto"/>
                <w:right w:val="none" w:sz="0" w:space="0" w:color="auto"/>
              </w:divBdr>
            </w:div>
            <w:div w:id="474760831">
              <w:marLeft w:val="0"/>
              <w:marRight w:val="0"/>
              <w:marTop w:val="0"/>
              <w:marBottom w:val="0"/>
              <w:divBdr>
                <w:top w:val="none" w:sz="0" w:space="0" w:color="auto"/>
                <w:left w:val="none" w:sz="0" w:space="0" w:color="auto"/>
                <w:bottom w:val="none" w:sz="0" w:space="0" w:color="auto"/>
                <w:right w:val="none" w:sz="0" w:space="0" w:color="auto"/>
              </w:divBdr>
            </w:div>
            <w:div w:id="88935494">
              <w:marLeft w:val="0"/>
              <w:marRight w:val="0"/>
              <w:marTop w:val="0"/>
              <w:marBottom w:val="0"/>
              <w:divBdr>
                <w:top w:val="none" w:sz="0" w:space="0" w:color="auto"/>
                <w:left w:val="none" w:sz="0" w:space="0" w:color="auto"/>
                <w:bottom w:val="none" w:sz="0" w:space="0" w:color="auto"/>
                <w:right w:val="none" w:sz="0" w:space="0" w:color="auto"/>
              </w:divBdr>
            </w:div>
            <w:div w:id="1835488469">
              <w:marLeft w:val="0"/>
              <w:marRight w:val="0"/>
              <w:marTop w:val="0"/>
              <w:marBottom w:val="0"/>
              <w:divBdr>
                <w:top w:val="none" w:sz="0" w:space="0" w:color="auto"/>
                <w:left w:val="none" w:sz="0" w:space="0" w:color="auto"/>
                <w:bottom w:val="none" w:sz="0" w:space="0" w:color="auto"/>
                <w:right w:val="none" w:sz="0" w:space="0" w:color="auto"/>
              </w:divBdr>
            </w:div>
            <w:div w:id="590353808">
              <w:marLeft w:val="0"/>
              <w:marRight w:val="0"/>
              <w:marTop w:val="0"/>
              <w:marBottom w:val="0"/>
              <w:divBdr>
                <w:top w:val="none" w:sz="0" w:space="0" w:color="auto"/>
                <w:left w:val="none" w:sz="0" w:space="0" w:color="auto"/>
                <w:bottom w:val="none" w:sz="0" w:space="0" w:color="auto"/>
                <w:right w:val="none" w:sz="0" w:space="0" w:color="auto"/>
              </w:divBdr>
            </w:div>
            <w:div w:id="1310548699">
              <w:marLeft w:val="0"/>
              <w:marRight w:val="0"/>
              <w:marTop w:val="0"/>
              <w:marBottom w:val="0"/>
              <w:divBdr>
                <w:top w:val="none" w:sz="0" w:space="0" w:color="auto"/>
                <w:left w:val="none" w:sz="0" w:space="0" w:color="auto"/>
                <w:bottom w:val="none" w:sz="0" w:space="0" w:color="auto"/>
                <w:right w:val="none" w:sz="0" w:space="0" w:color="auto"/>
              </w:divBdr>
            </w:div>
            <w:div w:id="46103560">
              <w:marLeft w:val="0"/>
              <w:marRight w:val="0"/>
              <w:marTop w:val="0"/>
              <w:marBottom w:val="0"/>
              <w:divBdr>
                <w:top w:val="none" w:sz="0" w:space="0" w:color="auto"/>
                <w:left w:val="none" w:sz="0" w:space="0" w:color="auto"/>
                <w:bottom w:val="none" w:sz="0" w:space="0" w:color="auto"/>
                <w:right w:val="none" w:sz="0" w:space="0" w:color="auto"/>
              </w:divBdr>
            </w:div>
            <w:div w:id="1689719286">
              <w:marLeft w:val="0"/>
              <w:marRight w:val="0"/>
              <w:marTop w:val="0"/>
              <w:marBottom w:val="0"/>
              <w:divBdr>
                <w:top w:val="none" w:sz="0" w:space="0" w:color="auto"/>
                <w:left w:val="none" w:sz="0" w:space="0" w:color="auto"/>
                <w:bottom w:val="none" w:sz="0" w:space="0" w:color="auto"/>
                <w:right w:val="none" w:sz="0" w:space="0" w:color="auto"/>
              </w:divBdr>
            </w:div>
            <w:div w:id="378625482">
              <w:marLeft w:val="0"/>
              <w:marRight w:val="0"/>
              <w:marTop w:val="0"/>
              <w:marBottom w:val="0"/>
              <w:divBdr>
                <w:top w:val="none" w:sz="0" w:space="0" w:color="auto"/>
                <w:left w:val="none" w:sz="0" w:space="0" w:color="auto"/>
                <w:bottom w:val="none" w:sz="0" w:space="0" w:color="auto"/>
                <w:right w:val="none" w:sz="0" w:space="0" w:color="auto"/>
              </w:divBdr>
            </w:div>
            <w:div w:id="707535296">
              <w:marLeft w:val="0"/>
              <w:marRight w:val="0"/>
              <w:marTop w:val="0"/>
              <w:marBottom w:val="0"/>
              <w:divBdr>
                <w:top w:val="none" w:sz="0" w:space="0" w:color="auto"/>
                <w:left w:val="none" w:sz="0" w:space="0" w:color="auto"/>
                <w:bottom w:val="none" w:sz="0" w:space="0" w:color="auto"/>
                <w:right w:val="none" w:sz="0" w:space="0" w:color="auto"/>
              </w:divBdr>
            </w:div>
            <w:div w:id="1421174584">
              <w:marLeft w:val="0"/>
              <w:marRight w:val="0"/>
              <w:marTop w:val="0"/>
              <w:marBottom w:val="0"/>
              <w:divBdr>
                <w:top w:val="none" w:sz="0" w:space="0" w:color="auto"/>
                <w:left w:val="none" w:sz="0" w:space="0" w:color="auto"/>
                <w:bottom w:val="none" w:sz="0" w:space="0" w:color="auto"/>
                <w:right w:val="none" w:sz="0" w:space="0" w:color="auto"/>
              </w:divBdr>
            </w:div>
            <w:div w:id="1808550793">
              <w:marLeft w:val="0"/>
              <w:marRight w:val="0"/>
              <w:marTop w:val="0"/>
              <w:marBottom w:val="0"/>
              <w:divBdr>
                <w:top w:val="none" w:sz="0" w:space="0" w:color="auto"/>
                <w:left w:val="none" w:sz="0" w:space="0" w:color="auto"/>
                <w:bottom w:val="none" w:sz="0" w:space="0" w:color="auto"/>
                <w:right w:val="none" w:sz="0" w:space="0" w:color="auto"/>
              </w:divBdr>
            </w:div>
            <w:div w:id="1643847121">
              <w:marLeft w:val="0"/>
              <w:marRight w:val="0"/>
              <w:marTop w:val="0"/>
              <w:marBottom w:val="0"/>
              <w:divBdr>
                <w:top w:val="none" w:sz="0" w:space="0" w:color="auto"/>
                <w:left w:val="none" w:sz="0" w:space="0" w:color="auto"/>
                <w:bottom w:val="none" w:sz="0" w:space="0" w:color="auto"/>
                <w:right w:val="none" w:sz="0" w:space="0" w:color="auto"/>
              </w:divBdr>
            </w:div>
          </w:divsChild>
        </w:div>
        <w:div w:id="756168179">
          <w:marLeft w:val="0"/>
          <w:marRight w:val="0"/>
          <w:marTop w:val="0"/>
          <w:marBottom w:val="120"/>
          <w:divBdr>
            <w:top w:val="none" w:sz="0" w:space="0" w:color="auto"/>
            <w:left w:val="none" w:sz="0" w:space="0" w:color="auto"/>
            <w:bottom w:val="none" w:sz="0" w:space="0" w:color="auto"/>
            <w:right w:val="none" w:sz="0" w:space="0" w:color="auto"/>
          </w:divBdr>
          <w:divsChild>
            <w:div w:id="1796215615">
              <w:marLeft w:val="0"/>
              <w:marRight w:val="0"/>
              <w:marTop w:val="0"/>
              <w:marBottom w:val="0"/>
              <w:divBdr>
                <w:top w:val="none" w:sz="0" w:space="0" w:color="auto"/>
                <w:left w:val="none" w:sz="0" w:space="0" w:color="auto"/>
                <w:bottom w:val="none" w:sz="0" w:space="0" w:color="auto"/>
                <w:right w:val="none" w:sz="0" w:space="0" w:color="auto"/>
              </w:divBdr>
            </w:div>
            <w:div w:id="1740783321">
              <w:marLeft w:val="0"/>
              <w:marRight w:val="0"/>
              <w:marTop w:val="0"/>
              <w:marBottom w:val="0"/>
              <w:divBdr>
                <w:top w:val="none" w:sz="0" w:space="0" w:color="auto"/>
                <w:left w:val="none" w:sz="0" w:space="0" w:color="auto"/>
                <w:bottom w:val="none" w:sz="0" w:space="0" w:color="auto"/>
                <w:right w:val="none" w:sz="0" w:space="0" w:color="auto"/>
              </w:divBdr>
            </w:div>
          </w:divsChild>
        </w:div>
        <w:div w:id="1546521831">
          <w:marLeft w:val="0"/>
          <w:marRight w:val="0"/>
          <w:marTop w:val="0"/>
          <w:marBottom w:val="120"/>
          <w:divBdr>
            <w:top w:val="none" w:sz="0" w:space="0" w:color="auto"/>
            <w:left w:val="none" w:sz="0" w:space="0" w:color="auto"/>
            <w:bottom w:val="none" w:sz="0" w:space="0" w:color="auto"/>
            <w:right w:val="none" w:sz="0" w:space="0" w:color="auto"/>
          </w:divBdr>
          <w:divsChild>
            <w:div w:id="1398940420">
              <w:marLeft w:val="0"/>
              <w:marRight w:val="0"/>
              <w:marTop w:val="0"/>
              <w:marBottom w:val="0"/>
              <w:divBdr>
                <w:top w:val="none" w:sz="0" w:space="0" w:color="auto"/>
                <w:left w:val="none" w:sz="0" w:space="0" w:color="auto"/>
                <w:bottom w:val="none" w:sz="0" w:space="0" w:color="auto"/>
                <w:right w:val="none" w:sz="0" w:space="0" w:color="auto"/>
              </w:divBdr>
            </w:div>
            <w:div w:id="1877966238">
              <w:marLeft w:val="0"/>
              <w:marRight w:val="0"/>
              <w:marTop w:val="0"/>
              <w:marBottom w:val="0"/>
              <w:divBdr>
                <w:top w:val="none" w:sz="0" w:space="0" w:color="auto"/>
                <w:left w:val="none" w:sz="0" w:space="0" w:color="auto"/>
                <w:bottom w:val="none" w:sz="0" w:space="0" w:color="auto"/>
                <w:right w:val="none" w:sz="0" w:space="0" w:color="auto"/>
              </w:divBdr>
            </w:div>
            <w:div w:id="997802759">
              <w:marLeft w:val="0"/>
              <w:marRight w:val="0"/>
              <w:marTop w:val="0"/>
              <w:marBottom w:val="0"/>
              <w:divBdr>
                <w:top w:val="none" w:sz="0" w:space="0" w:color="auto"/>
                <w:left w:val="none" w:sz="0" w:space="0" w:color="auto"/>
                <w:bottom w:val="none" w:sz="0" w:space="0" w:color="auto"/>
                <w:right w:val="none" w:sz="0" w:space="0" w:color="auto"/>
              </w:divBdr>
            </w:div>
            <w:div w:id="88015920">
              <w:marLeft w:val="0"/>
              <w:marRight w:val="0"/>
              <w:marTop w:val="0"/>
              <w:marBottom w:val="0"/>
              <w:divBdr>
                <w:top w:val="none" w:sz="0" w:space="0" w:color="auto"/>
                <w:left w:val="none" w:sz="0" w:space="0" w:color="auto"/>
                <w:bottom w:val="none" w:sz="0" w:space="0" w:color="auto"/>
                <w:right w:val="none" w:sz="0" w:space="0" w:color="auto"/>
              </w:divBdr>
            </w:div>
            <w:div w:id="503982933">
              <w:marLeft w:val="0"/>
              <w:marRight w:val="0"/>
              <w:marTop w:val="0"/>
              <w:marBottom w:val="0"/>
              <w:divBdr>
                <w:top w:val="none" w:sz="0" w:space="0" w:color="auto"/>
                <w:left w:val="none" w:sz="0" w:space="0" w:color="auto"/>
                <w:bottom w:val="none" w:sz="0" w:space="0" w:color="auto"/>
                <w:right w:val="none" w:sz="0" w:space="0" w:color="auto"/>
              </w:divBdr>
            </w:div>
            <w:div w:id="1751850922">
              <w:marLeft w:val="0"/>
              <w:marRight w:val="0"/>
              <w:marTop w:val="0"/>
              <w:marBottom w:val="0"/>
              <w:divBdr>
                <w:top w:val="none" w:sz="0" w:space="0" w:color="auto"/>
                <w:left w:val="none" w:sz="0" w:space="0" w:color="auto"/>
                <w:bottom w:val="none" w:sz="0" w:space="0" w:color="auto"/>
                <w:right w:val="none" w:sz="0" w:space="0" w:color="auto"/>
              </w:divBdr>
            </w:div>
            <w:div w:id="1140152302">
              <w:marLeft w:val="0"/>
              <w:marRight w:val="0"/>
              <w:marTop w:val="0"/>
              <w:marBottom w:val="0"/>
              <w:divBdr>
                <w:top w:val="none" w:sz="0" w:space="0" w:color="auto"/>
                <w:left w:val="none" w:sz="0" w:space="0" w:color="auto"/>
                <w:bottom w:val="none" w:sz="0" w:space="0" w:color="auto"/>
                <w:right w:val="none" w:sz="0" w:space="0" w:color="auto"/>
              </w:divBdr>
            </w:div>
          </w:divsChild>
        </w:div>
        <w:div w:id="271784070">
          <w:marLeft w:val="1080"/>
          <w:marRight w:val="0"/>
          <w:marTop w:val="0"/>
          <w:marBottom w:val="120"/>
          <w:divBdr>
            <w:top w:val="none" w:sz="0" w:space="0" w:color="auto"/>
            <w:left w:val="none" w:sz="0" w:space="0" w:color="auto"/>
            <w:bottom w:val="none" w:sz="0" w:space="0" w:color="auto"/>
            <w:right w:val="none" w:sz="0" w:space="0" w:color="auto"/>
          </w:divBdr>
        </w:div>
        <w:div w:id="1760448511">
          <w:marLeft w:val="1080"/>
          <w:marRight w:val="330"/>
          <w:marTop w:val="0"/>
          <w:marBottom w:val="150"/>
          <w:divBdr>
            <w:top w:val="none" w:sz="0" w:space="0" w:color="auto"/>
            <w:left w:val="single" w:sz="6" w:space="6" w:color="838383"/>
            <w:bottom w:val="none" w:sz="0" w:space="0" w:color="auto"/>
            <w:right w:val="none" w:sz="0" w:space="0" w:color="auto"/>
          </w:divBdr>
          <w:divsChild>
            <w:div w:id="1756783672">
              <w:marLeft w:val="0"/>
              <w:marRight w:val="0"/>
              <w:marTop w:val="0"/>
              <w:marBottom w:val="0"/>
              <w:divBdr>
                <w:top w:val="none" w:sz="0" w:space="0" w:color="auto"/>
                <w:left w:val="none" w:sz="0" w:space="0" w:color="auto"/>
                <w:bottom w:val="none" w:sz="0" w:space="0" w:color="auto"/>
                <w:right w:val="none" w:sz="0" w:space="0" w:color="auto"/>
              </w:divBdr>
            </w:div>
            <w:div w:id="1306622808">
              <w:marLeft w:val="0"/>
              <w:marRight w:val="0"/>
              <w:marTop w:val="0"/>
              <w:marBottom w:val="0"/>
              <w:divBdr>
                <w:top w:val="none" w:sz="0" w:space="0" w:color="auto"/>
                <w:left w:val="none" w:sz="0" w:space="0" w:color="auto"/>
                <w:bottom w:val="none" w:sz="0" w:space="0" w:color="auto"/>
                <w:right w:val="none" w:sz="0" w:space="0" w:color="auto"/>
              </w:divBdr>
            </w:div>
            <w:div w:id="191651553">
              <w:marLeft w:val="0"/>
              <w:marRight w:val="0"/>
              <w:marTop w:val="0"/>
              <w:marBottom w:val="0"/>
              <w:divBdr>
                <w:top w:val="none" w:sz="0" w:space="0" w:color="auto"/>
                <w:left w:val="none" w:sz="0" w:space="0" w:color="auto"/>
                <w:bottom w:val="none" w:sz="0" w:space="0" w:color="auto"/>
                <w:right w:val="none" w:sz="0" w:space="0" w:color="auto"/>
              </w:divBdr>
            </w:div>
            <w:div w:id="1999268241">
              <w:marLeft w:val="0"/>
              <w:marRight w:val="0"/>
              <w:marTop w:val="0"/>
              <w:marBottom w:val="0"/>
              <w:divBdr>
                <w:top w:val="none" w:sz="0" w:space="0" w:color="auto"/>
                <w:left w:val="none" w:sz="0" w:space="0" w:color="auto"/>
                <w:bottom w:val="none" w:sz="0" w:space="0" w:color="auto"/>
                <w:right w:val="none" w:sz="0" w:space="0" w:color="auto"/>
              </w:divBdr>
            </w:div>
            <w:div w:id="233899575">
              <w:marLeft w:val="0"/>
              <w:marRight w:val="0"/>
              <w:marTop w:val="0"/>
              <w:marBottom w:val="0"/>
              <w:divBdr>
                <w:top w:val="none" w:sz="0" w:space="0" w:color="auto"/>
                <w:left w:val="none" w:sz="0" w:space="0" w:color="auto"/>
                <w:bottom w:val="none" w:sz="0" w:space="0" w:color="auto"/>
                <w:right w:val="none" w:sz="0" w:space="0" w:color="auto"/>
              </w:divBdr>
            </w:div>
            <w:div w:id="1792089149">
              <w:marLeft w:val="0"/>
              <w:marRight w:val="0"/>
              <w:marTop w:val="0"/>
              <w:marBottom w:val="0"/>
              <w:divBdr>
                <w:top w:val="none" w:sz="0" w:space="0" w:color="auto"/>
                <w:left w:val="none" w:sz="0" w:space="0" w:color="auto"/>
                <w:bottom w:val="none" w:sz="0" w:space="0" w:color="auto"/>
                <w:right w:val="none" w:sz="0" w:space="0" w:color="auto"/>
              </w:divBdr>
            </w:div>
          </w:divsChild>
        </w:div>
        <w:div w:id="466629288">
          <w:marLeft w:val="0"/>
          <w:marRight w:val="0"/>
          <w:marTop w:val="225"/>
          <w:marBottom w:val="0"/>
          <w:divBdr>
            <w:top w:val="none" w:sz="0" w:space="0" w:color="auto"/>
            <w:left w:val="none" w:sz="0" w:space="0" w:color="auto"/>
            <w:bottom w:val="none" w:sz="0" w:space="0" w:color="auto"/>
            <w:right w:val="none" w:sz="0" w:space="0" w:color="auto"/>
          </w:divBdr>
        </w:div>
        <w:div w:id="1150634418">
          <w:marLeft w:val="0"/>
          <w:marRight w:val="0"/>
          <w:marTop w:val="0"/>
          <w:marBottom w:val="120"/>
          <w:divBdr>
            <w:top w:val="none" w:sz="0" w:space="0" w:color="auto"/>
            <w:left w:val="none" w:sz="0" w:space="0" w:color="auto"/>
            <w:bottom w:val="none" w:sz="0" w:space="0" w:color="auto"/>
            <w:right w:val="none" w:sz="0" w:space="0" w:color="auto"/>
          </w:divBdr>
          <w:divsChild>
            <w:div w:id="2019388638">
              <w:marLeft w:val="0"/>
              <w:marRight w:val="0"/>
              <w:marTop w:val="0"/>
              <w:marBottom w:val="0"/>
              <w:divBdr>
                <w:top w:val="none" w:sz="0" w:space="0" w:color="auto"/>
                <w:left w:val="none" w:sz="0" w:space="0" w:color="auto"/>
                <w:bottom w:val="none" w:sz="0" w:space="0" w:color="auto"/>
                <w:right w:val="none" w:sz="0" w:space="0" w:color="auto"/>
              </w:divBdr>
            </w:div>
            <w:div w:id="710305610">
              <w:marLeft w:val="0"/>
              <w:marRight w:val="0"/>
              <w:marTop w:val="0"/>
              <w:marBottom w:val="0"/>
              <w:divBdr>
                <w:top w:val="none" w:sz="0" w:space="0" w:color="auto"/>
                <w:left w:val="none" w:sz="0" w:space="0" w:color="auto"/>
                <w:bottom w:val="none" w:sz="0" w:space="0" w:color="auto"/>
                <w:right w:val="none" w:sz="0" w:space="0" w:color="auto"/>
              </w:divBdr>
            </w:div>
            <w:div w:id="842084804">
              <w:marLeft w:val="0"/>
              <w:marRight w:val="0"/>
              <w:marTop w:val="0"/>
              <w:marBottom w:val="0"/>
              <w:divBdr>
                <w:top w:val="none" w:sz="0" w:space="0" w:color="auto"/>
                <w:left w:val="none" w:sz="0" w:space="0" w:color="auto"/>
                <w:bottom w:val="none" w:sz="0" w:space="0" w:color="auto"/>
                <w:right w:val="none" w:sz="0" w:space="0" w:color="auto"/>
              </w:divBdr>
            </w:div>
          </w:divsChild>
        </w:div>
        <w:div w:id="1503154911">
          <w:marLeft w:val="1080"/>
          <w:marRight w:val="0"/>
          <w:marTop w:val="0"/>
          <w:marBottom w:val="120"/>
          <w:divBdr>
            <w:top w:val="none" w:sz="0" w:space="0" w:color="auto"/>
            <w:left w:val="none" w:sz="0" w:space="0" w:color="auto"/>
            <w:bottom w:val="none" w:sz="0" w:space="0" w:color="auto"/>
            <w:right w:val="none" w:sz="0" w:space="0" w:color="auto"/>
          </w:divBdr>
        </w:div>
        <w:div w:id="2144229029">
          <w:marLeft w:val="1080"/>
          <w:marRight w:val="330"/>
          <w:marTop w:val="0"/>
          <w:marBottom w:val="150"/>
          <w:divBdr>
            <w:top w:val="none" w:sz="0" w:space="0" w:color="auto"/>
            <w:left w:val="single" w:sz="6" w:space="6" w:color="838383"/>
            <w:bottom w:val="none" w:sz="0" w:space="0" w:color="auto"/>
            <w:right w:val="none" w:sz="0" w:space="0" w:color="auto"/>
          </w:divBdr>
          <w:divsChild>
            <w:div w:id="1593851146">
              <w:marLeft w:val="0"/>
              <w:marRight w:val="0"/>
              <w:marTop w:val="0"/>
              <w:marBottom w:val="0"/>
              <w:divBdr>
                <w:top w:val="none" w:sz="0" w:space="0" w:color="auto"/>
                <w:left w:val="none" w:sz="0" w:space="0" w:color="auto"/>
                <w:bottom w:val="none" w:sz="0" w:space="0" w:color="auto"/>
                <w:right w:val="none" w:sz="0" w:space="0" w:color="auto"/>
              </w:divBdr>
            </w:div>
            <w:div w:id="1384909568">
              <w:marLeft w:val="0"/>
              <w:marRight w:val="0"/>
              <w:marTop w:val="0"/>
              <w:marBottom w:val="0"/>
              <w:divBdr>
                <w:top w:val="none" w:sz="0" w:space="0" w:color="auto"/>
                <w:left w:val="none" w:sz="0" w:space="0" w:color="auto"/>
                <w:bottom w:val="none" w:sz="0" w:space="0" w:color="auto"/>
                <w:right w:val="none" w:sz="0" w:space="0" w:color="auto"/>
              </w:divBdr>
            </w:div>
            <w:div w:id="42603795">
              <w:marLeft w:val="0"/>
              <w:marRight w:val="0"/>
              <w:marTop w:val="0"/>
              <w:marBottom w:val="0"/>
              <w:divBdr>
                <w:top w:val="none" w:sz="0" w:space="0" w:color="auto"/>
                <w:left w:val="none" w:sz="0" w:space="0" w:color="auto"/>
                <w:bottom w:val="none" w:sz="0" w:space="0" w:color="auto"/>
                <w:right w:val="none" w:sz="0" w:space="0" w:color="auto"/>
              </w:divBdr>
            </w:div>
          </w:divsChild>
        </w:div>
        <w:div w:id="10227187">
          <w:marLeft w:val="0"/>
          <w:marRight w:val="0"/>
          <w:marTop w:val="0"/>
          <w:marBottom w:val="120"/>
          <w:divBdr>
            <w:top w:val="none" w:sz="0" w:space="0" w:color="auto"/>
            <w:left w:val="none" w:sz="0" w:space="0" w:color="auto"/>
            <w:bottom w:val="none" w:sz="0" w:space="0" w:color="auto"/>
            <w:right w:val="none" w:sz="0" w:space="0" w:color="auto"/>
          </w:divBdr>
          <w:divsChild>
            <w:div w:id="490951470">
              <w:marLeft w:val="0"/>
              <w:marRight w:val="0"/>
              <w:marTop w:val="0"/>
              <w:marBottom w:val="0"/>
              <w:divBdr>
                <w:top w:val="none" w:sz="0" w:space="0" w:color="auto"/>
                <w:left w:val="none" w:sz="0" w:space="0" w:color="auto"/>
                <w:bottom w:val="none" w:sz="0" w:space="0" w:color="auto"/>
                <w:right w:val="none" w:sz="0" w:space="0" w:color="auto"/>
              </w:divBdr>
            </w:div>
            <w:div w:id="531918762">
              <w:marLeft w:val="0"/>
              <w:marRight w:val="0"/>
              <w:marTop w:val="0"/>
              <w:marBottom w:val="0"/>
              <w:divBdr>
                <w:top w:val="none" w:sz="0" w:space="0" w:color="auto"/>
                <w:left w:val="none" w:sz="0" w:space="0" w:color="auto"/>
                <w:bottom w:val="none" w:sz="0" w:space="0" w:color="auto"/>
                <w:right w:val="none" w:sz="0" w:space="0" w:color="auto"/>
              </w:divBdr>
            </w:div>
          </w:divsChild>
        </w:div>
        <w:div w:id="2072579193">
          <w:marLeft w:val="0"/>
          <w:marRight w:val="0"/>
          <w:marTop w:val="0"/>
          <w:marBottom w:val="120"/>
          <w:divBdr>
            <w:top w:val="none" w:sz="0" w:space="0" w:color="auto"/>
            <w:left w:val="none" w:sz="0" w:space="0" w:color="auto"/>
            <w:bottom w:val="none" w:sz="0" w:space="0" w:color="auto"/>
            <w:right w:val="none" w:sz="0" w:space="0" w:color="auto"/>
          </w:divBdr>
          <w:divsChild>
            <w:div w:id="691029849">
              <w:marLeft w:val="0"/>
              <w:marRight w:val="0"/>
              <w:marTop w:val="0"/>
              <w:marBottom w:val="0"/>
              <w:divBdr>
                <w:top w:val="none" w:sz="0" w:space="0" w:color="auto"/>
                <w:left w:val="none" w:sz="0" w:space="0" w:color="auto"/>
                <w:bottom w:val="none" w:sz="0" w:space="0" w:color="auto"/>
                <w:right w:val="none" w:sz="0" w:space="0" w:color="auto"/>
              </w:divBdr>
            </w:div>
            <w:div w:id="939678392">
              <w:marLeft w:val="0"/>
              <w:marRight w:val="0"/>
              <w:marTop w:val="0"/>
              <w:marBottom w:val="0"/>
              <w:divBdr>
                <w:top w:val="none" w:sz="0" w:space="0" w:color="auto"/>
                <w:left w:val="none" w:sz="0" w:space="0" w:color="auto"/>
                <w:bottom w:val="none" w:sz="0" w:space="0" w:color="auto"/>
                <w:right w:val="none" w:sz="0" w:space="0" w:color="auto"/>
              </w:divBdr>
            </w:div>
            <w:div w:id="1900239204">
              <w:marLeft w:val="0"/>
              <w:marRight w:val="0"/>
              <w:marTop w:val="0"/>
              <w:marBottom w:val="0"/>
              <w:divBdr>
                <w:top w:val="none" w:sz="0" w:space="0" w:color="auto"/>
                <w:left w:val="none" w:sz="0" w:space="0" w:color="auto"/>
                <w:bottom w:val="none" w:sz="0" w:space="0" w:color="auto"/>
                <w:right w:val="none" w:sz="0" w:space="0" w:color="auto"/>
              </w:divBdr>
            </w:div>
            <w:div w:id="46030138">
              <w:marLeft w:val="0"/>
              <w:marRight w:val="0"/>
              <w:marTop w:val="0"/>
              <w:marBottom w:val="0"/>
              <w:divBdr>
                <w:top w:val="none" w:sz="0" w:space="0" w:color="auto"/>
                <w:left w:val="none" w:sz="0" w:space="0" w:color="auto"/>
                <w:bottom w:val="none" w:sz="0" w:space="0" w:color="auto"/>
                <w:right w:val="none" w:sz="0" w:space="0" w:color="auto"/>
              </w:divBdr>
            </w:div>
            <w:div w:id="745539618">
              <w:marLeft w:val="0"/>
              <w:marRight w:val="0"/>
              <w:marTop w:val="0"/>
              <w:marBottom w:val="0"/>
              <w:divBdr>
                <w:top w:val="none" w:sz="0" w:space="0" w:color="auto"/>
                <w:left w:val="none" w:sz="0" w:space="0" w:color="auto"/>
                <w:bottom w:val="none" w:sz="0" w:space="0" w:color="auto"/>
                <w:right w:val="none" w:sz="0" w:space="0" w:color="auto"/>
              </w:divBdr>
            </w:div>
          </w:divsChild>
        </w:div>
        <w:div w:id="760493358">
          <w:marLeft w:val="0"/>
          <w:marRight w:val="0"/>
          <w:marTop w:val="0"/>
          <w:marBottom w:val="120"/>
          <w:divBdr>
            <w:top w:val="none" w:sz="0" w:space="0" w:color="auto"/>
            <w:left w:val="none" w:sz="0" w:space="0" w:color="auto"/>
            <w:bottom w:val="none" w:sz="0" w:space="0" w:color="auto"/>
            <w:right w:val="none" w:sz="0" w:space="0" w:color="auto"/>
          </w:divBdr>
          <w:divsChild>
            <w:div w:id="2096440143">
              <w:marLeft w:val="0"/>
              <w:marRight w:val="0"/>
              <w:marTop w:val="0"/>
              <w:marBottom w:val="0"/>
              <w:divBdr>
                <w:top w:val="none" w:sz="0" w:space="0" w:color="auto"/>
                <w:left w:val="none" w:sz="0" w:space="0" w:color="auto"/>
                <w:bottom w:val="none" w:sz="0" w:space="0" w:color="auto"/>
                <w:right w:val="none" w:sz="0" w:space="0" w:color="auto"/>
              </w:divBdr>
            </w:div>
          </w:divsChild>
        </w:div>
        <w:div w:id="936253679">
          <w:marLeft w:val="0"/>
          <w:marRight w:val="0"/>
          <w:marTop w:val="0"/>
          <w:marBottom w:val="120"/>
          <w:divBdr>
            <w:top w:val="none" w:sz="0" w:space="0" w:color="auto"/>
            <w:left w:val="none" w:sz="0" w:space="0" w:color="auto"/>
            <w:bottom w:val="none" w:sz="0" w:space="0" w:color="auto"/>
            <w:right w:val="none" w:sz="0" w:space="0" w:color="auto"/>
          </w:divBdr>
          <w:divsChild>
            <w:div w:id="976566076">
              <w:marLeft w:val="0"/>
              <w:marRight w:val="0"/>
              <w:marTop w:val="0"/>
              <w:marBottom w:val="0"/>
              <w:divBdr>
                <w:top w:val="none" w:sz="0" w:space="0" w:color="auto"/>
                <w:left w:val="none" w:sz="0" w:space="0" w:color="auto"/>
                <w:bottom w:val="none" w:sz="0" w:space="0" w:color="auto"/>
                <w:right w:val="none" w:sz="0" w:space="0" w:color="auto"/>
              </w:divBdr>
            </w:div>
            <w:div w:id="2133788439">
              <w:marLeft w:val="0"/>
              <w:marRight w:val="0"/>
              <w:marTop w:val="0"/>
              <w:marBottom w:val="0"/>
              <w:divBdr>
                <w:top w:val="none" w:sz="0" w:space="0" w:color="auto"/>
                <w:left w:val="none" w:sz="0" w:space="0" w:color="auto"/>
                <w:bottom w:val="none" w:sz="0" w:space="0" w:color="auto"/>
                <w:right w:val="none" w:sz="0" w:space="0" w:color="auto"/>
              </w:divBdr>
            </w:div>
            <w:div w:id="306666998">
              <w:marLeft w:val="0"/>
              <w:marRight w:val="0"/>
              <w:marTop w:val="0"/>
              <w:marBottom w:val="0"/>
              <w:divBdr>
                <w:top w:val="none" w:sz="0" w:space="0" w:color="auto"/>
                <w:left w:val="none" w:sz="0" w:space="0" w:color="auto"/>
                <w:bottom w:val="none" w:sz="0" w:space="0" w:color="auto"/>
                <w:right w:val="none" w:sz="0" w:space="0" w:color="auto"/>
              </w:divBdr>
            </w:div>
          </w:divsChild>
        </w:div>
        <w:div w:id="975136901">
          <w:marLeft w:val="0"/>
          <w:marRight w:val="0"/>
          <w:marTop w:val="0"/>
          <w:marBottom w:val="120"/>
          <w:divBdr>
            <w:top w:val="none" w:sz="0" w:space="0" w:color="auto"/>
            <w:left w:val="none" w:sz="0" w:space="0" w:color="auto"/>
            <w:bottom w:val="none" w:sz="0" w:space="0" w:color="auto"/>
            <w:right w:val="none" w:sz="0" w:space="0" w:color="auto"/>
          </w:divBdr>
          <w:divsChild>
            <w:div w:id="225800238">
              <w:marLeft w:val="0"/>
              <w:marRight w:val="0"/>
              <w:marTop w:val="0"/>
              <w:marBottom w:val="0"/>
              <w:divBdr>
                <w:top w:val="none" w:sz="0" w:space="0" w:color="auto"/>
                <w:left w:val="none" w:sz="0" w:space="0" w:color="auto"/>
                <w:bottom w:val="none" w:sz="0" w:space="0" w:color="auto"/>
                <w:right w:val="none" w:sz="0" w:space="0" w:color="auto"/>
              </w:divBdr>
            </w:div>
            <w:div w:id="1262685847">
              <w:marLeft w:val="0"/>
              <w:marRight w:val="0"/>
              <w:marTop w:val="0"/>
              <w:marBottom w:val="0"/>
              <w:divBdr>
                <w:top w:val="none" w:sz="0" w:space="0" w:color="auto"/>
                <w:left w:val="none" w:sz="0" w:space="0" w:color="auto"/>
                <w:bottom w:val="none" w:sz="0" w:space="0" w:color="auto"/>
                <w:right w:val="none" w:sz="0" w:space="0" w:color="auto"/>
              </w:divBdr>
            </w:div>
            <w:div w:id="1346789980">
              <w:marLeft w:val="0"/>
              <w:marRight w:val="0"/>
              <w:marTop w:val="0"/>
              <w:marBottom w:val="0"/>
              <w:divBdr>
                <w:top w:val="none" w:sz="0" w:space="0" w:color="auto"/>
                <w:left w:val="none" w:sz="0" w:space="0" w:color="auto"/>
                <w:bottom w:val="none" w:sz="0" w:space="0" w:color="auto"/>
                <w:right w:val="none" w:sz="0" w:space="0" w:color="auto"/>
              </w:divBdr>
            </w:div>
            <w:div w:id="2025204484">
              <w:marLeft w:val="0"/>
              <w:marRight w:val="0"/>
              <w:marTop w:val="0"/>
              <w:marBottom w:val="0"/>
              <w:divBdr>
                <w:top w:val="none" w:sz="0" w:space="0" w:color="auto"/>
                <w:left w:val="none" w:sz="0" w:space="0" w:color="auto"/>
                <w:bottom w:val="none" w:sz="0" w:space="0" w:color="auto"/>
                <w:right w:val="none" w:sz="0" w:space="0" w:color="auto"/>
              </w:divBdr>
            </w:div>
          </w:divsChild>
        </w:div>
        <w:div w:id="2137486736">
          <w:marLeft w:val="0"/>
          <w:marRight w:val="0"/>
          <w:marTop w:val="0"/>
          <w:marBottom w:val="120"/>
          <w:divBdr>
            <w:top w:val="none" w:sz="0" w:space="0" w:color="auto"/>
            <w:left w:val="none" w:sz="0" w:space="0" w:color="auto"/>
            <w:bottom w:val="none" w:sz="0" w:space="0" w:color="auto"/>
            <w:right w:val="none" w:sz="0" w:space="0" w:color="auto"/>
          </w:divBdr>
          <w:divsChild>
            <w:div w:id="1288701312">
              <w:marLeft w:val="0"/>
              <w:marRight w:val="0"/>
              <w:marTop w:val="0"/>
              <w:marBottom w:val="0"/>
              <w:divBdr>
                <w:top w:val="none" w:sz="0" w:space="0" w:color="auto"/>
                <w:left w:val="none" w:sz="0" w:space="0" w:color="auto"/>
                <w:bottom w:val="none" w:sz="0" w:space="0" w:color="auto"/>
                <w:right w:val="none" w:sz="0" w:space="0" w:color="auto"/>
              </w:divBdr>
            </w:div>
            <w:div w:id="1984000117">
              <w:marLeft w:val="0"/>
              <w:marRight w:val="0"/>
              <w:marTop w:val="0"/>
              <w:marBottom w:val="0"/>
              <w:divBdr>
                <w:top w:val="none" w:sz="0" w:space="0" w:color="auto"/>
                <w:left w:val="none" w:sz="0" w:space="0" w:color="auto"/>
                <w:bottom w:val="none" w:sz="0" w:space="0" w:color="auto"/>
                <w:right w:val="none" w:sz="0" w:space="0" w:color="auto"/>
              </w:divBdr>
            </w:div>
            <w:div w:id="1537693684">
              <w:marLeft w:val="0"/>
              <w:marRight w:val="0"/>
              <w:marTop w:val="0"/>
              <w:marBottom w:val="0"/>
              <w:divBdr>
                <w:top w:val="none" w:sz="0" w:space="0" w:color="auto"/>
                <w:left w:val="none" w:sz="0" w:space="0" w:color="auto"/>
                <w:bottom w:val="none" w:sz="0" w:space="0" w:color="auto"/>
                <w:right w:val="none" w:sz="0" w:space="0" w:color="auto"/>
              </w:divBdr>
            </w:div>
            <w:div w:id="1095639123">
              <w:marLeft w:val="0"/>
              <w:marRight w:val="0"/>
              <w:marTop w:val="0"/>
              <w:marBottom w:val="0"/>
              <w:divBdr>
                <w:top w:val="none" w:sz="0" w:space="0" w:color="auto"/>
                <w:left w:val="none" w:sz="0" w:space="0" w:color="auto"/>
                <w:bottom w:val="none" w:sz="0" w:space="0" w:color="auto"/>
                <w:right w:val="none" w:sz="0" w:space="0" w:color="auto"/>
              </w:divBdr>
            </w:div>
            <w:div w:id="318581194">
              <w:marLeft w:val="0"/>
              <w:marRight w:val="0"/>
              <w:marTop w:val="0"/>
              <w:marBottom w:val="0"/>
              <w:divBdr>
                <w:top w:val="none" w:sz="0" w:space="0" w:color="auto"/>
                <w:left w:val="none" w:sz="0" w:space="0" w:color="auto"/>
                <w:bottom w:val="none" w:sz="0" w:space="0" w:color="auto"/>
                <w:right w:val="none" w:sz="0" w:space="0" w:color="auto"/>
              </w:divBdr>
            </w:div>
            <w:div w:id="988439170">
              <w:marLeft w:val="0"/>
              <w:marRight w:val="0"/>
              <w:marTop w:val="0"/>
              <w:marBottom w:val="0"/>
              <w:divBdr>
                <w:top w:val="none" w:sz="0" w:space="0" w:color="auto"/>
                <w:left w:val="none" w:sz="0" w:space="0" w:color="auto"/>
                <w:bottom w:val="none" w:sz="0" w:space="0" w:color="auto"/>
                <w:right w:val="none" w:sz="0" w:space="0" w:color="auto"/>
              </w:divBdr>
            </w:div>
            <w:div w:id="1262565807">
              <w:marLeft w:val="0"/>
              <w:marRight w:val="0"/>
              <w:marTop w:val="0"/>
              <w:marBottom w:val="0"/>
              <w:divBdr>
                <w:top w:val="none" w:sz="0" w:space="0" w:color="auto"/>
                <w:left w:val="none" w:sz="0" w:space="0" w:color="auto"/>
                <w:bottom w:val="none" w:sz="0" w:space="0" w:color="auto"/>
                <w:right w:val="none" w:sz="0" w:space="0" w:color="auto"/>
              </w:divBdr>
            </w:div>
          </w:divsChild>
        </w:div>
        <w:div w:id="656768368">
          <w:marLeft w:val="0"/>
          <w:marRight w:val="0"/>
          <w:marTop w:val="0"/>
          <w:marBottom w:val="120"/>
          <w:divBdr>
            <w:top w:val="none" w:sz="0" w:space="0" w:color="auto"/>
            <w:left w:val="none" w:sz="0" w:space="0" w:color="auto"/>
            <w:bottom w:val="none" w:sz="0" w:space="0" w:color="auto"/>
            <w:right w:val="none" w:sz="0" w:space="0" w:color="auto"/>
          </w:divBdr>
          <w:divsChild>
            <w:div w:id="1084228032">
              <w:marLeft w:val="0"/>
              <w:marRight w:val="0"/>
              <w:marTop w:val="0"/>
              <w:marBottom w:val="0"/>
              <w:divBdr>
                <w:top w:val="none" w:sz="0" w:space="0" w:color="auto"/>
                <w:left w:val="none" w:sz="0" w:space="0" w:color="auto"/>
                <w:bottom w:val="none" w:sz="0" w:space="0" w:color="auto"/>
                <w:right w:val="none" w:sz="0" w:space="0" w:color="auto"/>
              </w:divBdr>
            </w:div>
            <w:div w:id="418530445">
              <w:marLeft w:val="0"/>
              <w:marRight w:val="0"/>
              <w:marTop w:val="0"/>
              <w:marBottom w:val="0"/>
              <w:divBdr>
                <w:top w:val="none" w:sz="0" w:space="0" w:color="auto"/>
                <w:left w:val="none" w:sz="0" w:space="0" w:color="auto"/>
                <w:bottom w:val="none" w:sz="0" w:space="0" w:color="auto"/>
                <w:right w:val="none" w:sz="0" w:space="0" w:color="auto"/>
              </w:divBdr>
            </w:div>
            <w:div w:id="2014061900">
              <w:marLeft w:val="0"/>
              <w:marRight w:val="0"/>
              <w:marTop w:val="0"/>
              <w:marBottom w:val="0"/>
              <w:divBdr>
                <w:top w:val="none" w:sz="0" w:space="0" w:color="auto"/>
                <w:left w:val="none" w:sz="0" w:space="0" w:color="auto"/>
                <w:bottom w:val="none" w:sz="0" w:space="0" w:color="auto"/>
                <w:right w:val="none" w:sz="0" w:space="0" w:color="auto"/>
              </w:divBdr>
            </w:div>
            <w:div w:id="1504973212">
              <w:marLeft w:val="0"/>
              <w:marRight w:val="0"/>
              <w:marTop w:val="0"/>
              <w:marBottom w:val="0"/>
              <w:divBdr>
                <w:top w:val="none" w:sz="0" w:space="0" w:color="auto"/>
                <w:left w:val="none" w:sz="0" w:space="0" w:color="auto"/>
                <w:bottom w:val="none" w:sz="0" w:space="0" w:color="auto"/>
                <w:right w:val="none" w:sz="0" w:space="0" w:color="auto"/>
              </w:divBdr>
            </w:div>
            <w:div w:id="442113012">
              <w:marLeft w:val="0"/>
              <w:marRight w:val="0"/>
              <w:marTop w:val="0"/>
              <w:marBottom w:val="0"/>
              <w:divBdr>
                <w:top w:val="none" w:sz="0" w:space="0" w:color="auto"/>
                <w:left w:val="none" w:sz="0" w:space="0" w:color="auto"/>
                <w:bottom w:val="none" w:sz="0" w:space="0" w:color="auto"/>
                <w:right w:val="none" w:sz="0" w:space="0" w:color="auto"/>
              </w:divBdr>
            </w:div>
            <w:div w:id="1724057864">
              <w:marLeft w:val="0"/>
              <w:marRight w:val="0"/>
              <w:marTop w:val="0"/>
              <w:marBottom w:val="0"/>
              <w:divBdr>
                <w:top w:val="none" w:sz="0" w:space="0" w:color="auto"/>
                <w:left w:val="none" w:sz="0" w:space="0" w:color="auto"/>
                <w:bottom w:val="none" w:sz="0" w:space="0" w:color="auto"/>
                <w:right w:val="none" w:sz="0" w:space="0" w:color="auto"/>
              </w:divBdr>
            </w:div>
            <w:div w:id="2066486589">
              <w:marLeft w:val="0"/>
              <w:marRight w:val="0"/>
              <w:marTop w:val="0"/>
              <w:marBottom w:val="0"/>
              <w:divBdr>
                <w:top w:val="none" w:sz="0" w:space="0" w:color="auto"/>
                <w:left w:val="none" w:sz="0" w:space="0" w:color="auto"/>
                <w:bottom w:val="none" w:sz="0" w:space="0" w:color="auto"/>
                <w:right w:val="none" w:sz="0" w:space="0" w:color="auto"/>
              </w:divBdr>
            </w:div>
            <w:div w:id="1707212988">
              <w:marLeft w:val="0"/>
              <w:marRight w:val="0"/>
              <w:marTop w:val="0"/>
              <w:marBottom w:val="0"/>
              <w:divBdr>
                <w:top w:val="none" w:sz="0" w:space="0" w:color="auto"/>
                <w:left w:val="none" w:sz="0" w:space="0" w:color="auto"/>
                <w:bottom w:val="none" w:sz="0" w:space="0" w:color="auto"/>
                <w:right w:val="none" w:sz="0" w:space="0" w:color="auto"/>
              </w:divBdr>
            </w:div>
          </w:divsChild>
        </w:div>
        <w:div w:id="1603420611">
          <w:marLeft w:val="1080"/>
          <w:marRight w:val="0"/>
          <w:marTop w:val="0"/>
          <w:marBottom w:val="120"/>
          <w:divBdr>
            <w:top w:val="none" w:sz="0" w:space="0" w:color="auto"/>
            <w:left w:val="none" w:sz="0" w:space="0" w:color="auto"/>
            <w:bottom w:val="none" w:sz="0" w:space="0" w:color="auto"/>
            <w:right w:val="none" w:sz="0" w:space="0" w:color="auto"/>
          </w:divBdr>
        </w:div>
        <w:div w:id="1300961806">
          <w:marLeft w:val="1080"/>
          <w:marRight w:val="330"/>
          <w:marTop w:val="0"/>
          <w:marBottom w:val="150"/>
          <w:divBdr>
            <w:top w:val="none" w:sz="0" w:space="0" w:color="auto"/>
            <w:left w:val="single" w:sz="6" w:space="6" w:color="838383"/>
            <w:bottom w:val="none" w:sz="0" w:space="0" w:color="auto"/>
            <w:right w:val="none" w:sz="0" w:space="0" w:color="auto"/>
          </w:divBdr>
          <w:divsChild>
            <w:div w:id="5712290">
              <w:marLeft w:val="0"/>
              <w:marRight w:val="0"/>
              <w:marTop w:val="0"/>
              <w:marBottom w:val="0"/>
              <w:divBdr>
                <w:top w:val="none" w:sz="0" w:space="0" w:color="auto"/>
                <w:left w:val="none" w:sz="0" w:space="0" w:color="auto"/>
                <w:bottom w:val="none" w:sz="0" w:space="0" w:color="auto"/>
                <w:right w:val="none" w:sz="0" w:space="0" w:color="auto"/>
              </w:divBdr>
            </w:div>
            <w:div w:id="1319774211">
              <w:marLeft w:val="0"/>
              <w:marRight w:val="0"/>
              <w:marTop w:val="0"/>
              <w:marBottom w:val="0"/>
              <w:divBdr>
                <w:top w:val="none" w:sz="0" w:space="0" w:color="auto"/>
                <w:left w:val="none" w:sz="0" w:space="0" w:color="auto"/>
                <w:bottom w:val="none" w:sz="0" w:space="0" w:color="auto"/>
                <w:right w:val="none" w:sz="0" w:space="0" w:color="auto"/>
              </w:divBdr>
            </w:div>
            <w:div w:id="524514355">
              <w:marLeft w:val="0"/>
              <w:marRight w:val="0"/>
              <w:marTop w:val="0"/>
              <w:marBottom w:val="0"/>
              <w:divBdr>
                <w:top w:val="none" w:sz="0" w:space="0" w:color="auto"/>
                <w:left w:val="none" w:sz="0" w:space="0" w:color="auto"/>
                <w:bottom w:val="none" w:sz="0" w:space="0" w:color="auto"/>
                <w:right w:val="none" w:sz="0" w:space="0" w:color="auto"/>
              </w:divBdr>
            </w:div>
            <w:div w:id="1997150940">
              <w:marLeft w:val="0"/>
              <w:marRight w:val="0"/>
              <w:marTop w:val="0"/>
              <w:marBottom w:val="0"/>
              <w:divBdr>
                <w:top w:val="none" w:sz="0" w:space="0" w:color="auto"/>
                <w:left w:val="none" w:sz="0" w:space="0" w:color="auto"/>
                <w:bottom w:val="none" w:sz="0" w:space="0" w:color="auto"/>
                <w:right w:val="none" w:sz="0" w:space="0" w:color="auto"/>
              </w:divBdr>
            </w:div>
            <w:div w:id="62144348">
              <w:marLeft w:val="0"/>
              <w:marRight w:val="0"/>
              <w:marTop w:val="0"/>
              <w:marBottom w:val="0"/>
              <w:divBdr>
                <w:top w:val="none" w:sz="0" w:space="0" w:color="auto"/>
                <w:left w:val="none" w:sz="0" w:space="0" w:color="auto"/>
                <w:bottom w:val="none" w:sz="0" w:space="0" w:color="auto"/>
                <w:right w:val="none" w:sz="0" w:space="0" w:color="auto"/>
              </w:divBdr>
            </w:div>
            <w:div w:id="983659155">
              <w:marLeft w:val="0"/>
              <w:marRight w:val="0"/>
              <w:marTop w:val="0"/>
              <w:marBottom w:val="0"/>
              <w:divBdr>
                <w:top w:val="none" w:sz="0" w:space="0" w:color="auto"/>
                <w:left w:val="none" w:sz="0" w:space="0" w:color="auto"/>
                <w:bottom w:val="none" w:sz="0" w:space="0" w:color="auto"/>
                <w:right w:val="none" w:sz="0" w:space="0" w:color="auto"/>
              </w:divBdr>
            </w:div>
            <w:div w:id="703941169">
              <w:marLeft w:val="0"/>
              <w:marRight w:val="0"/>
              <w:marTop w:val="0"/>
              <w:marBottom w:val="0"/>
              <w:divBdr>
                <w:top w:val="none" w:sz="0" w:space="0" w:color="auto"/>
                <w:left w:val="none" w:sz="0" w:space="0" w:color="auto"/>
                <w:bottom w:val="none" w:sz="0" w:space="0" w:color="auto"/>
                <w:right w:val="none" w:sz="0" w:space="0" w:color="auto"/>
              </w:divBdr>
            </w:div>
          </w:divsChild>
        </w:div>
        <w:div w:id="1222910252">
          <w:marLeft w:val="0"/>
          <w:marRight w:val="0"/>
          <w:marTop w:val="0"/>
          <w:marBottom w:val="120"/>
          <w:divBdr>
            <w:top w:val="none" w:sz="0" w:space="0" w:color="auto"/>
            <w:left w:val="none" w:sz="0" w:space="0" w:color="auto"/>
            <w:bottom w:val="none" w:sz="0" w:space="0" w:color="auto"/>
            <w:right w:val="none" w:sz="0" w:space="0" w:color="auto"/>
          </w:divBdr>
          <w:divsChild>
            <w:div w:id="220093321">
              <w:marLeft w:val="0"/>
              <w:marRight w:val="0"/>
              <w:marTop w:val="0"/>
              <w:marBottom w:val="0"/>
              <w:divBdr>
                <w:top w:val="none" w:sz="0" w:space="0" w:color="auto"/>
                <w:left w:val="none" w:sz="0" w:space="0" w:color="auto"/>
                <w:bottom w:val="none" w:sz="0" w:space="0" w:color="auto"/>
                <w:right w:val="none" w:sz="0" w:space="0" w:color="auto"/>
              </w:divBdr>
            </w:div>
          </w:divsChild>
        </w:div>
        <w:div w:id="841941357">
          <w:marLeft w:val="0"/>
          <w:marRight w:val="0"/>
          <w:marTop w:val="0"/>
          <w:marBottom w:val="120"/>
          <w:divBdr>
            <w:top w:val="none" w:sz="0" w:space="0" w:color="auto"/>
            <w:left w:val="none" w:sz="0" w:space="0" w:color="auto"/>
            <w:bottom w:val="none" w:sz="0" w:space="0" w:color="auto"/>
            <w:right w:val="none" w:sz="0" w:space="0" w:color="auto"/>
          </w:divBdr>
          <w:divsChild>
            <w:div w:id="614017384">
              <w:marLeft w:val="0"/>
              <w:marRight w:val="0"/>
              <w:marTop w:val="0"/>
              <w:marBottom w:val="0"/>
              <w:divBdr>
                <w:top w:val="none" w:sz="0" w:space="0" w:color="auto"/>
                <w:left w:val="none" w:sz="0" w:space="0" w:color="auto"/>
                <w:bottom w:val="none" w:sz="0" w:space="0" w:color="auto"/>
                <w:right w:val="none" w:sz="0" w:space="0" w:color="auto"/>
              </w:divBdr>
            </w:div>
            <w:div w:id="126551086">
              <w:marLeft w:val="0"/>
              <w:marRight w:val="0"/>
              <w:marTop w:val="0"/>
              <w:marBottom w:val="0"/>
              <w:divBdr>
                <w:top w:val="none" w:sz="0" w:space="0" w:color="auto"/>
                <w:left w:val="none" w:sz="0" w:space="0" w:color="auto"/>
                <w:bottom w:val="none" w:sz="0" w:space="0" w:color="auto"/>
                <w:right w:val="none" w:sz="0" w:space="0" w:color="auto"/>
              </w:divBdr>
            </w:div>
            <w:div w:id="1617366559">
              <w:marLeft w:val="0"/>
              <w:marRight w:val="0"/>
              <w:marTop w:val="0"/>
              <w:marBottom w:val="0"/>
              <w:divBdr>
                <w:top w:val="none" w:sz="0" w:space="0" w:color="auto"/>
                <w:left w:val="none" w:sz="0" w:space="0" w:color="auto"/>
                <w:bottom w:val="none" w:sz="0" w:space="0" w:color="auto"/>
                <w:right w:val="none" w:sz="0" w:space="0" w:color="auto"/>
              </w:divBdr>
            </w:div>
            <w:div w:id="1072657335">
              <w:marLeft w:val="0"/>
              <w:marRight w:val="0"/>
              <w:marTop w:val="0"/>
              <w:marBottom w:val="0"/>
              <w:divBdr>
                <w:top w:val="none" w:sz="0" w:space="0" w:color="auto"/>
                <w:left w:val="none" w:sz="0" w:space="0" w:color="auto"/>
                <w:bottom w:val="none" w:sz="0" w:space="0" w:color="auto"/>
                <w:right w:val="none" w:sz="0" w:space="0" w:color="auto"/>
              </w:divBdr>
            </w:div>
            <w:div w:id="1515419035">
              <w:marLeft w:val="0"/>
              <w:marRight w:val="0"/>
              <w:marTop w:val="0"/>
              <w:marBottom w:val="0"/>
              <w:divBdr>
                <w:top w:val="none" w:sz="0" w:space="0" w:color="auto"/>
                <w:left w:val="none" w:sz="0" w:space="0" w:color="auto"/>
                <w:bottom w:val="none" w:sz="0" w:space="0" w:color="auto"/>
                <w:right w:val="none" w:sz="0" w:space="0" w:color="auto"/>
              </w:divBdr>
            </w:div>
            <w:div w:id="1558475273">
              <w:marLeft w:val="0"/>
              <w:marRight w:val="0"/>
              <w:marTop w:val="0"/>
              <w:marBottom w:val="0"/>
              <w:divBdr>
                <w:top w:val="none" w:sz="0" w:space="0" w:color="auto"/>
                <w:left w:val="none" w:sz="0" w:space="0" w:color="auto"/>
                <w:bottom w:val="none" w:sz="0" w:space="0" w:color="auto"/>
                <w:right w:val="none" w:sz="0" w:space="0" w:color="auto"/>
              </w:divBdr>
            </w:div>
            <w:div w:id="1896312590">
              <w:marLeft w:val="0"/>
              <w:marRight w:val="0"/>
              <w:marTop w:val="0"/>
              <w:marBottom w:val="0"/>
              <w:divBdr>
                <w:top w:val="none" w:sz="0" w:space="0" w:color="auto"/>
                <w:left w:val="none" w:sz="0" w:space="0" w:color="auto"/>
                <w:bottom w:val="none" w:sz="0" w:space="0" w:color="auto"/>
                <w:right w:val="none" w:sz="0" w:space="0" w:color="auto"/>
              </w:divBdr>
            </w:div>
            <w:div w:id="323513265">
              <w:marLeft w:val="0"/>
              <w:marRight w:val="0"/>
              <w:marTop w:val="0"/>
              <w:marBottom w:val="0"/>
              <w:divBdr>
                <w:top w:val="none" w:sz="0" w:space="0" w:color="auto"/>
                <w:left w:val="none" w:sz="0" w:space="0" w:color="auto"/>
                <w:bottom w:val="none" w:sz="0" w:space="0" w:color="auto"/>
                <w:right w:val="none" w:sz="0" w:space="0" w:color="auto"/>
              </w:divBdr>
            </w:div>
            <w:div w:id="377323123">
              <w:marLeft w:val="0"/>
              <w:marRight w:val="0"/>
              <w:marTop w:val="0"/>
              <w:marBottom w:val="0"/>
              <w:divBdr>
                <w:top w:val="none" w:sz="0" w:space="0" w:color="auto"/>
                <w:left w:val="none" w:sz="0" w:space="0" w:color="auto"/>
                <w:bottom w:val="none" w:sz="0" w:space="0" w:color="auto"/>
                <w:right w:val="none" w:sz="0" w:space="0" w:color="auto"/>
              </w:divBdr>
            </w:div>
            <w:div w:id="569778649">
              <w:marLeft w:val="0"/>
              <w:marRight w:val="0"/>
              <w:marTop w:val="0"/>
              <w:marBottom w:val="0"/>
              <w:divBdr>
                <w:top w:val="none" w:sz="0" w:space="0" w:color="auto"/>
                <w:left w:val="none" w:sz="0" w:space="0" w:color="auto"/>
                <w:bottom w:val="none" w:sz="0" w:space="0" w:color="auto"/>
                <w:right w:val="none" w:sz="0" w:space="0" w:color="auto"/>
              </w:divBdr>
            </w:div>
            <w:div w:id="344092207">
              <w:marLeft w:val="0"/>
              <w:marRight w:val="0"/>
              <w:marTop w:val="0"/>
              <w:marBottom w:val="0"/>
              <w:divBdr>
                <w:top w:val="none" w:sz="0" w:space="0" w:color="auto"/>
                <w:left w:val="none" w:sz="0" w:space="0" w:color="auto"/>
                <w:bottom w:val="none" w:sz="0" w:space="0" w:color="auto"/>
                <w:right w:val="none" w:sz="0" w:space="0" w:color="auto"/>
              </w:divBdr>
            </w:div>
            <w:div w:id="392199070">
              <w:marLeft w:val="0"/>
              <w:marRight w:val="0"/>
              <w:marTop w:val="0"/>
              <w:marBottom w:val="0"/>
              <w:divBdr>
                <w:top w:val="none" w:sz="0" w:space="0" w:color="auto"/>
                <w:left w:val="none" w:sz="0" w:space="0" w:color="auto"/>
                <w:bottom w:val="none" w:sz="0" w:space="0" w:color="auto"/>
                <w:right w:val="none" w:sz="0" w:space="0" w:color="auto"/>
              </w:divBdr>
            </w:div>
            <w:div w:id="9332726">
              <w:marLeft w:val="0"/>
              <w:marRight w:val="0"/>
              <w:marTop w:val="0"/>
              <w:marBottom w:val="0"/>
              <w:divBdr>
                <w:top w:val="none" w:sz="0" w:space="0" w:color="auto"/>
                <w:left w:val="none" w:sz="0" w:space="0" w:color="auto"/>
                <w:bottom w:val="none" w:sz="0" w:space="0" w:color="auto"/>
                <w:right w:val="none" w:sz="0" w:space="0" w:color="auto"/>
              </w:divBdr>
            </w:div>
            <w:div w:id="1799033814">
              <w:marLeft w:val="0"/>
              <w:marRight w:val="0"/>
              <w:marTop w:val="0"/>
              <w:marBottom w:val="0"/>
              <w:divBdr>
                <w:top w:val="none" w:sz="0" w:space="0" w:color="auto"/>
                <w:left w:val="none" w:sz="0" w:space="0" w:color="auto"/>
                <w:bottom w:val="none" w:sz="0" w:space="0" w:color="auto"/>
                <w:right w:val="none" w:sz="0" w:space="0" w:color="auto"/>
              </w:divBdr>
            </w:div>
            <w:div w:id="2033415413">
              <w:marLeft w:val="0"/>
              <w:marRight w:val="0"/>
              <w:marTop w:val="0"/>
              <w:marBottom w:val="0"/>
              <w:divBdr>
                <w:top w:val="none" w:sz="0" w:space="0" w:color="auto"/>
                <w:left w:val="none" w:sz="0" w:space="0" w:color="auto"/>
                <w:bottom w:val="none" w:sz="0" w:space="0" w:color="auto"/>
                <w:right w:val="none" w:sz="0" w:space="0" w:color="auto"/>
              </w:divBdr>
            </w:div>
            <w:div w:id="343165561">
              <w:marLeft w:val="0"/>
              <w:marRight w:val="0"/>
              <w:marTop w:val="0"/>
              <w:marBottom w:val="0"/>
              <w:divBdr>
                <w:top w:val="none" w:sz="0" w:space="0" w:color="auto"/>
                <w:left w:val="none" w:sz="0" w:space="0" w:color="auto"/>
                <w:bottom w:val="none" w:sz="0" w:space="0" w:color="auto"/>
                <w:right w:val="none" w:sz="0" w:space="0" w:color="auto"/>
              </w:divBdr>
            </w:div>
          </w:divsChild>
        </w:div>
        <w:div w:id="387268086">
          <w:marLeft w:val="0"/>
          <w:marRight w:val="0"/>
          <w:marTop w:val="0"/>
          <w:marBottom w:val="120"/>
          <w:divBdr>
            <w:top w:val="none" w:sz="0" w:space="0" w:color="auto"/>
            <w:left w:val="none" w:sz="0" w:space="0" w:color="auto"/>
            <w:bottom w:val="none" w:sz="0" w:space="0" w:color="auto"/>
            <w:right w:val="none" w:sz="0" w:space="0" w:color="auto"/>
          </w:divBdr>
          <w:divsChild>
            <w:div w:id="1050956145">
              <w:marLeft w:val="0"/>
              <w:marRight w:val="0"/>
              <w:marTop w:val="0"/>
              <w:marBottom w:val="0"/>
              <w:divBdr>
                <w:top w:val="none" w:sz="0" w:space="0" w:color="auto"/>
                <w:left w:val="none" w:sz="0" w:space="0" w:color="auto"/>
                <w:bottom w:val="none" w:sz="0" w:space="0" w:color="auto"/>
                <w:right w:val="none" w:sz="0" w:space="0" w:color="auto"/>
              </w:divBdr>
            </w:div>
            <w:div w:id="150297874">
              <w:marLeft w:val="0"/>
              <w:marRight w:val="0"/>
              <w:marTop w:val="0"/>
              <w:marBottom w:val="0"/>
              <w:divBdr>
                <w:top w:val="none" w:sz="0" w:space="0" w:color="auto"/>
                <w:left w:val="none" w:sz="0" w:space="0" w:color="auto"/>
                <w:bottom w:val="none" w:sz="0" w:space="0" w:color="auto"/>
                <w:right w:val="none" w:sz="0" w:space="0" w:color="auto"/>
              </w:divBdr>
            </w:div>
          </w:divsChild>
        </w:div>
        <w:div w:id="1130442799">
          <w:marLeft w:val="0"/>
          <w:marRight w:val="0"/>
          <w:marTop w:val="0"/>
          <w:marBottom w:val="120"/>
          <w:divBdr>
            <w:top w:val="none" w:sz="0" w:space="0" w:color="auto"/>
            <w:left w:val="none" w:sz="0" w:space="0" w:color="auto"/>
            <w:bottom w:val="none" w:sz="0" w:space="0" w:color="auto"/>
            <w:right w:val="none" w:sz="0" w:space="0" w:color="auto"/>
          </w:divBdr>
          <w:divsChild>
            <w:div w:id="460997246">
              <w:marLeft w:val="0"/>
              <w:marRight w:val="0"/>
              <w:marTop w:val="0"/>
              <w:marBottom w:val="0"/>
              <w:divBdr>
                <w:top w:val="none" w:sz="0" w:space="0" w:color="auto"/>
                <w:left w:val="none" w:sz="0" w:space="0" w:color="auto"/>
                <w:bottom w:val="none" w:sz="0" w:space="0" w:color="auto"/>
                <w:right w:val="none" w:sz="0" w:space="0" w:color="auto"/>
              </w:divBdr>
            </w:div>
            <w:div w:id="2074816677">
              <w:marLeft w:val="0"/>
              <w:marRight w:val="0"/>
              <w:marTop w:val="0"/>
              <w:marBottom w:val="0"/>
              <w:divBdr>
                <w:top w:val="none" w:sz="0" w:space="0" w:color="auto"/>
                <w:left w:val="none" w:sz="0" w:space="0" w:color="auto"/>
                <w:bottom w:val="none" w:sz="0" w:space="0" w:color="auto"/>
                <w:right w:val="none" w:sz="0" w:space="0" w:color="auto"/>
              </w:divBdr>
            </w:div>
          </w:divsChild>
        </w:div>
        <w:div w:id="665547348">
          <w:marLeft w:val="0"/>
          <w:marRight w:val="0"/>
          <w:marTop w:val="0"/>
          <w:marBottom w:val="120"/>
          <w:divBdr>
            <w:top w:val="none" w:sz="0" w:space="0" w:color="auto"/>
            <w:left w:val="none" w:sz="0" w:space="0" w:color="auto"/>
            <w:bottom w:val="none" w:sz="0" w:space="0" w:color="auto"/>
            <w:right w:val="none" w:sz="0" w:space="0" w:color="auto"/>
          </w:divBdr>
          <w:divsChild>
            <w:div w:id="93943682">
              <w:marLeft w:val="0"/>
              <w:marRight w:val="0"/>
              <w:marTop w:val="0"/>
              <w:marBottom w:val="0"/>
              <w:divBdr>
                <w:top w:val="none" w:sz="0" w:space="0" w:color="auto"/>
                <w:left w:val="none" w:sz="0" w:space="0" w:color="auto"/>
                <w:bottom w:val="none" w:sz="0" w:space="0" w:color="auto"/>
                <w:right w:val="none" w:sz="0" w:space="0" w:color="auto"/>
              </w:divBdr>
            </w:div>
            <w:div w:id="1495485047">
              <w:marLeft w:val="0"/>
              <w:marRight w:val="0"/>
              <w:marTop w:val="0"/>
              <w:marBottom w:val="0"/>
              <w:divBdr>
                <w:top w:val="none" w:sz="0" w:space="0" w:color="auto"/>
                <w:left w:val="none" w:sz="0" w:space="0" w:color="auto"/>
                <w:bottom w:val="none" w:sz="0" w:space="0" w:color="auto"/>
                <w:right w:val="none" w:sz="0" w:space="0" w:color="auto"/>
              </w:divBdr>
            </w:div>
            <w:div w:id="1164466975">
              <w:marLeft w:val="0"/>
              <w:marRight w:val="0"/>
              <w:marTop w:val="0"/>
              <w:marBottom w:val="0"/>
              <w:divBdr>
                <w:top w:val="none" w:sz="0" w:space="0" w:color="auto"/>
                <w:left w:val="none" w:sz="0" w:space="0" w:color="auto"/>
                <w:bottom w:val="none" w:sz="0" w:space="0" w:color="auto"/>
                <w:right w:val="none" w:sz="0" w:space="0" w:color="auto"/>
              </w:divBdr>
            </w:div>
            <w:div w:id="1639914365">
              <w:marLeft w:val="0"/>
              <w:marRight w:val="0"/>
              <w:marTop w:val="0"/>
              <w:marBottom w:val="0"/>
              <w:divBdr>
                <w:top w:val="none" w:sz="0" w:space="0" w:color="auto"/>
                <w:left w:val="none" w:sz="0" w:space="0" w:color="auto"/>
                <w:bottom w:val="none" w:sz="0" w:space="0" w:color="auto"/>
                <w:right w:val="none" w:sz="0" w:space="0" w:color="auto"/>
              </w:divBdr>
            </w:div>
            <w:div w:id="560288047">
              <w:marLeft w:val="0"/>
              <w:marRight w:val="0"/>
              <w:marTop w:val="0"/>
              <w:marBottom w:val="0"/>
              <w:divBdr>
                <w:top w:val="none" w:sz="0" w:space="0" w:color="auto"/>
                <w:left w:val="none" w:sz="0" w:space="0" w:color="auto"/>
                <w:bottom w:val="none" w:sz="0" w:space="0" w:color="auto"/>
                <w:right w:val="none" w:sz="0" w:space="0" w:color="auto"/>
              </w:divBdr>
            </w:div>
            <w:div w:id="313992749">
              <w:marLeft w:val="0"/>
              <w:marRight w:val="0"/>
              <w:marTop w:val="0"/>
              <w:marBottom w:val="0"/>
              <w:divBdr>
                <w:top w:val="none" w:sz="0" w:space="0" w:color="auto"/>
                <w:left w:val="none" w:sz="0" w:space="0" w:color="auto"/>
                <w:bottom w:val="none" w:sz="0" w:space="0" w:color="auto"/>
                <w:right w:val="none" w:sz="0" w:space="0" w:color="auto"/>
              </w:divBdr>
            </w:div>
            <w:div w:id="846673478">
              <w:marLeft w:val="0"/>
              <w:marRight w:val="0"/>
              <w:marTop w:val="0"/>
              <w:marBottom w:val="0"/>
              <w:divBdr>
                <w:top w:val="none" w:sz="0" w:space="0" w:color="auto"/>
                <w:left w:val="none" w:sz="0" w:space="0" w:color="auto"/>
                <w:bottom w:val="none" w:sz="0" w:space="0" w:color="auto"/>
                <w:right w:val="none" w:sz="0" w:space="0" w:color="auto"/>
              </w:divBdr>
            </w:div>
            <w:div w:id="742680569">
              <w:marLeft w:val="0"/>
              <w:marRight w:val="0"/>
              <w:marTop w:val="0"/>
              <w:marBottom w:val="0"/>
              <w:divBdr>
                <w:top w:val="none" w:sz="0" w:space="0" w:color="auto"/>
                <w:left w:val="none" w:sz="0" w:space="0" w:color="auto"/>
                <w:bottom w:val="none" w:sz="0" w:space="0" w:color="auto"/>
                <w:right w:val="none" w:sz="0" w:space="0" w:color="auto"/>
              </w:divBdr>
            </w:div>
            <w:div w:id="1783382623">
              <w:marLeft w:val="0"/>
              <w:marRight w:val="0"/>
              <w:marTop w:val="0"/>
              <w:marBottom w:val="0"/>
              <w:divBdr>
                <w:top w:val="none" w:sz="0" w:space="0" w:color="auto"/>
                <w:left w:val="none" w:sz="0" w:space="0" w:color="auto"/>
                <w:bottom w:val="none" w:sz="0" w:space="0" w:color="auto"/>
                <w:right w:val="none" w:sz="0" w:space="0" w:color="auto"/>
              </w:divBdr>
            </w:div>
            <w:div w:id="1618828479">
              <w:marLeft w:val="0"/>
              <w:marRight w:val="0"/>
              <w:marTop w:val="0"/>
              <w:marBottom w:val="0"/>
              <w:divBdr>
                <w:top w:val="none" w:sz="0" w:space="0" w:color="auto"/>
                <w:left w:val="none" w:sz="0" w:space="0" w:color="auto"/>
                <w:bottom w:val="none" w:sz="0" w:space="0" w:color="auto"/>
                <w:right w:val="none" w:sz="0" w:space="0" w:color="auto"/>
              </w:divBdr>
            </w:div>
            <w:div w:id="797533375">
              <w:marLeft w:val="0"/>
              <w:marRight w:val="0"/>
              <w:marTop w:val="0"/>
              <w:marBottom w:val="0"/>
              <w:divBdr>
                <w:top w:val="none" w:sz="0" w:space="0" w:color="auto"/>
                <w:left w:val="none" w:sz="0" w:space="0" w:color="auto"/>
                <w:bottom w:val="none" w:sz="0" w:space="0" w:color="auto"/>
                <w:right w:val="none" w:sz="0" w:space="0" w:color="auto"/>
              </w:divBdr>
            </w:div>
            <w:div w:id="746421701">
              <w:marLeft w:val="0"/>
              <w:marRight w:val="0"/>
              <w:marTop w:val="0"/>
              <w:marBottom w:val="0"/>
              <w:divBdr>
                <w:top w:val="none" w:sz="0" w:space="0" w:color="auto"/>
                <w:left w:val="none" w:sz="0" w:space="0" w:color="auto"/>
                <w:bottom w:val="none" w:sz="0" w:space="0" w:color="auto"/>
                <w:right w:val="none" w:sz="0" w:space="0" w:color="auto"/>
              </w:divBdr>
            </w:div>
            <w:div w:id="455682641">
              <w:marLeft w:val="0"/>
              <w:marRight w:val="0"/>
              <w:marTop w:val="0"/>
              <w:marBottom w:val="0"/>
              <w:divBdr>
                <w:top w:val="none" w:sz="0" w:space="0" w:color="auto"/>
                <w:left w:val="none" w:sz="0" w:space="0" w:color="auto"/>
                <w:bottom w:val="none" w:sz="0" w:space="0" w:color="auto"/>
                <w:right w:val="none" w:sz="0" w:space="0" w:color="auto"/>
              </w:divBdr>
            </w:div>
            <w:div w:id="1873574485">
              <w:marLeft w:val="0"/>
              <w:marRight w:val="0"/>
              <w:marTop w:val="0"/>
              <w:marBottom w:val="0"/>
              <w:divBdr>
                <w:top w:val="none" w:sz="0" w:space="0" w:color="auto"/>
                <w:left w:val="none" w:sz="0" w:space="0" w:color="auto"/>
                <w:bottom w:val="none" w:sz="0" w:space="0" w:color="auto"/>
                <w:right w:val="none" w:sz="0" w:space="0" w:color="auto"/>
              </w:divBdr>
            </w:div>
            <w:div w:id="1237208259">
              <w:marLeft w:val="0"/>
              <w:marRight w:val="0"/>
              <w:marTop w:val="0"/>
              <w:marBottom w:val="0"/>
              <w:divBdr>
                <w:top w:val="none" w:sz="0" w:space="0" w:color="auto"/>
                <w:left w:val="none" w:sz="0" w:space="0" w:color="auto"/>
                <w:bottom w:val="none" w:sz="0" w:space="0" w:color="auto"/>
                <w:right w:val="none" w:sz="0" w:space="0" w:color="auto"/>
              </w:divBdr>
            </w:div>
            <w:div w:id="71973886">
              <w:marLeft w:val="0"/>
              <w:marRight w:val="0"/>
              <w:marTop w:val="0"/>
              <w:marBottom w:val="0"/>
              <w:divBdr>
                <w:top w:val="none" w:sz="0" w:space="0" w:color="auto"/>
                <w:left w:val="none" w:sz="0" w:space="0" w:color="auto"/>
                <w:bottom w:val="none" w:sz="0" w:space="0" w:color="auto"/>
                <w:right w:val="none" w:sz="0" w:space="0" w:color="auto"/>
              </w:divBdr>
            </w:div>
          </w:divsChild>
        </w:div>
        <w:div w:id="907110072">
          <w:marLeft w:val="1080"/>
          <w:marRight w:val="0"/>
          <w:marTop w:val="0"/>
          <w:marBottom w:val="120"/>
          <w:divBdr>
            <w:top w:val="none" w:sz="0" w:space="0" w:color="auto"/>
            <w:left w:val="none" w:sz="0" w:space="0" w:color="auto"/>
            <w:bottom w:val="none" w:sz="0" w:space="0" w:color="auto"/>
            <w:right w:val="none" w:sz="0" w:space="0" w:color="auto"/>
          </w:divBdr>
        </w:div>
        <w:div w:id="1792742166">
          <w:marLeft w:val="1080"/>
          <w:marRight w:val="330"/>
          <w:marTop w:val="0"/>
          <w:marBottom w:val="150"/>
          <w:divBdr>
            <w:top w:val="none" w:sz="0" w:space="0" w:color="auto"/>
            <w:left w:val="single" w:sz="6" w:space="6" w:color="838383"/>
            <w:bottom w:val="none" w:sz="0" w:space="0" w:color="auto"/>
            <w:right w:val="none" w:sz="0" w:space="0" w:color="auto"/>
          </w:divBdr>
          <w:divsChild>
            <w:div w:id="1216428280">
              <w:marLeft w:val="0"/>
              <w:marRight w:val="0"/>
              <w:marTop w:val="0"/>
              <w:marBottom w:val="0"/>
              <w:divBdr>
                <w:top w:val="none" w:sz="0" w:space="0" w:color="auto"/>
                <w:left w:val="none" w:sz="0" w:space="0" w:color="auto"/>
                <w:bottom w:val="none" w:sz="0" w:space="0" w:color="auto"/>
                <w:right w:val="none" w:sz="0" w:space="0" w:color="auto"/>
              </w:divBdr>
            </w:div>
            <w:div w:id="320238135">
              <w:marLeft w:val="0"/>
              <w:marRight w:val="0"/>
              <w:marTop w:val="0"/>
              <w:marBottom w:val="0"/>
              <w:divBdr>
                <w:top w:val="none" w:sz="0" w:space="0" w:color="auto"/>
                <w:left w:val="none" w:sz="0" w:space="0" w:color="auto"/>
                <w:bottom w:val="none" w:sz="0" w:space="0" w:color="auto"/>
                <w:right w:val="none" w:sz="0" w:space="0" w:color="auto"/>
              </w:divBdr>
            </w:div>
            <w:div w:id="1316571135">
              <w:marLeft w:val="0"/>
              <w:marRight w:val="0"/>
              <w:marTop w:val="0"/>
              <w:marBottom w:val="0"/>
              <w:divBdr>
                <w:top w:val="none" w:sz="0" w:space="0" w:color="auto"/>
                <w:left w:val="none" w:sz="0" w:space="0" w:color="auto"/>
                <w:bottom w:val="none" w:sz="0" w:space="0" w:color="auto"/>
                <w:right w:val="none" w:sz="0" w:space="0" w:color="auto"/>
              </w:divBdr>
            </w:div>
            <w:div w:id="747776224">
              <w:marLeft w:val="0"/>
              <w:marRight w:val="0"/>
              <w:marTop w:val="0"/>
              <w:marBottom w:val="0"/>
              <w:divBdr>
                <w:top w:val="none" w:sz="0" w:space="0" w:color="auto"/>
                <w:left w:val="none" w:sz="0" w:space="0" w:color="auto"/>
                <w:bottom w:val="none" w:sz="0" w:space="0" w:color="auto"/>
                <w:right w:val="none" w:sz="0" w:space="0" w:color="auto"/>
              </w:divBdr>
            </w:div>
            <w:div w:id="651755972">
              <w:marLeft w:val="0"/>
              <w:marRight w:val="0"/>
              <w:marTop w:val="0"/>
              <w:marBottom w:val="0"/>
              <w:divBdr>
                <w:top w:val="none" w:sz="0" w:space="0" w:color="auto"/>
                <w:left w:val="none" w:sz="0" w:space="0" w:color="auto"/>
                <w:bottom w:val="none" w:sz="0" w:space="0" w:color="auto"/>
                <w:right w:val="none" w:sz="0" w:space="0" w:color="auto"/>
              </w:divBdr>
            </w:div>
            <w:div w:id="918828376">
              <w:marLeft w:val="0"/>
              <w:marRight w:val="0"/>
              <w:marTop w:val="0"/>
              <w:marBottom w:val="0"/>
              <w:divBdr>
                <w:top w:val="none" w:sz="0" w:space="0" w:color="auto"/>
                <w:left w:val="none" w:sz="0" w:space="0" w:color="auto"/>
                <w:bottom w:val="none" w:sz="0" w:space="0" w:color="auto"/>
                <w:right w:val="none" w:sz="0" w:space="0" w:color="auto"/>
              </w:divBdr>
            </w:div>
            <w:div w:id="222301752">
              <w:marLeft w:val="0"/>
              <w:marRight w:val="0"/>
              <w:marTop w:val="0"/>
              <w:marBottom w:val="0"/>
              <w:divBdr>
                <w:top w:val="none" w:sz="0" w:space="0" w:color="auto"/>
                <w:left w:val="none" w:sz="0" w:space="0" w:color="auto"/>
                <w:bottom w:val="none" w:sz="0" w:space="0" w:color="auto"/>
                <w:right w:val="none" w:sz="0" w:space="0" w:color="auto"/>
              </w:divBdr>
            </w:div>
            <w:div w:id="2090230286">
              <w:marLeft w:val="0"/>
              <w:marRight w:val="0"/>
              <w:marTop w:val="0"/>
              <w:marBottom w:val="0"/>
              <w:divBdr>
                <w:top w:val="none" w:sz="0" w:space="0" w:color="auto"/>
                <w:left w:val="none" w:sz="0" w:space="0" w:color="auto"/>
                <w:bottom w:val="none" w:sz="0" w:space="0" w:color="auto"/>
                <w:right w:val="none" w:sz="0" w:space="0" w:color="auto"/>
              </w:divBdr>
            </w:div>
            <w:div w:id="1476095827">
              <w:marLeft w:val="0"/>
              <w:marRight w:val="0"/>
              <w:marTop w:val="0"/>
              <w:marBottom w:val="0"/>
              <w:divBdr>
                <w:top w:val="none" w:sz="0" w:space="0" w:color="auto"/>
                <w:left w:val="none" w:sz="0" w:space="0" w:color="auto"/>
                <w:bottom w:val="none" w:sz="0" w:space="0" w:color="auto"/>
                <w:right w:val="none" w:sz="0" w:space="0" w:color="auto"/>
              </w:divBdr>
            </w:div>
            <w:div w:id="1799762352">
              <w:marLeft w:val="0"/>
              <w:marRight w:val="0"/>
              <w:marTop w:val="0"/>
              <w:marBottom w:val="0"/>
              <w:divBdr>
                <w:top w:val="none" w:sz="0" w:space="0" w:color="auto"/>
                <w:left w:val="none" w:sz="0" w:space="0" w:color="auto"/>
                <w:bottom w:val="none" w:sz="0" w:space="0" w:color="auto"/>
                <w:right w:val="none" w:sz="0" w:space="0" w:color="auto"/>
              </w:divBdr>
            </w:div>
            <w:div w:id="1248926208">
              <w:marLeft w:val="0"/>
              <w:marRight w:val="0"/>
              <w:marTop w:val="0"/>
              <w:marBottom w:val="0"/>
              <w:divBdr>
                <w:top w:val="none" w:sz="0" w:space="0" w:color="auto"/>
                <w:left w:val="none" w:sz="0" w:space="0" w:color="auto"/>
                <w:bottom w:val="none" w:sz="0" w:space="0" w:color="auto"/>
                <w:right w:val="none" w:sz="0" w:space="0" w:color="auto"/>
              </w:divBdr>
            </w:div>
            <w:div w:id="137110810">
              <w:marLeft w:val="0"/>
              <w:marRight w:val="0"/>
              <w:marTop w:val="0"/>
              <w:marBottom w:val="0"/>
              <w:divBdr>
                <w:top w:val="none" w:sz="0" w:space="0" w:color="auto"/>
                <w:left w:val="none" w:sz="0" w:space="0" w:color="auto"/>
                <w:bottom w:val="none" w:sz="0" w:space="0" w:color="auto"/>
                <w:right w:val="none" w:sz="0" w:space="0" w:color="auto"/>
              </w:divBdr>
            </w:div>
            <w:div w:id="1857844689">
              <w:marLeft w:val="0"/>
              <w:marRight w:val="0"/>
              <w:marTop w:val="0"/>
              <w:marBottom w:val="0"/>
              <w:divBdr>
                <w:top w:val="none" w:sz="0" w:space="0" w:color="auto"/>
                <w:left w:val="none" w:sz="0" w:space="0" w:color="auto"/>
                <w:bottom w:val="none" w:sz="0" w:space="0" w:color="auto"/>
                <w:right w:val="none" w:sz="0" w:space="0" w:color="auto"/>
              </w:divBdr>
            </w:div>
            <w:div w:id="1910000779">
              <w:marLeft w:val="0"/>
              <w:marRight w:val="0"/>
              <w:marTop w:val="0"/>
              <w:marBottom w:val="0"/>
              <w:divBdr>
                <w:top w:val="none" w:sz="0" w:space="0" w:color="auto"/>
                <w:left w:val="none" w:sz="0" w:space="0" w:color="auto"/>
                <w:bottom w:val="none" w:sz="0" w:space="0" w:color="auto"/>
                <w:right w:val="none" w:sz="0" w:space="0" w:color="auto"/>
              </w:divBdr>
            </w:div>
            <w:div w:id="340014904">
              <w:marLeft w:val="0"/>
              <w:marRight w:val="0"/>
              <w:marTop w:val="0"/>
              <w:marBottom w:val="0"/>
              <w:divBdr>
                <w:top w:val="none" w:sz="0" w:space="0" w:color="auto"/>
                <w:left w:val="none" w:sz="0" w:space="0" w:color="auto"/>
                <w:bottom w:val="none" w:sz="0" w:space="0" w:color="auto"/>
                <w:right w:val="none" w:sz="0" w:space="0" w:color="auto"/>
              </w:divBdr>
            </w:div>
            <w:div w:id="1999185705">
              <w:marLeft w:val="0"/>
              <w:marRight w:val="0"/>
              <w:marTop w:val="0"/>
              <w:marBottom w:val="0"/>
              <w:divBdr>
                <w:top w:val="none" w:sz="0" w:space="0" w:color="auto"/>
                <w:left w:val="none" w:sz="0" w:space="0" w:color="auto"/>
                <w:bottom w:val="none" w:sz="0" w:space="0" w:color="auto"/>
                <w:right w:val="none" w:sz="0" w:space="0" w:color="auto"/>
              </w:divBdr>
            </w:div>
          </w:divsChild>
        </w:div>
        <w:div w:id="1667248039">
          <w:marLeft w:val="0"/>
          <w:marRight w:val="0"/>
          <w:marTop w:val="0"/>
          <w:marBottom w:val="120"/>
          <w:divBdr>
            <w:top w:val="none" w:sz="0" w:space="0" w:color="auto"/>
            <w:left w:val="none" w:sz="0" w:space="0" w:color="auto"/>
            <w:bottom w:val="none" w:sz="0" w:space="0" w:color="auto"/>
            <w:right w:val="none" w:sz="0" w:space="0" w:color="auto"/>
          </w:divBdr>
          <w:divsChild>
            <w:div w:id="1096681056">
              <w:marLeft w:val="0"/>
              <w:marRight w:val="0"/>
              <w:marTop w:val="0"/>
              <w:marBottom w:val="0"/>
              <w:divBdr>
                <w:top w:val="none" w:sz="0" w:space="0" w:color="auto"/>
                <w:left w:val="none" w:sz="0" w:space="0" w:color="auto"/>
                <w:bottom w:val="none" w:sz="0" w:space="0" w:color="auto"/>
                <w:right w:val="none" w:sz="0" w:space="0" w:color="auto"/>
              </w:divBdr>
            </w:div>
            <w:div w:id="376711140">
              <w:marLeft w:val="0"/>
              <w:marRight w:val="0"/>
              <w:marTop w:val="0"/>
              <w:marBottom w:val="0"/>
              <w:divBdr>
                <w:top w:val="none" w:sz="0" w:space="0" w:color="auto"/>
                <w:left w:val="none" w:sz="0" w:space="0" w:color="auto"/>
                <w:bottom w:val="none" w:sz="0" w:space="0" w:color="auto"/>
                <w:right w:val="none" w:sz="0" w:space="0" w:color="auto"/>
              </w:divBdr>
            </w:div>
          </w:divsChild>
        </w:div>
        <w:div w:id="714893085">
          <w:marLeft w:val="1080"/>
          <w:marRight w:val="0"/>
          <w:marTop w:val="0"/>
          <w:marBottom w:val="120"/>
          <w:divBdr>
            <w:top w:val="none" w:sz="0" w:space="0" w:color="auto"/>
            <w:left w:val="none" w:sz="0" w:space="0" w:color="auto"/>
            <w:bottom w:val="none" w:sz="0" w:space="0" w:color="auto"/>
            <w:right w:val="none" w:sz="0" w:space="0" w:color="auto"/>
          </w:divBdr>
        </w:div>
        <w:div w:id="983465712">
          <w:marLeft w:val="1080"/>
          <w:marRight w:val="330"/>
          <w:marTop w:val="0"/>
          <w:marBottom w:val="150"/>
          <w:divBdr>
            <w:top w:val="none" w:sz="0" w:space="0" w:color="auto"/>
            <w:left w:val="single" w:sz="6" w:space="6" w:color="838383"/>
            <w:bottom w:val="none" w:sz="0" w:space="0" w:color="auto"/>
            <w:right w:val="none" w:sz="0" w:space="0" w:color="auto"/>
          </w:divBdr>
          <w:divsChild>
            <w:div w:id="1829133089">
              <w:marLeft w:val="0"/>
              <w:marRight w:val="0"/>
              <w:marTop w:val="0"/>
              <w:marBottom w:val="0"/>
              <w:divBdr>
                <w:top w:val="none" w:sz="0" w:space="0" w:color="auto"/>
                <w:left w:val="none" w:sz="0" w:space="0" w:color="auto"/>
                <w:bottom w:val="none" w:sz="0" w:space="0" w:color="auto"/>
                <w:right w:val="none" w:sz="0" w:space="0" w:color="auto"/>
              </w:divBdr>
            </w:div>
            <w:div w:id="415319767">
              <w:marLeft w:val="0"/>
              <w:marRight w:val="0"/>
              <w:marTop w:val="0"/>
              <w:marBottom w:val="0"/>
              <w:divBdr>
                <w:top w:val="none" w:sz="0" w:space="0" w:color="auto"/>
                <w:left w:val="none" w:sz="0" w:space="0" w:color="auto"/>
                <w:bottom w:val="none" w:sz="0" w:space="0" w:color="auto"/>
                <w:right w:val="none" w:sz="0" w:space="0" w:color="auto"/>
              </w:divBdr>
            </w:div>
          </w:divsChild>
        </w:div>
        <w:div w:id="151651369">
          <w:marLeft w:val="0"/>
          <w:marRight w:val="0"/>
          <w:marTop w:val="0"/>
          <w:marBottom w:val="120"/>
          <w:divBdr>
            <w:top w:val="none" w:sz="0" w:space="0" w:color="auto"/>
            <w:left w:val="none" w:sz="0" w:space="0" w:color="auto"/>
            <w:bottom w:val="none" w:sz="0" w:space="0" w:color="auto"/>
            <w:right w:val="none" w:sz="0" w:space="0" w:color="auto"/>
          </w:divBdr>
          <w:divsChild>
            <w:div w:id="1504396780">
              <w:marLeft w:val="0"/>
              <w:marRight w:val="0"/>
              <w:marTop w:val="0"/>
              <w:marBottom w:val="0"/>
              <w:divBdr>
                <w:top w:val="none" w:sz="0" w:space="0" w:color="auto"/>
                <w:left w:val="none" w:sz="0" w:space="0" w:color="auto"/>
                <w:bottom w:val="none" w:sz="0" w:space="0" w:color="auto"/>
                <w:right w:val="none" w:sz="0" w:space="0" w:color="auto"/>
              </w:divBdr>
            </w:div>
          </w:divsChild>
        </w:div>
        <w:div w:id="1426458011">
          <w:marLeft w:val="0"/>
          <w:marRight w:val="0"/>
          <w:marTop w:val="0"/>
          <w:marBottom w:val="120"/>
          <w:divBdr>
            <w:top w:val="none" w:sz="0" w:space="0" w:color="auto"/>
            <w:left w:val="none" w:sz="0" w:space="0" w:color="auto"/>
            <w:bottom w:val="none" w:sz="0" w:space="0" w:color="auto"/>
            <w:right w:val="none" w:sz="0" w:space="0" w:color="auto"/>
          </w:divBdr>
          <w:divsChild>
            <w:div w:id="396511262">
              <w:marLeft w:val="0"/>
              <w:marRight w:val="0"/>
              <w:marTop w:val="0"/>
              <w:marBottom w:val="0"/>
              <w:divBdr>
                <w:top w:val="none" w:sz="0" w:space="0" w:color="auto"/>
                <w:left w:val="none" w:sz="0" w:space="0" w:color="auto"/>
                <w:bottom w:val="none" w:sz="0" w:space="0" w:color="auto"/>
                <w:right w:val="none" w:sz="0" w:space="0" w:color="auto"/>
              </w:divBdr>
            </w:div>
          </w:divsChild>
        </w:div>
        <w:div w:id="158664254">
          <w:marLeft w:val="0"/>
          <w:marRight w:val="0"/>
          <w:marTop w:val="0"/>
          <w:marBottom w:val="120"/>
          <w:divBdr>
            <w:top w:val="none" w:sz="0" w:space="0" w:color="auto"/>
            <w:left w:val="none" w:sz="0" w:space="0" w:color="auto"/>
            <w:bottom w:val="none" w:sz="0" w:space="0" w:color="auto"/>
            <w:right w:val="none" w:sz="0" w:space="0" w:color="auto"/>
          </w:divBdr>
          <w:divsChild>
            <w:div w:id="71589323">
              <w:marLeft w:val="0"/>
              <w:marRight w:val="0"/>
              <w:marTop w:val="0"/>
              <w:marBottom w:val="0"/>
              <w:divBdr>
                <w:top w:val="none" w:sz="0" w:space="0" w:color="auto"/>
                <w:left w:val="none" w:sz="0" w:space="0" w:color="auto"/>
                <w:bottom w:val="none" w:sz="0" w:space="0" w:color="auto"/>
                <w:right w:val="none" w:sz="0" w:space="0" w:color="auto"/>
              </w:divBdr>
            </w:div>
            <w:div w:id="1739940978">
              <w:marLeft w:val="0"/>
              <w:marRight w:val="0"/>
              <w:marTop w:val="0"/>
              <w:marBottom w:val="0"/>
              <w:divBdr>
                <w:top w:val="none" w:sz="0" w:space="0" w:color="auto"/>
                <w:left w:val="none" w:sz="0" w:space="0" w:color="auto"/>
                <w:bottom w:val="none" w:sz="0" w:space="0" w:color="auto"/>
                <w:right w:val="none" w:sz="0" w:space="0" w:color="auto"/>
              </w:divBdr>
            </w:div>
            <w:div w:id="462499533">
              <w:marLeft w:val="0"/>
              <w:marRight w:val="0"/>
              <w:marTop w:val="0"/>
              <w:marBottom w:val="0"/>
              <w:divBdr>
                <w:top w:val="none" w:sz="0" w:space="0" w:color="auto"/>
                <w:left w:val="none" w:sz="0" w:space="0" w:color="auto"/>
                <w:bottom w:val="none" w:sz="0" w:space="0" w:color="auto"/>
                <w:right w:val="none" w:sz="0" w:space="0" w:color="auto"/>
              </w:divBdr>
            </w:div>
          </w:divsChild>
        </w:div>
        <w:div w:id="557781980">
          <w:marLeft w:val="0"/>
          <w:marRight w:val="0"/>
          <w:marTop w:val="0"/>
          <w:marBottom w:val="120"/>
          <w:divBdr>
            <w:top w:val="none" w:sz="0" w:space="0" w:color="auto"/>
            <w:left w:val="none" w:sz="0" w:space="0" w:color="auto"/>
            <w:bottom w:val="none" w:sz="0" w:space="0" w:color="auto"/>
            <w:right w:val="none" w:sz="0" w:space="0" w:color="auto"/>
          </w:divBdr>
          <w:divsChild>
            <w:div w:id="163712747">
              <w:marLeft w:val="0"/>
              <w:marRight w:val="0"/>
              <w:marTop w:val="0"/>
              <w:marBottom w:val="0"/>
              <w:divBdr>
                <w:top w:val="none" w:sz="0" w:space="0" w:color="auto"/>
                <w:left w:val="none" w:sz="0" w:space="0" w:color="auto"/>
                <w:bottom w:val="none" w:sz="0" w:space="0" w:color="auto"/>
                <w:right w:val="none" w:sz="0" w:space="0" w:color="auto"/>
              </w:divBdr>
            </w:div>
            <w:div w:id="1518085001">
              <w:marLeft w:val="0"/>
              <w:marRight w:val="0"/>
              <w:marTop w:val="0"/>
              <w:marBottom w:val="0"/>
              <w:divBdr>
                <w:top w:val="none" w:sz="0" w:space="0" w:color="auto"/>
                <w:left w:val="none" w:sz="0" w:space="0" w:color="auto"/>
                <w:bottom w:val="none" w:sz="0" w:space="0" w:color="auto"/>
                <w:right w:val="none" w:sz="0" w:space="0" w:color="auto"/>
              </w:divBdr>
            </w:div>
            <w:div w:id="1278487606">
              <w:marLeft w:val="0"/>
              <w:marRight w:val="0"/>
              <w:marTop w:val="0"/>
              <w:marBottom w:val="0"/>
              <w:divBdr>
                <w:top w:val="none" w:sz="0" w:space="0" w:color="auto"/>
                <w:left w:val="none" w:sz="0" w:space="0" w:color="auto"/>
                <w:bottom w:val="none" w:sz="0" w:space="0" w:color="auto"/>
                <w:right w:val="none" w:sz="0" w:space="0" w:color="auto"/>
              </w:divBdr>
            </w:div>
            <w:div w:id="722296290">
              <w:marLeft w:val="0"/>
              <w:marRight w:val="0"/>
              <w:marTop w:val="0"/>
              <w:marBottom w:val="0"/>
              <w:divBdr>
                <w:top w:val="none" w:sz="0" w:space="0" w:color="auto"/>
                <w:left w:val="none" w:sz="0" w:space="0" w:color="auto"/>
                <w:bottom w:val="none" w:sz="0" w:space="0" w:color="auto"/>
                <w:right w:val="none" w:sz="0" w:space="0" w:color="auto"/>
              </w:divBdr>
            </w:div>
            <w:div w:id="981156326">
              <w:marLeft w:val="0"/>
              <w:marRight w:val="0"/>
              <w:marTop w:val="0"/>
              <w:marBottom w:val="0"/>
              <w:divBdr>
                <w:top w:val="none" w:sz="0" w:space="0" w:color="auto"/>
                <w:left w:val="none" w:sz="0" w:space="0" w:color="auto"/>
                <w:bottom w:val="none" w:sz="0" w:space="0" w:color="auto"/>
                <w:right w:val="none" w:sz="0" w:space="0" w:color="auto"/>
              </w:divBdr>
            </w:div>
          </w:divsChild>
        </w:div>
        <w:div w:id="1727949949">
          <w:marLeft w:val="1080"/>
          <w:marRight w:val="0"/>
          <w:marTop w:val="0"/>
          <w:marBottom w:val="120"/>
          <w:divBdr>
            <w:top w:val="none" w:sz="0" w:space="0" w:color="auto"/>
            <w:left w:val="none" w:sz="0" w:space="0" w:color="auto"/>
            <w:bottom w:val="none" w:sz="0" w:space="0" w:color="auto"/>
            <w:right w:val="none" w:sz="0" w:space="0" w:color="auto"/>
          </w:divBdr>
        </w:div>
        <w:div w:id="1976446085">
          <w:marLeft w:val="1080"/>
          <w:marRight w:val="330"/>
          <w:marTop w:val="0"/>
          <w:marBottom w:val="150"/>
          <w:divBdr>
            <w:top w:val="none" w:sz="0" w:space="0" w:color="auto"/>
            <w:left w:val="single" w:sz="6" w:space="6" w:color="838383"/>
            <w:bottom w:val="none" w:sz="0" w:space="0" w:color="auto"/>
            <w:right w:val="none" w:sz="0" w:space="0" w:color="auto"/>
          </w:divBdr>
          <w:divsChild>
            <w:div w:id="500969387">
              <w:marLeft w:val="0"/>
              <w:marRight w:val="0"/>
              <w:marTop w:val="0"/>
              <w:marBottom w:val="0"/>
              <w:divBdr>
                <w:top w:val="none" w:sz="0" w:space="0" w:color="auto"/>
                <w:left w:val="none" w:sz="0" w:space="0" w:color="auto"/>
                <w:bottom w:val="none" w:sz="0" w:space="0" w:color="auto"/>
                <w:right w:val="none" w:sz="0" w:space="0" w:color="auto"/>
              </w:divBdr>
            </w:div>
            <w:div w:id="924074678">
              <w:marLeft w:val="0"/>
              <w:marRight w:val="0"/>
              <w:marTop w:val="0"/>
              <w:marBottom w:val="0"/>
              <w:divBdr>
                <w:top w:val="none" w:sz="0" w:space="0" w:color="auto"/>
                <w:left w:val="none" w:sz="0" w:space="0" w:color="auto"/>
                <w:bottom w:val="none" w:sz="0" w:space="0" w:color="auto"/>
                <w:right w:val="none" w:sz="0" w:space="0" w:color="auto"/>
              </w:divBdr>
            </w:div>
            <w:div w:id="1709600091">
              <w:marLeft w:val="0"/>
              <w:marRight w:val="0"/>
              <w:marTop w:val="0"/>
              <w:marBottom w:val="0"/>
              <w:divBdr>
                <w:top w:val="none" w:sz="0" w:space="0" w:color="auto"/>
                <w:left w:val="none" w:sz="0" w:space="0" w:color="auto"/>
                <w:bottom w:val="none" w:sz="0" w:space="0" w:color="auto"/>
                <w:right w:val="none" w:sz="0" w:space="0" w:color="auto"/>
              </w:divBdr>
            </w:div>
          </w:divsChild>
        </w:div>
        <w:div w:id="781073972">
          <w:marLeft w:val="0"/>
          <w:marRight w:val="0"/>
          <w:marTop w:val="0"/>
          <w:marBottom w:val="120"/>
          <w:divBdr>
            <w:top w:val="none" w:sz="0" w:space="0" w:color="auto"/>
            <w:left w:val="none" w:sz="0" w:space="0" w:color="auto"/>
            <w:bottom w:val="none" w:sz="0" w:space="0" w:color="auto"/>
            <w:right w:val="none" w:sz="0" w:space="0" w:color="auto"/>
          </w:divBdr>
          <w:divsChild>
            <w:div w:id="2002081275">
              <w:marLeft w:val="0"/>
              <w:marRight w:val="0"/>
              <w:marTop w:val="0"/>
              <w:marBottom w:val="0"/>
              <w:divBdr>
                <w:top w:val="none" w:sz="0" w:space="0" w:color="auto"/>
                <w:left w:val="none" w:sz="0" w:space="0" w:color="auto"/>
                <w:bottom w:val="none" w:sz="0" w:space="0" w:color="auto"/>
                <w:right w:val="none" w:sz="0" w:space="0" w:color="auto"/>
              </w:divBdr>
            </w:div>
            <w:div w:id="807746759">
              <w:marLeft w:val="0"/>
              <w:marRight w:val="0"/>
              <w:marTop w:val="0"/>
              <w:marBottom w:val="0"/>
              <w:divBdr>
                <w:top w:val="none" w:sz="0" w:space="0" w:color="auto"/>
                <w:left w:val="none" w:sz="0" w:space="0" w:color="auto"/>
                <w:bottom w:val="none" w:sz="0" w:space="0" w:color="auto"/>
                <w:right w:val="none" w:sz="0" w:space="0" w:color="auto"/>
              </w:divBdr>
            </w:div>
            <w:div w:id="915628620">
              <w:marLeft w:val="0"/>
              <w:marRight w:val="0"/>
              <w:marTop w:val="0"/>
              <w:marBottom w:val="0"/>
              <w:divBdr>
                <w:top w:val="none" w:sz="0" w:space="0" w:color="auto"/>
                <w:left w:val="none" w:sz="0" w:space="0" w:color="auto"/>
                <w:bottom w:val="none" w:sz="0" w:space="0" w:color="auto"/>
                <w:right w:val="none" w:sz="0" w:space="0" w:color="auto"/>
              </w:divBdr>
            </w:div>
          </w:divsChild>
        </w:div>
        <w:div w:id="1133599626">
          <w:marLeft w:val="0"/>
          <w:marRight w:val="0"/>
          <w:marTop w:val="0"/>
          <w:marBottom w:val="120"/>
          <w:divBdr>
            <w:top w:val="none" w:sz="0" w:space="0" w:color="auto"/>
            <w:left w:val="none" w:sz="0" w:space="0" w:color="auto"/>
            <w:bottom w:val="none" w:sz="0" w:space="0" w:color="auto"/>
            <w:right w:val="none" w:sz="0" w:space="0" w:color="auto"/>
          </w:divBdr>
          <w:divsChild>
            <w:div w:id="1951816299">
              <w:marLeft w:val="0"/>
              <w:marRight w:val="0"/>
              <w:marTop w:val="0"/>
              <w:marBottom w:val="0"/>
              <w:divBdr>
                <w:top w:val="none" w:sz="0" w:space="0" w:color="auto"/>
                <w:left w:val="none" w:sz="0" w:space="0" w:color="auto"/>
                <w:bottom w:val="none" w:sz="0" w:space="0" w:color="auto"/>
                <w:right w:val="none" w:sz="0" w:space="0" w:color="auto"/>
              </w:divBdr>
            </w:div>
            <w:div w:id="1553345344">
              <w:marLeft w:val="0"/>
              <w:marRight w:val="0"/>
              <w:marTop w:val="0"/>
              <w:marBottom w:val="0"/>
              <w:divBdr>
                <w:top w:val="none" w:sz="0" w:space="0" w:color="auto"/>
                <w:left w:val="none" w:sz="0" w:space="0" w:color="auto"/>
                <w:bottom w:val="none" w:sz="0" w:space="0" w:color="auto"/>
                <w:right w:val="none" w:sz="0" w:space="0" w:color="auto"/>
              </w:divBdr>
            </w:div>
            <w:div w:id="1485201348">
              <w:marLeft w:val="0"/>
              <w:marRight w:val="0"/>
              <w:marTop w:val="0"/>
              <w:marBottom w:val="0"/>
              <w:divBdr>
                <w:top w:val="none" w:sz="0" w:space="0" w:color="auto"/>
                <w:left w:val="none" w:sz="0" w:space="0" w:color="auto"/>
                <w:bottom w:val="none" w:sz="0" w:space="0" w:color="auto"/>
                <w:right w:val="none" w:sz="0" w:space="0" w:color="auto"/>
              </w:divBdr>
            </w:div>
            <w:div w:id="260531803">
              <w:marLeft w:val="0"/>
              <w:marRight w:val="0"/>
              <w:marTop w:val="0"/>
              <w:marBottom w:val="0"/>
              <w:divBdr>
                <w:top w:val="none" w:sz="0" w:space="0" w:color="auto"/>
                <w:left w:val="none" w:sz="0" w:space="0" w:color="auto"/>
                <w:bottom w:val="none" w:sz="0" w:space="0" w:color="auto"/>
                <w:right w:val="none" w:sz="0" w:space="0" w:color="auto"/>
              </w:divBdr>
            </w:div>
            <w:div w:id="1656686045">
              <w:marLeft w:val="0"/>
              <w:marRight w:val="0"/>
              <w:marTop w:val="0"/>
              <w:marBottom w:val="0"/>
              <w:divBdr>
                <w:top w:val="none" w:sz="0" w:space="0" w:color="auto"/>
                <w:left w:val="none" w:sz="0" w:space="0" w:color="auto"/>
                <w:bottom w:val="none" w:sz="0" w:space="0" w:color="auto"/>
                <w:right w:val="none" w:sz="0" w:space="0" w:color="auto"/>
              </w:divBdr>
            </w:div>
            <w:div w:id="1996717179">
              <w:marLeft w:val="0"/>
              <w:marRight w:val="0"/>
              <w:marTop w:val="0"/>
              <w:marBottom w:val="0"/>
              <w:divBdr>
                <w:top w:val="none" w:sz="0" w:space="0" w:color="auto"/>
                <w:left w:val="none" w:sz="0" w:space="0" w:color="auto"/>
                <w:bottom w:val="none" w:sz="0" w:space="0" w:color="auto"/>
                <w:right w:val="none" w:sz="0" w:space="0" w:color="auto"/>
              </w:divBdr>
            </w:div>
            <w:div w:id="880632983">
              <w:marLeft w:val="0"/>
              <w:marRight w:val="0"/>
              <w:marTop w:val="0"/>
              <w:marBottom w:val="0"/>
              <w:divBdr>
                <w:top w:val="none" w:sz="0" w:space="0" w:color="auto"/>
                <w:left w:val="none" w:sz="0" w:space="0" w:color="auto"/>
                <w:bottom w:val="none" w:sz="0" w:space="0" w:color="auto"/>
                <w:right w:val="none" w:sz="0" w:space="0" w:color="auto"/>
              </w:divBdr>
            </w:div>
            <w:div w:id="560678389">
              <w:marLeft w:val="0"/>
              <w:marRight w:val="0"/>
              <w:marTop w:val="0"/>
              <w:marBottom w:val="0"/>
              <w:divBdr>
                <w:top w:val="none" w:sz="0" w:space="0" w:color="auto"/>
                <w:left w:val="none" w:sz="0" w:space="0" w:color="auto"/>
                <w:bottom w:val="none" w:sz="0" w:space="0" w:color="auto"/>
                <w:right w:val="none" w:sz="0" w:space="0" w:color="auto"/>
              </w:divBdr>
            </w:div>
            <w:div w:id="1619722742">
              <w:marLeft w:val="0"/>
              <w:marRight w:val="0"/>
              <w:marTop w:val="0"/>
              <w:marBottom w:val="0"/>
              <w:divBdr>
                <w:top w:val="none" w:sz="0" w:space="0" w:color="auto"/>
                <w:left w:val="none" w:sz="0" w:space="0" w:color="auto"/>
                <w:bottom w:val="none" w:sz="0" w:space="0" w:color="auto"/>
                <w:right w:val="none" w:sz="0" w:space="0" w:color="auto"/>
              </w:divBdr>
            </w:div>
          </w:divsChild>
        </w:div>
        <w:div w:id="1820148207">
          <w:marLeft w:val="0"/>
          <w:marRight w:val="0"/>
          <w:marTop w:val="0"/>
          <w:marBottom w:val="120"/>
          <w:divBdr>
            <w:top w:val="none" w:sz="0" w:space="0" w:color="auto"/>
            <w:left w:val="none" w:sz="0" w:space="0" w:color="auto"/>
            <w:bottom w:val="none" w:sz="0" w:space="0" w:color="auto"/>
            <w:right w:val="none" w:sz="0" w:space="0" w:color="auto"/>
          </w:divBdr>
          <w:divsChild>
            <w:div w:id="1756390613">
              <w:marLeft w:val="0"/>
              <w:marRight w:val="0"/>
              <w:marTop w:val="0"/>
              <w:marBottom w:val="0"/>
              <w:divBdr>
                <w:top w:val="none" w:sz="0" w:space="0" w:color="auto"/>
                <w:left w:val="none" w:sz="0" w:space="0" w:color="auto"/>
                <w:bottom w:val="none" w:sz="0" w:space="0" w:color="auto"/>
                <w:right w:val="none" w:sz="0" w:space="0" w:color="auto"/>
              </w:divBdr>
            </w:div>
            <w:div w:id="1684433066">
              <w:marLeft w:val="0"/>
              <w:marRight w:val="0"/>
              <w:marTop w:val="0"/>
              <w:marBottom w:val="0"/>
              <w:divBdr>
                <w:top w:val="none" w:sz="0" w:space="0" w:color="auto"/>
                <w:left w:val="none" w:sz="0" w:space="0" w:color="auto"/>
                <w:bottom w:val="none" w:sz="0" w:space="0" w:color="auto"/>
                <w:right w:val="none" w:sz="0" w:space="0" w:color="auto"/>
              </w:divBdr>
            </w:div>
            <w:div w:id="1517227015">
              <w:marLeft w:val="0"/>
              <w:marRight w:val="0"/>
              <w:marTop w:val="0"/>
              <w:marBottom w:val="0"/>
              <w:divBdr>
                <w:top w:val="none" w:sz="0" w:space="0" w:color="auto"/>
                <w:left w:val="none" w:sz="0" w:space="0" w:color="auto"/>
                <w:bottom w:val="none" w:sz="0" w:space="0" w:color="auto"/>
                <w:right w:val="none" w:sz="0" w:space="0" w:color="auto"/>
              </w:divBdr>
            </w:div>
            <w:div w:id="2033263244">
              <w:marLeft w:val="0"/>
              <w:marRight w:val="0"/>
              <w:marTop w:val="0"/>
              <w:marBottom w:val="0"/>
              <w:divBdr>
                <w:top w:val="none" w:sz="0" w:space="0" w:color="auto"/>
                <w:left w:val="none" w:sz="0" w:space="0" w:color="auto"/>
                <w:bottom w:val="none" w:sz="0" w:space="0" w:color="auto"/>
                <w:right w:val="none" w:sz="0" w:space="0" w:color="auto"/>
              </w:divBdr>
            </w:div>
            <w:div w:id="1908178572">
              <w:marLeft w:val="0"/>
              <w:marRight w:val="0"/>
              <w:marTop w:val="0"/>
              <w:marBottom w:val="0"/>
              <w:divBdr>
                <w:top w:val="none" w:sz="0" w:space="0" w:color="auto"/>
                <w:left w:val="none" w:sz="0" w:space="0" w:color="auto"/>
                <w:bottom w:val="none" w:sz="0" w:space="0" w:color="auto"/>
                <w:right w:val="none" w:sz="0" w:space="0" w:color="auto"/>
              </w:divBdr>
            </w:div>
            <w:div w:id="1654217871">
              <w:marLeft w:val="0"/>
              <w:marRight w:val="0"/>
              <w:marTop w:val="0"/>
              <w:marBottom w:val="0"/>
              <w:divBdr>
                <w:top w:val="none" w:sz="0" w:space="0" w:color="auto"/>
                <w:left w:val="none" w:sz="0" w:space="0" w:color="auto"/>
                <w:bottom w:val="none" w:sz="0" w:space="0" w:color="auto"/>
                <w:right w:val="none" w:sz="0" w:space="0" w:color="auto"/>
              </w:divBdr>
            </w:div>
            <w:div w:id="2029209975">
              <w:marLeft w:val="0"/>
              <w:marRight w:val="0"/>
              <w:marTop w:val="0"/>
              <w:marBottom w:val="0"/>
              <w:divBdr>
                <w:top w:val="none" w:sz="0" w:space="0" w:color="auto"/>
                <w:left w:val="none" w:sz="0" w:space="0" w:color="auto"/>
                <w:bottom w:val="none" w:sz="0" w:space="0" w:color="auto"/>
                <w:right w:val="none" w:sz="0" w:space="0" w:color="auto"/>
              </w:divBdr>
            </w:div>
          </w:divsChild>
        </w:div>
        <w:div w:id="433667245">
          <w:marLeft w:val="1080"/>
          <w:marRight w:val="0"/>
          <w:marTop w:val="0"/>
          <w:marBottom w:val="120"/>
          <w:divBdr>
            <w:top w:val="none" w:sz="0" w:space="0" w:color="auto"/>
            <w:left w:val="none" w:sz="0" w:space="0" w:color="auto"/>
            <w:bottom w:val="none" w:sz="0" w:space="0" w:color="auto"/>
            <w:right w:val="none" w:sz="0" w:space="0" w:color="auto"/>
          </w:divBdr>
        </w:div>
        <w:div w:id="762185934">
          <w:marLeft w:val="1080"/>
          <w:marRight w:val="330"/>
          <w:marTop w:val="0"/>
          <w:marBottom w:val="150"/>
          <w:divBdr>
            <w:top w:val="none" w:sz="0" w:space="0" w:color="auto"/>
            <w:left w:val="single" w:sz="6" w:space="6" w:color="838383"/>
            <w:bottom w:val="none" w:sz="0" w:space="0" w:color="auto"/>
            <w:right w:val="none" w:sz="0" w:space="0" w:color="auto"/>
          </w:divBdr>
          <w:divsChild>
            <w:div w:id="1608729255">
              <w:marLeft w:val="0"/>
              <w:marRight w:val="0"/>
              <w:marTop w:val="0"/>
              <w:marBottom w:val="0"/>
              <w:divBdr>
                <w:top w:val="none" w:sz="0" w:space="0" w:color="auto"/>
                <w:left w:val="none" w:sz="0" w:space="0" w:color="auto"/>
                <w:bottom w:val="none" w:sz="0" w:space="0" w:color="auto"/>
                <w:right w:val="none" w:sz="0" w:space="0" w:color="auto"/>
              </w:divBdr>
            </w:div>
            <w:div w:id="682130406">
              <w:marLeft w:val="0"/>
              <w:marRight w:val="0"/>
              <w:marTop w:val="0"/>
              <w:marBottom w:val="0"/>
              <w:divBdr>
                <w:top w:val="none" w:sz="0" w:space="0" w:color="auto"/>
                <w:left w:val="none" w:sz="0" w:space="0" w:color="auto"/>
                <w:bottom w:val="none" w:sz="0" w:space="0" w:color="auto"/>
                <w:right w:val="none" w:sz="0" w:space="0" w:color="auto"/>
              </w:divBdr>
            </w:div>
            <w:div w:id="1193962183">
              <w:marLeft w:val="0"/>
              <w:marRight w:val="0"/>
              <w:marTop w:val="0"/>
              <w:marBottom w:val="0"/>
              <w:divBdr>
                <w:top w:val="none" w:sz="0" w:space="0" w:color="auto"/>
                <w:left w:val="none" w:sz="0" w:space="0" w:color="auto"/>
                <w:bottom w:val="none" w:sz="0" w:space="0" w:color="auto"/>
                <w:right w:val="none" w:sz="0" w:space="0" w:color="auto"/>
              </w:divBdr>
            </w:div>
            <w:div w:id="162167260">
              <w:marLeft w:val="0"/>
              <w:marRight w:val="0"/>
              <w:marTop w:val="0"/>
              <w:marBottom w:val="0"/>
              <w:divBdr>
                <w:top w:val="none" w:sz="0" w:space="0" w:color="auto"/>
                <w:left w:val="none" w:sz="0" w:space="0" w:color="auto"/>
                <w:bottom w:val="none" w:sz="0" w:space="0" w:color="auto"/>
                <w:right w:val="none" w:sz="0" w:space="0" w:color="auto"/>
              </w:divBdr>
            </w:div>
            <w:div w:id="320038732">
              <w:marLeft w:val="0"/>
              <w:marRight w:val="0"/>
              <w:marTop w:val="0"/>
              <w:marBottom w:val="0"/>
              <w:divBdr>
                <w:top w:val="none" w:sz="0" w:space="0" w:color="auto"/>
                <w:left w:val="none" w:sz="0" w:space="0" w:color="auto"/>
                <w:bottom w:val="none" w:sz="0" w:space="0" w:color="auto"/>
                <w:right w:val="none" w:sz="0" w:space="0" w:color="auto"/>
              </w:divBdr>
            </w:div>
            <w:div w:id="2032874082">
              <w:marLeft w:val="0"/>
              <w:marRight w:val="0"/>
              <w:marTop w:val="0"/>
              <w:marBottom w:val="0"/>
              <w:divBdr>
                <w:top w:val="none" w:sz="0" w:space="0" w:color="auto"/>
                <w:left w:val="none" w:sz="0" w:space="0" w:color="auto"/>
                <w:bottom w:val="none" w:sz="0" w:space="0" w:color="auto"/>
                <w:right w:val="none" w:sz="0" w:space="0" w:color="auto"/>
              </w:divBdr>
            </w:div>
            <w:div w:id="31611451">
              <w:marLeft w:val="0"/>
              <w:marRight w:val="0"/>
              <w:marTop w:val="0"/>
              <w:marBottom w:val="0"/>
              <w:divBdr>
                <w:top w:val="none" w:sz="0" w:space="0" w:color="auto"/>
                <w:left w:val="none" w:sz="0" w:space="0" w:color="auto"/>
                <w:bottom w:val="none" w:sz="0" w:space="0" w:color="auto"/>
                <w:right w:val="none" w:sz="0" w:space="0" w:color="auto"/>
              </w:divBdr>
            </w:div>
          </w:divsChild>
        </w:div>
        <w:div w:id="1027295217">
          <w:marLeft w:val="0"/>
          <w:marRight w:val="0"/>
          <w:marTop w:val="0"/>
          <w:marBottom w:val="120"/>
          <w:divBdr>
            <w:top w:val="none" w:sz="0" w:space="0" w:color="auto"/>
            <w:left w:val="none" w:sz="0" w:space="0" w:color="auto"/>
            <w:bottom w:val="none" w:sz="0" w:space="0" w:color="auto"/>
            <w:right w:val="none" w:sz="0" w:space="0" w:color="auto"/>
          </w:divBdr>
          <w:divsChild>
            <w:div w:id="1357776084">
              <w:marLeft w:val="0"/>
              <w:marRight w:val="0"/>
              <w:marTop w:val="0"/>
              <w:marBottom w:val="0"/>
              <w:divBdr>
                <w:top w:val="none" w:sz="0" w:space="0" w:color="auto"/>
                <w:left w:val="none" w:sz="0" w:space="0" w:color="auto"/>
                <w:bottom w:val="none" w:sz="0" w:space="0" w:color="auto"/>
                <w:right w:val="none" w:sz="0" w:space="0" w:color="auto"/>
              </w:divBdr>
            </w:div>
          </w:divsChild>
        </w:div>
        <w:div w:id="162272">
          <w:marLeft w:val="1080"/>
          <w:marRight w:val="0"/>
          <w:marTop w:val="0"/>
          <w:marBottom w:val="120"/>
          <w:divBdr>
            <w:top w:val="none" w:sz="0" w:space="0" w:color="auto"/>
            <w:left w:val="none" w:sz="0" w:space="0" w:color="auto"/>
            <w:bottom w:val="none" w:sz="0" w:space="0" w:color="auto"/>
            <w:right w:val="none" w:sz="0" w:space="0" w:color="auto"/>
          </w:divBdr>
        </w:div>
        <w:div w:id="1744721375">
          <w:marLeft w:val="1080"/>
          <w:marRight w:val="330"/>
          <w:marTop w:val="0"/>
          <w:marBottom w:val="150"/>
          <w:divBdr>
            <w:top w:val="none" w:sz="0" w:space="0" w:color="auto"/>
            <w:left w:val="single" w:sz="6" w:space="6" w:color="838383"/>
            <w:bottom w:val="none" w:sz="0" w:space="0" w:color="auto"/>
            <w:right w:val="none" w:sz="0" w:space="0" w:color="auto"/>
          </w:divBdr>
          <w:divsChild>
            <w:div w:id="939993150">
              <w:marLeft w:val="0"/>
              <w:marRight w:val="0"/>
              <w:marTop w:val="0"/>
              <w:marBottom w:val="0"/>
              <w:divBdr>
                <w:top w:val="none" w:sz="0" w:space="0" w:color="auto"/>
                <w:left w:val="none" w:sz="0" w:space="0" w:color="auto"/>
                <w:bottom w:val="none" w:sz="0" w:space="0" w:color="auto"/>
                <w:right w:val="none" w:sz="0" w:space="0" w:color="auto"/>
              </w:divBdr>
            </w:div>
          </w:divsChild>
        </w:div>
        <w:div w:id="1598101786">
          <w:marLeft w:val="0"/>
          <w:marRight w:val="0"/>
          <w:marTop w:val="0"/>
          <w:marBottom w:val="120"/>
          <w:divBdr>
            <w:top w:val="none" w:sz="0" w:space="0" w:color="auto"/>
            <w:left w:val="none" w:sz="0" w:space="0" w:color="auto"/>
            <w:bottom w:val="none" w:sz="0" w:space="0" w:color="auto"/>
            <w:right w:val="none" w:sz="0" w:space="0" w:color="auto"/>
          </w:divBdr>
          <w:divsChild>
            <w:div w:id="1938907672">
              <w:marLeft w:val="0"/>
              <w:marRight w:val="0"/>
              <w:marTop w:val="0"/>
              <w:marBottom w:val="0"/>
              <w:divBdr>
                <w:top w:val="none" w:sz="0" w:space="0" w:color="auto"/>
                <w:left w:val="none" w:sz="0" w:space="0" w:color="auto"/>
                <w:bottom w:val="none" w:sz="0" w:space="0" w:color="auto"/>
                <w:right w:val="none" w:sz="0" w:space="0" w:color="auto"/>
              </w:divBdr>
            </w:div>
          </w:divsChild>
        </w:div>
        <w:div w:id="959072183">
          <w:marLeft w:val="0"/>
          <w:marRight w:val="0"/>
          <w:marTop w:val="0"/>
          <w:marBottom w:val="120"/>
          <w:divBdr>
            <w:top w:val="none" w:sz="0" w:space="0" w:color="auto"/>
            <w:left w:val="none" w:sz="0" w:space="0" w:color="auto"/>
            <w:bottom w:val="none" w:sz="0" w:space="0" w:color="auto"/>
            <w:right w:val="none" w:sz="0" w:space="0" w:color="auto"/>
          </w:divBdr>
          <w:divsChild>
            <w:div w:id="227885239">
              <w:marLeft w:val="0"/>
              <w:marRight w:val="0"/>
              <w:marTop w:val="0"/>
              <w:marBottom w:val="0"/>
              <w:divBdr>
                <w:top w:val="none" w:sz="0" w:space="0" w:color="auto"/>
                <w:left w:val="none" w:sz="0" w:space="0" w:color="auto"/>
                <w:bottom w:val="none" w:sz="0" w:space="0" w:color="auto"/>
                <w:right w:val="none" w:sz="0" w:space="0" w:color="auto"/>
              </w:divBdr>
            </w:div>
          </w:divsChild>
        </w:div>
        <w:div w:id="1272475427">
          <w:marLeft w:val="0"/>
          <w:marRight w:val="0"/>
          <w:marTop w:val="225"/>
          <w:marBottom w:val="0"/>
          <w:divBdr>
            <w:top w:val="none" w:sz="0" w:space="0" w:color="auto"/>
            <w:left w:val="none" w:sz="0" w:space="0" w:color="auto"/>
            <w:bottom w:val="none" w:sz="0" w:space="0" w:color="auto"/>
            <w:right w:val="none" w:sz="0" w:space="0" w:color="auto"/>
          </w:divBdr>
        </w:div>
        <w:div w:id="1342928785">
          <w:marLeft w:val="0"/>
          <w:marRight w:val="0"/>
          <w:marTop w:val="0"/>
          <w:marBottom w:val="120"/>
          <w:divBdr>
            <w:top w:val="none" w:sz="0" w:space="0" w:color="auto"/>
            <w:left w:val="none" w:sz="0" w:space="0" w:color="auto"/>
            <w:bottom w:val="none" w:sz="0" w:space="0" w:color="auto"/>
            <w:right w:val="none" w:sz="0" w:space="0" w:color="auto"/>
          </w:divBdr>
          <w:divsChild>
            <w:div w:id="1272006595">
              <w:marLeft w:val="0"/>
              <w:marRight w:val="0"/>
              <w:marTop w:val="0"/>
              <w:marBottom w:val="0"/>
              <w:divBdr>
                <w:top w:val="none" w:sz="0" w:space="0" w:color="auto"/>
                <w:left w:val="none" w:sz="0" w:space="0" w:color="auto"/>
                <w:bottom w:val="none" w:sz="0" w:space="0" w:color="auto"/>
                <w:right w:val="none" w:sz="0" w:space="0" w:color="auto"/>
              </w:divBdr>
            </w:div>
            <w:div w:id="470829331">
              <w:marLeft w:val="0"/>
              <w:marRight w:val="0"/>
              <w:marTop w:val="0"/>
              <w:marBottom w:val="0"/>
              <w:divBdr>
                <w:top w:val="none" w:sz="0" w:space="0" w:color="auto"/>
                <w:left w:val="none" w:sz="0" w:space="0" w:color="auto"/>
                <w:bottom w:val="none" w:sz="0" w:space="0" w:color="auto"/>
                <w:right w:val="none" w:sz="0" w:space="0" w:color="auto"/>
              </w:divBdr>
            </w:div>
            <w:div w:id="1764909575">
              <w:marLeft w:val="0"/>
              <w:marRight w:val="0"/>
              <w:marTop w:val="0"/>
              <w:marBottom w:val="0"/>
              <w:divBdr>
                <w:top w:val="none" w:sz="0" w:space="0" w:color="auto"/>
                <w:left w:val="none" w:sz="0" w:space="0" w:color="auto"/>
                <w:bottom w:val="none" w:sz="0" w:space="0" w:color="auto"/>
                <w:right w:val="none" w:sz="0" w:space="0" w:color="auto"/>
              </w:divBdr>
            </w:div>
            <w:div w:id="1127314599">
              <w:marLeft w:val="0"/>
              <w:marRight w:val="0"/>
              <w:marTop w:val="0"/>
              <w:marBottom w:val="0"/>
              <w:divBdr>
                <w:top w:val="none" w:sz="0" w:space="0" w:color="auto"/>
                <w:left w:val="none" w:sz="0" w:space="0" w:color="auto"/>
                <w:bottom w:val="none" w:sz="0" w:space="0" w:color="auto"/>
                <w:right w:val="none" w:sz="0" w:space="0" w:color="auto"/>
              </w:divBdr>
            </w:div>
            <w:div w:id="1736009190">
              <w:marLeft w:val="0"/>
              <w:marRight w:val="0"/>
              <w:marTop w:val="0"/>
              <w:marBottom w:val="0"/>
              <w:divBdr>
                <w:top w:val="none" w:sz="0" w:space="0" w:color="auto"/>
                <w:left w:val="none" w:sz="0" w:space="0" w:color="auto"/>
                <w:bottom w:val="none" w:sz="0" w:space="0" w:color="auto"/>
                <w:right w:val="none" w:sz="0" w:space="0" w:color="auto"/>
              </w:divBdr>
            </w:div>
            <w:div w:id="1377316684">
              <w:marLeft w:val="0"/>
              <w:marRight w:val="0"/>
              <w:marTop w:val="0"/>
              <w:marBottom w:val="0"/>
              <w:divBdr>
                <w:top w:val="none" w:sz="0" w:space="0" w:color="auto"/>
                <w:left w:val="none" w:sz="0" w:space="0" w:color="auto"/>
                <w:bottom w:val="none" w:sz="0" w:space="0" w:color="auto"/>
                <w:right w:val="none" w:sz="0" w:space="0" w:color="auto"/>
              </w:divBdr>
            </w:div>
            <w:div w:id="484785452">
              <w:marLeft w:val="0"/>
              <w:marRight w:val="0"/>
              <w:marTop w:val="0"/>
              <w:marBottom w:val="0"/>
              <w:divBdr>
                <w:top w:val="none" w:sz="0" w:space="0" w:color="auto"/>
                <w:left w:val="none" w:sz="0" w:space="0" w:color="auto"/>
                <w:bottom w:val="none" w:sz="0" w:space="0" w:color="auto"/>
                <w:right w:val="none" w:sz="0" w:space="0" w:color="auto"/>
              </w:divBdr>
            </w:div>
            <w:div w:id="1778208117">
              <w:marLeft w:val="0"/>
              <w:marRight w:val="0"/>
              <w:marTop w:val="0"/>
              <w:marBottom w:val="0"/>
              <w:divBdr>
                <w:top w:val="none" w:sz="0" w:space="0" w:color="auto"/>
                <w:left w:val="none" w:sz="0" w:space="0" w:color="auto"/>
                <w:bottom w:val="none" w:sz="0" w:space="0" w:color="auto"/>
                <w:right w:val="none" w:sz="0" w:space="0" w:color="auto"/>
              </w:divBdr>
            </w:div>
            <w:div w:id="405422695">
              <w:marLeft w:val="0"/>
              <w:marRight w:val="0"/>
              <w:marTop w:val="0"/>
              <w:marBottom w:val="0"/>
              <w:divBdr>
                <w:top w:val="none" w:sz="0" w:space="0" w:color="auto"/>
                <w:left w:val="none" w:sz="0" w:space="0" w:color="auto"/>
                <w:bottom w:val="none" w:sz="0" w:space="0" w:color="auto"/>
                <w:right w:val="none" w:sz="0" w:space="0" w:color="auto"/>
              </w:divBdr>
            </w:div>
            <w:div w:id="2146926559">
              <w:marLeft w:val="0"/>
              <w:marRight w:val="0"/>
              <w:marTop w:val="0"/>
              <w:marBottom w:val="0"/>
              <w:divBdr>
                <w:top w:val="none" w:sz="0" w:space="0" w:color="auto"/>
                <w:left w:val="none" w:sz="0" w:space="0" w:color="auto"/>
                <w:bottom w:val="none" w:sz="0" w:space="0" w:color="auto"/>
                <w:right w:val="none" w:sz="0" w:space="0" w:color="auto"/>
              </w:divBdr>
            </w:div>
            <w:div w:id="1021587361">
              <w:marLeft w:val="0"/>
              <w:marRight w:val="0"/>
              <w:marTop w:val="0"/>
              <w:marBottom w:val="0"/>
              <w:divBdr>
                <w:top w:val="none" w:sz="0" w:space="0" w:color="auto"/>
                <w:left w:val="none" w:sz="0" w:space="0" w:color="auto"/>
                <w:bottom w:val="none" w:sz="0" w:space="0" w:color="auto"/>
                <w:right w:val="none" w:sz="0" w:space="0" w:color="auto"/>
              </w:divBdr>
            </w:div>
            <w:div w:id="913784532">
              <w:marLeft w:val="0"/>
              <w:marRight w:val="0"/>
              <w:marTop w:val="0"/>
              <w:marBottom w:val="0"/>
              <w:divBdr>
                <w:top w:val="none" w:sz="0" w:space="0" w:color="auto"/>
                <w:left w:val="none" w:sz="0" w:space="0" w:color="auto"/>
                <w:bottom w:val="none" w:sz="0" w:space="0" w:color="auto"/>
                <w:right w:val="none" w:sz="0" w:space="0" w:color="auto"/>
              </w:divBdr>
            </w:div>
            <w:div w:id="1784957253">
              <w:marLeft w:val="0"/>
              <w:marRight w:val="0"/>
              <w:marTop w:val="0"/>
              <w:marBottom w:val="0"/>
              <w:divBdr>
                <w:top w:val="none" w:sz="0" w:space="0" w:color="auto"/>
                <w:left w:val="none" w:sz="0" w:space="0" w:color="auto"/>
                <w:bottom w:val="none" w:sz="0" w:space="0" w:color="auto"/>
                <w:right w:val="none" w:sz="0" w:space="0" w:color="auto"/>
              </w:divBdr>
            </w:div>
            <w:div w:id="1938172272">
              <w:marLeft w:val="0"/>
              <w:marRight w:val="0"/>
              <w:marTop w:val="0"/>
              <w:marBottom w:val="0"/>
              <w:divBdr>
                <w:top w:val="none" w:sz="0" w:space="0" w:color="auto"/>
                <w:left w:val="none" w:sz="0" w:space="0" w:color="auto"/>
                <w:bottom w:val="none" w:sz="0" w:space="0" w:color="auto"/>
                <w:right w:val="none" w:sz="0" w:space="0" w:color="auto"/>
              </w:divBdr>
            </w:div>
            <w:div w:id="1298953090">
              <w:marLeft w:val="0"/>
              <w:marRight w:val="0"/>
              <w:marTop w:val="0"/>
              <w:marBottom w:val="0"/>
              <w:divBdr>
                <w:top w:val="none" w:sz="0" w:space="0" w:color="auto"/>
                <w:left w:val="none" w:sz="0" w:space="0" w:color="auto"/>
                <w:bottom w:val="none" w:sz="0" w:space="0" w:color="auto"/>
                <w:right w:val="none" w:sz="0" w:space="0" w:color="auto"/>
              </w:divBdr>
            </w:div>
            <w:div w:id="1870488381">
              <w:marLeft w:val="0"/>
              <w:marRight w:val="0"/>
              <w:marTop w:val="0"/>
              <w:marBottom w:val="0"/>
              <w:divBdr>
                <w:top w:val="none" w:sz="0" w:space="0" w:color="auto"/>
                <w:left w:val="none" w:sz="0" w:space="0" w:color="auto"/>
                <w:bottom w:val="none" w:sz="0" w:space="0" w:color="auto"/>
                <w:right w:val="none" w:sz="0" w:space="0" w:color="auto"/>
              </w:divBdr>
            </w:div>
          </w:divsChild>
        </w:div>
        <w:div w:id="359665100">
          <w:marLeft w:val="1080"/>
          <w:marRight w:val="0"/>
          <w:marTop w:val="0"/>
          <w:marBottom w:val="120"/>
          <w:divBdr>
            <w:top w:val="none" w:sz="0" w:space="0" w:color="auto"/>
            <w:left w:val="none" w:sz="0" w:space="0" w:color="auto"/>
            <w:bottom w:val="none" w:sz="0" w:space="0" w:color="auto"/>
            <w:right w:val="none" w:sz="0" w:space="0" w:color="auto"/>
          </w:divBdr>
        </w:div>
        <w:div w:id="300967404">
          <w:marLeft w:val="1080"/>
          <w:marRight w:val="330"/>
          <w:marTop w:val="0"/>
          <w:marBottom w:val="150"/>
          <w:divBdr>
            <w:top w:val="none" w:sz="0" w:space="0" w:color="auto"/>
            <w:left w:val="single" w:sz="6" w:space="6" w:color="838383"/>
            <w:bottom w:val="none" w:sz="0" w:space="0" w:color="auto"/>
            <w:right w:val="none" w:sz="0" w:space="0" w:color="auto"/>
          </w:divBdr>
          <w:divsChild>
            <w:div w:id="1492061957">
              <w:marLeft w:val="0"/>
              <w:marRight w:val="0"/>
              <w:marTop w:val="0"/>
              <w:marBottom w:val="0"/>
              <w:divBdr>
                <w:top w:val="none" w:sz="0" w:space="0" w:color="auto"/>
                <w:left w:val="none" w:sz="0" w:space="0" w:color="auto"/>
                <w:bottom w:val="none" w:sz="0" w:space="0" w:color="auto"/>
                <w:right w:val="none" w:sz="0" w:space="0" w:color="auto"/>
              </w:divBdr>
            </w:div>
            <w:div w:id="1317224773">
              <w:marLeft w:val="0"/>
              <w:marRight w:val="0"/>
              <w:marTop w:val="0"/>
              <w:marBottom w:val="0"/>
              <w:divBdr>
                <w:top w:val="none" w:sz="0" w:space="0" w:color="auto"/>
                <w:left w:val="none" w:sz="0" w:space="0" w:color="auto"/>
                <w:bottom w:val="none" w:sz="0" w:space="0" w:color="auto"/>
                <w:right w:val="none" w:sz="0" w:space="0" w:color="auto"/>
              </w:divBdr>
            </w:div>
            <w:div w:id="2144149647">
              <w:marLeft w:val="0"/>
              <w:marRight w:val="0"/>
              <w:marTop w:val="0"/>
              <w:marBottom w:val="0"/>
              <w:divBdr>
                <w:top w:val="none" w:sz="0" w:space="0" w:color="auto"/>
                <w:left w:val="none" w:sz="0" w:space="0" w:color="auto"/>
                <w:bottom w:val="none" w:sz="0" w:space="0" w:color="auto"/>
                <w:right w:val="none" w:sz="0" w:space="0" w:color="auto"/>
              </w:divBdr>
            </w:div>
            <w:div w:id="671300461">
              <w:marLeft w:val="0"/>
              <w:marRight w:val="0"/>
              <w:marTop w:val="0"/>
              <w:marBottom w:val="0"/>
              <w:divBdr>
                <w:top w:val="none" w:sz="0" w:space="0" w:color="auto"/>
                <w:left w:val="none" w:sz="0" w:space="0" w:color="auto"/>
                <w:bottom w:val="none" w:sz="0" w:space="0" w:color="auto"/>
                <w:right w:val="none" w:sz="0" w:space="0" w:color="auto"/>
              </w:divBdr>
            </w:div>
            <w:div w:id="1515995312">
              <w:marLeft w:val="0"/>
              <w:marRight w:val="0"/>
              <w:marTop w:val="0"/>
              <w:marBottom w:val="0"/>
              <w:divBdr>
                <w:top w:val="none" w:sz="0" w:space="0" w:color="auto"/>
                <w:left w:val="none" w:sz="0" w:space="0" w:color="auto"/>
                <w:bottom w:val="none" w:sz="0" w:space="0" w:color="auto"/>
                <w:right w:val="none" w:sz="0" w:space="0" w:color="auto"/>
              </w:divBdr>
            </w:div>
            <w:div w:id="803814248">
              <w:marLeft w:val="0"/>
              <w:marRight w:val="0"/>
              <w:marTop w:val="0"/>
              <w:marBottom w:val="0"/>
              <w:divBdr>
                <w:top w:val="none" w:sz="0" w:space="0" w:color="auto"/>
                <w:left w:val="none" w:sz="0" w:space="0" w:color="auto"/>
                <w:bottom w:val="none" w:sz="0" w:space="0" w:color="auto"/>
                <w:right w:val="none" w:sz="0" w:space="0" w:color="auto"/>
              </w:divBdr>
            </w:div>
            <w:div w:id="356389102">
              <w:marLeft w:val="0"/>
              <w:marRight w:val="0"/>
              <w:marTop w:val="0"/>
              <w:marBottom w:val="0"/>
              <w:divBdr>
                <w:top w:val="none" w:sz="0" w:space="0" w:color="auto"/>
                <w:left w:val="none" w:sz="0" w:space="0" w:color="auto"/>
                <w:bottom w:val="none" w:sz="0" w:space="0" w:color="auto"/>
                <w:right w:val="none" w:sz="0" w:space="0" w:color="auto"/>
              </w:divBdr>
            </w:div>
            <w:div w:id="245264157">
              <w:marLeft w:val="0"/>
              <w:marRight w:val="0"/>
              <w:marTop w:val="0"/>
              <w:marBottom w:val="0"/>
              <w:divBdr>
                <w:top w:val="none" w:sz="0" w:space="0" w:color="auto"/>
                <w:left w:val="none" w:sz="0" w:space="0" w:color="auto"/>
                <w:bottom w:val="none" w:sz="0" w:space="0" w:color="auto"/>
                <w:right w:val="none" w:sz="0" w:space="0" w:color="auto"/>
              </w:divBdr>
            </w:div>
            <w:div w:id="1502625628">
              <w:marLeft w:val="0"/>
              <w:marRight w:val="0"/>
              <w:marTop w:val="0"/>
              <w:marBottom w:val="0"/>
              <w:divBdr>
                <w:top w:val="none" w:sz="0" w:space="0" w:color="auto"/>
                <w:left w:val="none" w:sz="0" w:space="0" w:color="auto"/>
                <w:bottom w:val="none" w:sz="0" w:space="0" w:color="auto"/>
                <w:right w:val="none" w:sz="0" w:space="0" w:color="auto"/>
              </w:divBdr>
            </w:div>
            <w:div w:id="1246456664">
              <w:marLeft w:val="0"/>
              <w:marRight w:val="0"/>
              <w:marTop w:val="0"/>
              <w:marBottom w:val="0"/>
              <w:divBdr>
                <w:top w:val="none" w:sz="0" w:space="0" w:color="auto"/>
                <w:left w:val="none" w:sz="0" w:space="0" w:color="auto"/>
                <w:bottom w:val="none" w:sz="0" w:space="0" w:color="auto"/>
                <w:right w:val="none" w:sz="0" w:space="0" w:color="auto"/>
              </w:divBdr>
            </w:div>
            <w:div w:id="938291891">
              <w:marLeft w:val="0"/>
              <w:marRight w:val="0"/>
              <w:marTop w:val="0"/>
              <w:marBottom w:val="0"/>
              <w:divBdr>
                <w:top w:val="none" w:sz="0" w:space="0" w:color="auto"/>
                <w:left w:val="none" w:sz="0" w:space="0" w:color="auto"/>
                <w:bottom w:val="none" w:sz="0" w:space="0" w:color="auto"/>
                <w:right w:val="none" w:sz="0" w:space="0" w:color="auto"/>
              </w:divBdr>
            </w:div>
          </w:divsChild>
        </w:div>
        <w:div w:id="1107694592">
          <w:marLeft w:val="0"/>
          <w:marRight w:val="0"/>
          <w:marTop w:val="0"/>
          <w:marBottom w:val="120"/>
          <w:divBdr>
            <w:top w:val="none" w:sz="0" w:space="0" w:color="auto"/>
            <w:left w:val="none" w:sz="0" w:space="0" w:color="auto"/>
            <w:bottom w:val="none" w:sz="0" w:space="0" w:color="auto"/>
            <w:right w:val="none" w:sz="0" w:space="0" w:color="auto"/>
          </w:divBdr>
          <w:divsChild>
            <w:div w:id="1191383886">
              <w:marLeft w:val="0"/>
              <w:marRight w:val="0"/>
              <w:marTop w:val="0"/>
              <w:marBottom w:val="0"/>
              <w:divBdr>
                <w:top w:val="none" w:sz="0" w:space="0" w:color="auto"/>
                <w:left w:val="none" w:sz="0" w:space="0" w:color="auto"/>
                <w:bottom w:val="none" w:sz="0" w:space="0" w:color="auto"/>
                <w:right w:val="none" w:sz="0" w:space="0" w:color="auto"/>
              </w:divBdr>
            </w:div>
            <w:div w:id="506871071">
              <w:marLeft w:val="0"/>
              <w:marRight w:val="0"/>
              <w:marTop w:val="0"/>
              <w:marBottom w:val="0"/>
              <w:divBdr>
                <w:top w:val="none" w:sz="0" w:space="0" w:color="auto"/>
                <w:left w:val="none" w:sz="0" w:space="0" w:color="auto"/>
                <w:bottom w:val="none" w:sz="0" w:space="0" w:color="auto"/>
                <w:right w:val="none" w:sz="0" w:space="0" w:color="auto"/>
              </w:divBdr>
            </w:div>
            <w:div w:id="1679038694">
              <w:marLeft w:val="0"/>
              <w:marRight w:val="0"/>
              <w:marTop w:val="0"/>
              <w:marBottom w:val="0"/>
              <w:divBdr>
                <w:top w:val="none" w:sz="0" w:space="0" w:color="auto"/>
                <w:left w:val="none" w:sz="0" w:space="0" w:color="auto"/>
                <w:bottom w:val="none" w:sz="0" w:space="0" w:color="auto"/>
                <w:right w:val="none" w:sz="0" w:space="0" w:color="auto"/>
              </w:divBdr>
            </w:div>
            <w:div w:id="869294905">
              <w:marLeft w:val="0"/>
              <w:marRight w:val="0"/>
              <w:marTop w:val="0"/>
              <w:marBottom w:val="0"/>
              <w:divBdr>
                <w:top w:val="none" w:sz="0" w:space="0" w:color="auto"/>
                <w:left w:val="none" w:sz="0" w:space="0" w:color="auto"/>
                <w:bottom w:val="none" w:sz="0" w:space="0" w:color="auto"/>
                <w:right w:val="none" w:sz="0" w:space="0" w:color="auto"/>
              </w:divBdr>
            </w:div>
            <w:div w:id="770970468">
              <w:marLeft w:val="0"/>
              <w:marRight w:val="0"/>
              <w:marTop w:val="0"/>
              <w:marBottom w:val="0"/>
              <w:divBdr>
                <w:top w:val="none" w:sz="0" w:space="0" w:color="auto"/>
                <w:left w:val="none" w:sz="0" w:space="0" w:color="auto"/>
                <w:bottom w:val="none" w:sz="0" w:space="0" w:color="auto"/>
                <w:right w:val="none" w:sz="0" w:space="0" w:color="auto"/>
              </w:divBdr>
            </w:div>
            <w:div w:id="1795364339">
              <w:marLeft w:val="0"/>
              <w:marRight w:val="0"/>
              <w:marTop w:val="0"/>
              <w:marBottom w:val="0"/>
              <w:divBdr>
                <w:top w:val="none" w:sz="0" w:space="0" w:color="auto"/>
                <w:left w:val="none" w:sz="0" w:space="0" w:color="auto"/>
                <w:bottom w:val="none" w:sz="0" w:space="0" w:color="auto"/>
                <w:right w:val="none" w:sz="0" w:space="0" w:color="auto"/>
              </w:divBdr>
            </w:div>
            <w:div w:id="248347323">
              <w:marLeft w:val="0"/>
              <w:marRight w:val="0"/>
              <w:marTop w:val="0"/>
              <w:marBottom w:val="0"/>
              <w:divBdr>
                <w:top w:val="none" w:sz="0" w:space="0" w:color="auto"/>
                <w:left w:val="none" w:sz="0" w:space="0" w:color="auto"/>
                <w:bottom w:val="none" w:sz="0" w:space="0" w:color="auto"/>
                <w:right w:val="none" w:sz="0" w:space="0" w:color="auto"/>
              </w:divBdr>
            </w:div>
            <w:div w:id="2095395592">
              <w:marLeft w:val="0"/>
              <w:marRight w:val="0"/>
              <w:marTop w:val="0"/>
              <w:marBottom w:val="0"/>
              <w:divBdr>
                <w:top w:val="none" w:sz="0" w:space="0" w:color="auto"/>
                <w:left w:val="none" w:sz="0" w:space="0" w:color="auto"/>
                <w:bottom w:val="none" w:sz="0" w:space="0" w:color="auto"/>
                <w:right w:val="none" w:sz="0" w:space="0" w:color="auto"/>
              </w:divBdr>
            </w:div>
            <w:div w:id="1179541859">
              <w:marLeft w:val="0"/>
              <w:marRight w:val="0"/>
              <w:marTop w:val="0"/>
              <w:marBottom w:val="0"/>
              <w:divBdr>
                <w:top w:val="none" w:sz="0" w:space="0" w:color="auto"/>
                <w:left w:val="none" w:sz="0" w:space="0" w:color="auto"/>
                <w:bottom w:val="none" w:sz="0" w:space="0" w:color="auto"/>
                <w:right w:val="none" w:sz="0" w:space="0" w:color="auto"/>
              </w:divBdr>
            </w:div>
          </w:divsChild>
        </w:div>
        <w:div w:id="1080104797">
          <w:marLeft w:val="1080"/>
          <w:marRight w:val="0"/>
          <w:marTop w:val="0"/>
          <w:marBottom w:val="120"/>
          <w:divBdr>
            <w:top w:val="none" w:sz="0" w:space="0" w:color="auto"/>
            <w:left w:val="none" w:sz="0" w:space="0" w:color="auto"/>
            <w:bottom w:val="none" w:sz="0" w:space="0" w:color="auto"/>
            <w:right w:val="none" w:sz="0" w:space="0" w:color="auto"/>
          </w:divBdr>
        </w:div>
        <w:div w:id="526136410">
          <w:marLeft w:val="1080"/>
          <w:marRight w:val="330"/>
          <w:marTop w:val="0"/>
          <w:marBottom w:val="150"/>
          <w:divBdr>
            <w:top w:val="none" w:sz="0" w:space="0" w:color="auto"/>
            <w:left w:val="single" w:sz="6" w:space="6" w:color="838383"/>
            <w:bottom w:val="none" w:sz="0" w:space="0" w:color="auto"/>
            <w:right w:val="none" w:sz="0" w:space="0" w:color="auto"/>
          </w:divBdr>
          <w:divsChild>
            <w:div w:id="1599214504">
              <w:marLeft w:val="0"/>
              <w:marRight w:val="0"/>
              <w:marTop w:val="0"/>
              <w:marBottom w:val="0"/>
              <w:divBdr>
                <w:top w:val="none" w:sz="0" w:space="0" w:color="auto"/>
                <w:left w:val="none" w:sz="0" w:space="0" w:color="auto"/>
                <w:bottom w:val="none" w:sz="0" w:space="0" w:color="auto"/>
                <w:right w:val="none" w:sz="0" w:space="0" w:color="auto"/>
              </w:divBdr>
            </w:div>
            <w:div w:id="372731572">
              <w:marLeft w:val="0"/>
              <w:marRight w:val="0"/>
              <w:marTop w:val="0"/>
              <w:marBottom w:val="0"/>
              <w:divBdr>
                <w:top w:val="none" w:sz="0" w:space="0" w:color="auto"/>
                <w:left w:val="none" w:sz="0" w:space="0" w:color="auto"/>
                <w:bottom w:val="none" w:sz="0" w:space="0" w:color="auto"/>
                <w:right w:val="none" w:sz="0" w:space="0" w:color="auto"/>
              </w:divBdr>
            </w:div>
            <w:div w:id="647517264">
              <w:marLeft w:val="0"/>
              <w:marRight w:val="0"/>
              <w:marTop w:val="0"/>
              <w:marBottom w:val="0"/>
              <w:divBdr>
                <w:top w:val="none" w:sz="0" w:space="0" w:color="auto"/>
                <w:left w:val="none" w:sz="0" w:space="0" w:color="auto"/>
                <w:bottom w:val="none" w:sz="0" w:space="0" w:color="auto"/>
                <w:right w:val="none" w:sz="0" w:space="0" w:color="auto"/>
              </w:divBdr>
            </w:div>
            <w:div w:id="467358522">
              <w:marLeft w:val="0"/>
              <w:marRight w:val="0"/>
              <w:marTop w:val="0"/>
              <w:marBottom w:val="0"/>
              <w:divBdr>
                <w:top w:val="none" w:sz="0" w:space="0" w:color="auto"/>
                <w:left w:val="none" w:sz="0" w:space="0" w:color="auto"/>
                <w:bottom w:val="none" w:sz="0" w:space="0" w:color="auto"/>
                <w:right w:val="none" w:sz="0" w:space="0" w:color="auto"/>
              </w:divBdr>
            </w:div>
            <w:div w:id="1829051131">
              <w:marLeft w:val="0"/>
              <w:marRight w:val="0"/>
              <w:marTop w:val="0"/>
              <w:marBottom w:val="0"/>
              <w:divBdr>
                <w:top w:val="none" w:sz="0" w:space="0" w:color="auto"/>
                <w:left w:val="none" w:sz="0" w:space="0" w:color="auto"/>
                <w:bottom w:val="none" w:sz="0" w:space="0" w:color="auto"/>
                <w:right w:val="none" w:sz="0" w:space="0" w:color="auto"/>
              </w:divBdr>
            </w:div>
            <w:div w:id="697506483">
              <w:marLeft w:val="0"/>
              <w:marRight w:val="0"/>
              <w:marTop w:val="0"/>
              <w:marBottom w:val="0"/>
              <w:divBdr>
                <w:top w:val="none" w:sz="0" w:space="0" w:color="auto"/>
                <w:left w:val="none" w:sz="0" w:space="0" w:color="auto"/>
                <w:bottom w:val="none" w:sz="0" w:space="0" w:color="auto"/>
                <w:right w:val="none" w:sz="0" w:space="0" w:color="auto"/>
              </w:divBdr>
            </w:div>
            <w:div w:id="1734237357">
              <w:marLeft w:val="0"/>
              <w:marRight w:val="0"/>
              <w:marTop w:val="0"/>
              <w:marBottom w:val="0"/>
              <w:divBdr>
                <w:top w:val="none" w:sz="0" w:space="0" w:color="auto"/>
                <w:left w:val="none" w:sz="0" w:space="0" w:color="auto"/>
                <w:bottom w:val="none" w:sz="0" w:space="0" w:color="auto"/>
                <w:right w:val="none" w:sz="0" w:space="0" w:color="auto"/>
              </w:divBdr>
            </w:div>
            <w:div w:id="121774231">
              <w:marLeft w:val="0"/>
              <w:marRight w:val="0"/>
              <w:marTop w:val="0"/>
              <w:marBottom w:val="0"/>
              <w:divBdr>
                <w:top w:val="none" w:sz="0" w:space="0" w:color="auto"/>
                <w:left w:val="none" w:sz="0" w:space="0" w:color="auto"/>
                <w:bottom w:val="none" w:sz="0" w:space="0" w:color="auto"/>
                <w:right w:val="none" w:sz="0" w:space="0" w:color="auto"/>
              </w:divBdr>
            </w:div>
            <w:div w:id="1422800340">
              <w:marLeft w:val="0"/>
              <w:marRight w:val="0"/>
              <w:marTop w:val="0"/>
              <w:marBottom w:val="0"/>
              <w:divBdr>
                <w:top w:val="none" w:sz="0" w:space="0" w:color="auto"/>
                <w:left w:val="none" w:sz="0" w:space="0" w:color="auto"/>
                <w:bottom w:val="none" w:sz="0" w:space="0" w:color="auto"/>
                <w:right w:val="none" w:sz="0" w:space="0" w:color="auto"/>
              </w:divBdr>
            </w:div>
          </w:divsChild>
        </w:div>
        <w:div w:id="724530329">
          <w:marLeft w:val="0"/>
          <w:marRight w:val="0"/>
          <w:marTop w:val="0"/>
          <w:marBottom w:val="120"/>
          <w:divBdr>
            <w:top w:val="none" w:sz="0" w:space="0" w:color="auto"/>
            <w:left w:val="none" w:sz="0" w:space="0" w:color="auto"/>
            <w:bottom w:val="none" w:sz="0" w:space="0" w:color="auto"/>
            <w:right w:val="none" w:sz="0" w:space="0" w:color="auto"/>
          </w:divBdr>
          <w:divsChild>
            <w:div w:id="2103987187">
              <w:marLeft w:val="0"/>
              <w:marRight w:val="0"/>
              <w:marTop w:val="0"/>
              <w:marBottom w:val="0"/>
              <w:divBdr>
                <w:top w:val="none" w:sz="0" w:space="0" w:color="auto"/>
                <w:left w:val="none" w:sz="0" w:space="0" w:color="auto"/>
                <w:bottom w:val="none" w:sz="0" w:space="0" w:color="auto"/>
                <w:right w:val="none" w:sz="0" w:space="0" w:color="auto"/>
              </w:divBdr>
            </w:div>
            <w:div w:id="1345857950">
              <w:marLeft w:val="0"/>
              <w:marRight w:val="0"/>
              <w:marTop w:val="0"/>
              <w:marBottom w:val="0"/>
              <w:divBdr>
                <w:top w:val="none" w:sz="0" w:space="0" w:color="auto"/>
                <w:left w:val="none" w:sz="0" w:space="0" w:color="auto"/>
                <w:bottom w:val="none" w:sz="0" w:space="0" w:color="auto"/>
                <w:right w:val="none" w:sz="0" w:space="0" w:color="auto"/>
              </w:divBdr>
            </w:div>
            <w:div w:id="442919127">
              <w:marLeft w:val="0"/>
              <w:marRight w:val="0"/>
              <w:marTop w:val="0"/>
              <w:marBottom w:val="0"/>
              <w:divBdr>
                <w:top w:val="none" w:sz="0" w:space="0" w:color="auto"/>
                <w:left w:val="none" w:sz="0" w:space="0" w:color="auto"/>
                <w:bottom w:val="none" w:sz="0" w:space="0" w:color="auto"/>
                <w:right w:val="none" w:sz="0" w:space="0" w:color="auto"/>
              </w:divBdr>
            </w:div>
            <w:div w:id="583761500">
              <w:marLeft w:val="0"/>
              <w:marRight w:val="0"/>
              <w:marTop w:val="0"/>
              <w:marBottom w:val="0"/>
              <w:divBdr>
                <w:top w:val="none" w:sz="0" w:space="0" w:color="auto"/>
                <w:left w:val="none" w:sz="0" w:space="0" w:color="auto"/>
                <w:bottom w:val="none" w:sz="0" w:space="0" w:color="auto"/>
                <w:right w:val="none" w:sz="0" w:space="0" w:color="auto"/>
              </w:divBdr>
            </w:div>
            <w:div w:id="1009866286">
              <w:marLeft w:val="0"/>
              <w:marRight w:val="0"/>
              <w:marTop w:val="0"/>
              <w:marBottom w:val="0"/>
              <w:divBdr>
                <w:top w:val="none" w:sz="0" w:space="0" w:color="auto"/>
                <w:left w:val="none" w:sz="0" w:space="0" w:color="auto"/>
                <w:bottom w:val="none" w:sz="0" w:space="0" w:color="auto"/>
                <w:right w:val="none" w:sz="0" w:space="0" w:color="auto"/>
              </w:divBdr>
            </w:div>
            <w:div w:id="842360273">
              <w:marLeft w:val="0"/>
              <w:marRight w:val="0"/>
              <w:marTop w:val="0"/>
              <w:marBottom w:val="0"/>
              <w:divBdr>
                <w:top w:val="none" w:sz="0" w:space="0" w:color="auto"/>
                <w:left w:val="none" w:sz="0" w:space="0" w:color="auto"/>
                <w:bottom w:val="none" w:sz="0" w:space="0" w:color="auto"/>
                <w:right w:val="none" w:sz="0" w:space="0" w:color="auto"/>
              </w:divBdr>
            </w:div>
          </w:divsChild>
        </w:div>
        <w:div w:id="756440973">
          <w:marLeft w:val="1080"/>
          <w:marRight w:val="0"/>
          <w:marTop w:val="0"/>
          <w:marBottom w:val="120"/>
          <w:divBdr>
            <w:top w:val="none" w:sz="0" w:space="0" w:color="auto"/>
            <w:left w:val="none" w:sz="0" w:space="0" w:color="auto"/>
            <w:bottom w:val="none" w:sz="0" w:space="0" w:color="auto"/>
            <w:right w:val="none" w:sz="0" w:space="0" w:color="auto"/>
          </w:divBdr>
        </w:div>
        <w:div w:id="2089837682">
          <w:marLeft w:val="1080"/>
          <w:marRight w:val="330"/>
          <w:marTop w:val="0"/>
          <w:marBottom w:val="150"/>
          <w:divBdr>
            <w:top w:val="none" w:sz="0" w:space="0" w:color="auto"/>
            <w:left w:val="single" w:sz="6" w:space="6" w:color="838383"/>
            <w:bottom w:val="none" w:sz="0" w:space="0" w:color="auto"/>
            <w:right w:val="none" w:sz="0" w:space="0" w:color="auto"/>
          </w:divBdr>
          <w:divsChild>
            <w:div w:id="968126267">
              <w:marLeft w:val="0"/>
              <w:marRight w:val="0"/>
              <w:marTop w:val="0"/>
              <w:marBottom w:val="0"/>
              <w:divBdr>
                <w:top w:val="none" w:sz="0" w:space="0" w:color="auto"/>
                <w:left w:val="none" w:sz="0" w:space="0" w:color="auto"/>
                <w:bottom w:val="none" w:sz="0" w:space="0" w:color="auto"/>
                <w:right w:val="none" w:sz="0" w:space="0" w:color="auto"/>
              </w:divBdr>
            </w:div>
            <w:div w:id="1685017156">
              <w:marLeft w:val="0"/>
              <w:marRight w:val="0"/>
              <w:marTop w:val="0"/>
              <w:marBottom w:val="0"/>
              <w:divBdr>
                <w:top w:val="none" w:sz="0" w:space="0" w:color="auto"/>
                <w:left w:val="none" w:sz="0" w:space="0" w:color="auto"/>
                <w:bottom w:val="none" w:sz="0" w:space="0" w:color="auto"/>
                <w:right w:val="none" w:sz="0" w:space="0" w:color="auto"/>
              </w:divBdr>
            </w:div>
            <w:div w:id="369768933">
              <w:marLeft w:val="0"/>
              <w:marRight w:val="0"/>
              <w:marTop w:val="0"/>
              <w:marBottom w:val="0"/>
              <w:divBdr>
                <w:top w:val="none" w:sz="0" w:space="0" w:color="auto"/>
                <w:left w:val="none" w:sz="0" w:space="0" w:color="auto"/>
                <w:bottom w:val="none" w:sz="0" w:space="0" w:color="auto"/>
                <w:right w:val="none" w:sz="0" w:space="0" w:color="auto"/>
              </w:divBdr>
            </w:div>
            <w:div w:id="716009795">
              <w:marLeft w:val="0"/>
              <w:marRight w:val="0"/>
              <w:marTop w:val="0"/>
              <w:marBottom w:val="0"/>
              <w:divBdr>
                <w:top w:val="none" w:sz="0" w:space="0" w:color="auto"/>
                <w:left w:val="none" w:sz="0" w:space="0" w:color="auto"/>
                <w:bottom w:val="none" w:sz="0" w:space="0" w:color="auto"/>
                <w:right w:val="none" w:sz="0" w:space="0" w:color="auto"/>
              </w:divBdr>
            </w:div>
            <w:div w:id="1127356071">
              <w:marLeft w:val="0"/>
              <w:marRight w:val="0"/>
              <w:marTop w:val="0"/>
              <w:marBottom w:val="0"/>
              <w:divBdr>
                <w:top w:val="none" w:sz="0" w:space="0" w:color="auto"/>
                <w:left w:val="none" w:sz="0" w:space="0" w:color="auto"/>
                <w:bottom w:val="none" w:sz="0" w:space="0" w:color="auto"/>
                <w:right w:val="none" w:sz="0" w:space="0" w:color="auto"/>
              </w:divBdr>
            </w:div>
            <w:div w:id="67075688">
              <w:marLeft w:val="0"/>
              <w:marRight w:val="0"/>
              <w:marTop w:val="0"/>
              <w:marBottom w:val="0"/>
              <w:divBdr>
                <w:top w:val="none" w:sz="0" w:space="0" w:color="auto"/>
                <w:left w:val="none" w:sz="0" w:space="0" w:color="auto"/>
                <w:bottom w:val="none" w:sz="0" w:space="0" w:color="auto"/>
                <w:right w:val="none" w:sz="0" w:space="0" w:color="auto"/>
              </w:divBdr>
            </w:div>
          </w:divsChild>
        </w:div>
        <w:div w:id="1651708932">
          <w:marLeft w:val="0"/>
          <w:marRight w:val="0"/>
          <w:marTop w:val="0"/>
          <w:marBottom w:val="120"/>
          <w:divBdr>
            <w:top w:val="none" w:sz="0" w:space="0" w:color="auto"/>
            <w:left w:val="none" w:sz="0" w:space="0" w:color="auto"/>
            <w:bottom w:val="none" w:sz="0" w:space="0" w:color="auto"/>
            <w:right w:val="none" w:sz="0" w:space="0" w:color="auto"/>
          </w:divBdr>
          <w:divsChild>
            <w:div w:id="463885567">
              <w:marLeft w:val="0"/>
              <w:marRight w:val="0"/>
              <w:marTop w:val="0"/>
              <w:marBottom w:val="0"/>
              <w:divBdr>
                <w:top w:val="none" w:sz="0" w:space="0" w:color="auto"/>
                <w:left w:val="none" w:sz="0" w:space="0" w:color="auto"/>
                <w:bottom w:val="none" w:sz="0" w:space="0" w:color="auto"/>
                <w:right w:val="none" w:sz="0" w:space="0" w:color="auto"/>
              </w:divBdr>
            </w:div>
            <w:div w:id="1342244464">
              <w:marLeft w:val="0"/>
              <w:marRight w:val="0"/>
              <w:marTop w:val="0"/>
              <w:marBottom w:val="0"/>
              <w:divBdr>
                <w:top w:val="none" w:sz="0" w:space="0" w:color="auto"/>
                <w:left w:val="none" w:sz="0" w:space="0" w:color="auto"/>
                <w:bottom w:val="none" w:sz="0" w:space="0" w:color="auto"/>
                <w:right w:val="none" w:sz="0" w:space="0" w:color="auto"/>
              </w:divBdr>
            </w:div>
            <w:div w:id="169217954">
              <w:marLeft w:val="0"/>
              <w:marRight w:val="0"/>
              <w:marTop w:val="0"/>
              <w:marBottom w:val="0"/>
              <w:divBdr>
                <w:top w:val="none" w:sz="0" w:space="0" w:color="auto"/>
                <w:left w:val="none" w:sz="0" w:space="0" w:color="auto"/>
                <w:bottom w:val="none" w:sz="0" w:space="0" w:color="auto"/>
                <w:right w:val="none" w:sz="0" w:space="0" w:color="auto"/>
              </w:divBdr>
            </w:div>
            <w:div w:id="1129131253">
              <w:marLeft w:val="0"/>
              <w:marRight w:val="0"/>
              <w:marTop w:val="0"/>
              <w:marBottom w:val="0"/>
              <w:divBdr>
                <w:top w:val="none" w:sz="0" w:space="0" w:color="auto"/>
                <w:left w:val="none" w:sz="0" w:space="0" w:color="auto"/>
                <w:bottom w:val="none" w:sz="0" w:space="0" w:color="auto"/>
                <w:right w:val="none" w:sz="0" w:space="0" w:color="auto"/>
              </w:divBdr>
            </w:div>
            <w:div w:id="985284359">
              <w:marLeft w:val="0"/>
              <w:marRight w:val="0"/>
              <w:marTop w:val="0"/>
              <w:marBottom w:val="0"/>
              <w:divBdr>
                <w:top w:val="none" w:sz="0" w:space="0" w:color="auto"/>
                <w:left w:val="none" w:sz="0" w:space="0" w:color="auto"/>
                <w:bottom w:val="none" w:sz="0" w:space="0" w:color="auto"/>
                <w:right w:val="none" w:sz="0" w:space="0" w:color="auto"/>
              </w:divBdr>
            </w:div>
            <w:div w:id="222715857">
              <w:marLeft w:val="0"/>
              <w:marRight w:val="0"/>
              <w:marTop w:val="0"/>
              <w:marBottom w:val="0"/>
              <w:divBdr>
                <w:top w:val="none" w:sz="0" w:space="0" w:color="auto"/>
                <w:left w:val="none" w:sz="0" w:space="0" w:color="auto"/>
                <w:bottom w:val="none" w:sz="0" w:space="0" w:color="auto"/>
                <w:right w:val="none" w:sz="0" w:space="0" w:color="auto"/>
              </w:divBdr>
            </w:div>
            <w:div w:id="1997687891">
              <w:marLeft w:val="0"/>
              <w:marRight w:val="0"/>
              <w:marTop w:val="0"/>
              <w:marBottom w:val="0"/>
              <w:divBdr>
                <w:top w:val="none" w:sz="0" w:space="0" w:color="auto"/>
                <w:left w:val="none" w:sz="0" w:space="0" w:color="auto"/>
                <w:bottom w:val="none" w:sz="0" w:space="0" w:color="auto"/>
                <w:right w:val="none" w:sz="0" w:space="0" w:color="auto"/>
              </w:divBdr>
            </w:div>
            <w:div w:id="759301718">
              <w:marLeft w:val="0"/>
              <w:marRight w:val="0"/>
              <w:marTop w:val="0"/>
              <w:marBottom w:val="0"/>
              <w:divBdr>
                <w:top w:val="none" w:sz="0" w:space="0" w:color="auto"/>
                <w:left w:val="none" w:sz="0" w:space="0" w:color="auto"/>
                <w:bottom w:val="none" w:sz="0" w:space="0" w:color="auto"/>
                <w:right w:val="none" w:sz="0" w:space="0" w:color="auto"/>
              </w:divBdr>
            </w:div>
            <w:div w:id="573661367">
              <w:marLeft w:val="0"/>
              <w:marRight w:val="0"/>
              <w:marTop w:val="0"/>
              <w:marBottom w:val="0"/>
              <w:divBdr>
                <w:top w:val="none" w:sz="0" w:space="0" w:color="auto"/>
                <w:left w:val="none" w:sz="0" w:space="0" w:color="auto"/>
                <w:bottom w:val="none" w:sz="0" w:space="0" w:color="auto"/>
                <w:right w:val="none" w:sz="0" w:space="0" w:color="auto"/>
              </w:divBdr>
            </w:div>
            <w:div w:id="1989893748">
              <w:marLeft w:val="0"/>
              <w:marRight w:val="0"/>
              <w:marTop w:val="0"/>
              <w:marBottom w:val="0"/>
              <w:divBdr>
                <w:top w:val="none" w:sz="0" w:space="0" w:color="auto"/>
                <w:left w:val="none" w:sz="0" w:space="0" w:color="auto"/>
                <w:bottom w:val="none" w:sz="0" w:space="0" w:color="auto"/>
                <w:right w:val="none" w:sz="0" w:space="0" w:color="auto"/>
              </w:divBdr>
            </w:div>
            <w:div w:id="627784107">
              <w:marLeft w:val="0"/>
              <w:marRight w:val="0"/>
              <w:marTop w:val="0"/>
              <w:marBottom w:val="0"/>
              <w:divBdr>
                <w:top w:val="none" w:sz="0" w:space="0" w:color="auto"/>
                <w:left w:val="none" w:sz="0" w:space="0" w:color="auto"/>
                <w:bottom w:val="none" w:sz="0" w:space="0" w:color="auto"/>
                <w:right w:val="none" w:sz="0" w:space="0" w:color="auto"/>
              </w:divBdr>
            </w:div>
          </w:divsChild>
        </w:div>
        <w:div w:id="1829439878">
          <w:marLeft w:val="1080"/>
          <w:marRight w:val="0"/>
          <w:marTop w:val="0"/>
          <w:marBottom w:val="120"/>
          <w:divBdr>
            <w:top w:val="none" w:sz="0" w:space="0" w:color="auto"/>
            <w:left w:val="none" w:sz="0" w:space="0" w:color="auto"/>
            <w:bottom w:val="none" w:sz="0" w:space="0" w:color="auto"/>
            <w:right w:val="none" w:sz="0" w:space="0" w:color="auto"/>
          </w:divBdr>
        </w:div>
        <w:div w:id="1279684893">
          <w:marLeft w:val="1080"/>
          <w:marRight w:val="330"/>
          <w:marTop w:val="0"/>
          <w:marBottom w:val="150"/>
          <w:divBdr>
            <w:top w:val="none" w:sz="0" w:space="0" w:color="auto"/>
            <w:left w:val="single" w:sz="6" w:space="6" w:color="838383"/>
            <w:bottom w:val="none" w:sz="0" w:space="0" w:color="auto"/>
            <w:right w:val="none" w:sz="0" w:space="0" w:color="auto"/>
          </w:divBdr>
          <w:divsChild>
            <w:div w:id="1666934257">
              <w:marLeft w:val="0"/>
              <w:marRight w:val="0"/>
              <w:marTop w:val="0"/>
              <w:marBottom w:val="0"/>
              <w:divBdr>
                <w:top w:val="none" w:sz="0" w:space="0" w:color="auto"/>
                <w:left w:val="none" w:sz="0" w:space="0" w:color="auto"/>
                <w:bottom w:val="none" w:sz="0" w:space="0" w:color="auto"/>
                <w:right w:val="none" w:sz="0" w:space="0" w:color="auto"/>
              </w:divBdr>
            </w:div>
            <w:div w:id="1863670179">
              <w:marLeft w:val="0"/>
              <w:marRight w:val="0"/>
              <w:marTop w:val="0"/>
              <w:marBottom w:val="0"/>
              <w:divBdr>
                <w:top w:val="none" w:sz="0" w:space="0" w:color="auto"/>
                <w:left w:val="none" w:sz="0" w:space="0" w:color="auto"/>
                <w:bottom w:val="none" w:sz="0" w:space="0" w:color="auto"/>
                <w:right w:val="none" w:sz="0" w:space="0" w:color="auto"/>
              </w:divBdr>
            </w:div>
            <w:div w:id="1657342302">
              <w:marLeft w:val="0"/>
              <w:marRight w:val="0"/>
              <w:marTop w:val="0"/>
              <w:marBottom w:val="0"/>
              <w:divBdr>
                <w:top w:val="none" w:sz="0" w:space="0" w:color="auto"/>
                <w:left w:val="none" w:sz="0" w:space="0" w:color="auto"/>
                <w:bottom w:val="none" w:sz="0" w:space="0" w:color="auto"/>
                <w:right w:val="none" w:sz="0" w:space="0" w:color="auto"/>
              </w:divBdr>
            </w:div>
            <w:div w:id="1586374695">
              <w:marLeft w:val="0"/>
              <w:marRight w:val="0"/>
              <w:marTop w:val="0"/>
              <w:marBottom w:val="0"/>
              <w:divBdr>
                <w:top w:val="none" w:sz="0" w:space="0" w:color="auto"/>
                <w:left w:val="none" w:sz="0" w:space="0" w:color="auto"/>
                <w:bottom w:val="none" w:sz="0" w:space="0" w:color="auto"/>
                <w:right w:val="none" w:sz="0" w:space="0" w:color="auto"/>
              </w:divBdr>
            </w:div>
            <w:div w:id="1677616034">
              <w:marLeft w:val="0"/>
              <w:marRight w:val="0"/>
              <w:marTop w:val="0"/>
              <w:marBottom w:val="0"/>
              <w:divBdr>
                <w:top w:val="none" w:sz="0" w:space="0" w:color="auto"/>
                <w:left w:val="none" w:sz="0" w:space="0" w:color="auto"/>
                <w:bottom w:val="none" w:sz="0" w:space="0" w:color="auto"/>
                <w:right w:val="none" w:sz="0" w:space="0" w:color="auto"/>
              </w:divBdr>
            </w:div>
            <w:div w:id="1454667206">
              <w:marLeft w:val="0"/>
              <w:marRight w:val="0"/>
              <w:marTop w:val="0"/>
              <w:marBottom w:val="0"/>
              <w:divBdr>
                <w:top w:val="none" w:sz="0" w:space="0" w:color="auto"/>
                <w:left w:val="none" w:sz="0" w:space="0" w:color="auto"/>
                <w:bottom w:val="none" w:sz="0" w:space="0" w:color="auto"/>
                <w:right w:val="none" w:sz="0" w:space="0" w:color="auto"/>
              </w:divBdr>
            </w:div>
            <w:div w:id="1213151790">
              <w:marLeft w:val="0"/>
              <w:marRight w:val="0"/>
              <w:marTop w:val="0"/>
              <w:marBottom w:val="0"/>
              <w:divBdr>
                <w:top w:val="none" w:sz="0" w:space="0" w:color="auto"/>
                <w:left w:val="none" w:sz="0" w:space="0" w:color="auto"/>
                <w:bottom w:val="none" w:sz="0" w:space="0" w:color="auto"/>
                <w:right w:val="none" w:sz="0" w:space="0" w:color="auto"/>
              </w:divBdr>
            </w:div>
            <w:div w:id="407729216">
              <w:marLeft w:val="0"/>
              <w:marRight w:val="0"/>
              <w:marTop w:val="0"/>
              <w:marBottom w:val="0"/>
              <w:divBdr>
                <w:top w:val="none" w:sz="0" w:space="0" w:color="auto"/>
                <w:left w:val="none" w:sz="0" w:space="0" w:color="auto"/>
                <w:bottom w:val="none" w:sz="0" w:space="0" w:color="auto"/>
                <w:right w:val="none" w:sz="0" w:space="0" w:color="auto"/>
              </w:divBdr>
            </w:div>
            <w:div w:id="1690256859">
              <w:marLeft w:val="0"/>
              <w:marRight w:val="0"/>
              <w:marTop w:val="0"/>
              <w:marBottom w:val="0"/>
              <w:divBdr>
                <w:top w:val="none" w:sz="0" w:space="0" w:color="auto"/>
                <w:left w:val="none" w:sz="0" w:space="0" w:color="auto"/>
                <w:bottom w:val="none" w:sz="0" w:space="0" w:color="auto"/>
                <w:right w:val="none" w:sz="0" w:space="0" w:color="auto"/>
              </w:divBdr>
            </w:div>
            <w:div w:id="129711540">
              <w:marLeft w:val="0"/>
              <w:marRight w:val="0"/>
              <w:marTop w:val="0"/>
              <w:marBottom w:val="0"/>
              <w:divBdr>
                <w:top w:val="none" w:sz="0" w:space="0" w:color="auto"/>
                <w:left w:val="none" w:sz="0" w:space="0" w:color="auto"/>
                <w:bottom w:val="none" w:sz="0" w:space="0" w:color="auto"/>
                <w:right w:val="none" w:sz="0" w:space="0" w:color="auto"/>
              </w:divBdr>
            </w:div>
          </w:divsChild>
        </w:div>
        <w:div w:id="919829383">
          <w:marLeft w:val="0"/>
          <w:marRight w:val="0"/>
          <w:marTop w:val="0"/>
          <w:marBottom w:val="120"/>
          <w:divBdr>
            <w:top w:val="none" w:sz="0" w:space="0" w:color="auto"/>
            <w:left w:val="none" w:sz="0" w:space="0" w:color="auto"/>
            <w:bottom w:val="none" w:sz="0" w:space="0" w:color="auto"/>
            <w:right w:val="none" w:sz="0" w:space="0" w:color="auto"/>
          </w:divBdr>
          <w:divsChild>
            <w:div w:id="431752667">
              <w:marLeft w:val="0"/>
              <w:marRight w:val="0"/>
              <w:marTop w:val="0"/>
              <w:marBottom w:val="0"/>
              <w:divBdr>
                <w:top w:val="none" w:sz="0" w:space="0" w:color="auto"/>
                <w:left w:val="none" w:sz="0" w:space="0" w:color="auto"/>
                <w:bottom w:val="none" w:sz="0" w:space="0" w:color="auto"/>
                <w:right w:val="none" w:sz="0" w:space="0" w:color="auto"/>
              </w:divBdr>
            </w:div>
            <w:div w:id="977690049">
              <w:marLeft w:val="0"/>
              <w:marRight w:val="0"/>
              <w:marTop w:val="0"/>
              <w:marBottom w:val="0"/>
              <w:divBdr>
                <w:top w:val="none" w:sz="0" w:space="0" w:color="auto"/>
                <w:left w:val="none" w:sz="0" w:space="0" w:color="auto"/>
                <w:bottom w:val="none" w:sz="0" w:space="0" w:color="auto"/>
                <w:right w:val="none" w:sz="0" w:space="0" w:color="auto"/>
              </w:divBdr>
            </w:div>
            <w:div w:id="1300497652">
              <w:marLeft w:val="0"/>
              <w:marRight w:val="0"/>
              <w:marTop w:val="0"/>
              <w:marBottom w:val="0"/>
              <w:divBdr>
                <w:top w:val="none" w:sz="0" w:space="0" w:color="auto"/>
                <w:left w:val="none" w:sz="0" w:space="0" w:color="auto"/>
                <w:bottom w:val="none" w:sz="0" w:space="0" w:color="auto"/>
                <w:right w:val="none" w:sz="0" w:space="0" w:color="auto"/>
              </w:divBdr>
            </w:div>
            <w:div w:id="126511830">
              <w:marLeft w:val="0"/>
              <w:marRight w:val="0"/>
              <w:marTop w:val="0"/>
              <w:marBottom w:val="0"/>
              <w:divBdr>
                <w:top w:val="none" w:sz="0" w:space="0" w:color="auto"/>
                <w:left w:val="none" w:sz="0" w:space="0" w:color="auto"/>
                <w:bottom w:val="none" w:sz="0" w:space="0" w:color="auto"/>
                <w:right w:val="none" w:sz="0" w:space="0" w:color="auto"/>
              </w:divBdr>
            </w:div>
            <w:div w:id="1137527789">
              <w:marLeft w:val="0"/>
              <w:marRight w:val="0"/>
              <w:marTop w:val="0"/>
              <w:marBottom w:val="0"/>
              <w:divBdr>
                <w:top w:val="none" w:sz="0" w:space="0" w:color="auto"/>
                <w:left w:val="none" w:sz="0" w:space="0" w:color="auto"/>
                <w:bottom w:val="none" w:sz="0" w:space="0" w:color="auto"/>
                <w:right w:val="none" w:sz="0" w:space="0" w:color="auto"/>
              </w:divBdr>
            </w:div>
            <w:div w:id="1954170266">
              <w:marLeft w:val="0"/>
              <w:marRight w:val="0"/>
              <w:marTop w:val="0"/>
              <w:marBottom w:val="0"/>
              <w:divBdr>
                <w:top w:val="none" w:sz="0" w:space="0" w:color="auto"/>
                <w:left w:val="none" w:sz="0" w:space="0" w:color="auto"/>
                <w:bottom w:val="none" w:sz="0" w:space="0" w:color="auto"/>
                <w:right w:val="none" w:sz="0" w:space="0" w:color="auto"/>
              </w:divBdr>
            </w:div>
            <w:div w:id="847644001">
              <w:marLeft w:val="0"/>
              <w:marRight w:val="0"/>
              <w:marTop w:val="0"/>
              <w:marBottom w:val="0"/>
              <w:divBdr>
                <w:top w:val="none" w:sz="0" w:space="0" w:color="auto"/>
                <w:left w:val="none" w:sz="0" w:space="0" w:color="auto"/>
                <w:bottom w:val="none" w:sz="0" w:space="0" w:color="auto"/>
                <w:right w:val="none" w:sz="0" w:space="0" w:color="auto"/>
              </w:divBdr>
            </w:div>
            <w:div w:id="1875654730">
              <w:marLeft w:val="0"/>
              <w:marRight w:val="0"/>
              <w:marTop w:val="0"/>
              <w:marBottom w:val="0"/>
              <w:divBdr>
                <w:top w:val="none" w:sz="0" w:space="0" w:color="auto"/>
                <w:left w:val="none" w:sz="0" w:space="0" w:color="auto"/>
                <w:bottom w:val="none" w:sz="0" w:space="0" w:color="auto"/>
                <w:right w:val="none" w:sz="0" w:space="0" w:color="auto"/>
              </w:divBdr>
            </w:div>
            <w:div w:id="61759449">
              <w:marLeft w:val="0"/>
              <w:marRight w:val="0"/>
              <w:marTop w:val="0"/>
              <w:marBottom w:val="0"/>
              <w:divBdr>
                <w:top w:val="none" w:sz="0" w:space="0" w:color="auto"/>
                <w:left w:val="none" w:sz="0" w:space="0" w:color="auto"/>
                <w:bottom w:val="none" w:sz="0" w:space="0" w:color="auto"/>
                <w:right w:val="none" w:sz="0" w:space="0" w:color="auto"/>
              </w:divBdr>
            </w:div>
            <w:div w:id="736560718">
              <w:marLeft w:val="0"/>
              <w:marRight w:val="0"/>
              <w:marTop w:val="0"/>
              <w:marBottom w:val="0"/>
              <w:divBdr>
                <w:top w:val="none" w:sz="0" w:space="0" w:color="auto"/>
                <w:left w:val="none" w:sz="0" w:space="0" w:color="auto"/>
                <w:bottom w:val="none" w:sz="0" w:space="0" w:color="auto"/>
                <w:right w:val="none" w:sz="0" w:space="0" w:color="auto"/>
              </w:divBdr>
            </w:div>
            <w:div w:id="1685747587">
              <w:marLeft w:val="0"/>
              <w:marRight w:val="0"/>
              <w:marTop w:val="0"/>
              <w:marBottom w:val="0"/>
              <w:divBdr>
                <w:top w:val="none" w:sz="0" w:space="0" w:color="auto"/>
                <w:left w:val="none" w:sz="0" w:space="0" w:color="auto"/>
                <w:bottom w:val="none" w:sz="0" w:space="0" w:color="auto"/>
                <w:right w:val="none" w:sz="0" w:space="0" w:color="auto"/>
              </w:divBdr>
            </w:div>
            <w:div w:id="1994332900">
              <w:marLeft w:val="0"/>
              <w:marRight w:val="0"/>
              <w:marTop w:val="0"/>
              <w:marBottom w:val="0"/>
              <w:divBdr>
                <w:top w:val="none" w:sz="0" w:space="0" w:color="auto"/>
                <w:left w:val="none" w:sz="0" w:space="0" w:color="auto"/>
                <w:bottom w:val="none" w:sz="0" w:space="0" w:color="auto"/>
                <w:right w:val="none" w:sz="0" w:space="0" w:color="auto"/>
              </w:divBdr>
            </w:div>
            <w:div w:id="884369676">
              <w:marLeft w:val="0"/>
              <w:marRight w:val="0"/>
              <w:marTop w:val="0"/>
              <w:marBottom w:val="0"/>
              <w:divBdr>
                <w:top w:val="none" w:sz="0" w:space="0" w:color="auto"/>
                <w:left w:val="none" w:sz="0" w:space="0" w:color="auto"/>
                <w:bottom w:val="none" w:sz="0" w:space="0" w:color="auto"/>
                <w:right w:val="none" w:sz="0" w:space="0" w:color="auto"/>
              </w:divBdr>
            </w:div>
            <w:div w:id="549805950">
              <w:marLeft w:val="0"/>
              <w:marRight w:val="0"/>
              <w:marTop w:val="0"/>
              <w:marBottom w:val="0"/>
              <w:divBdr>
                <w:top w:val="none" w:sz="0" w:space="0" w:color="auto"/>
                <w:left w:val="none" w:sz="0" w:space="0" w:color="auto"/>
                <w:bottom w:val="none" w:sz="0" w:space="0" w:color="auto"/>
                <w:right w:val="none" w:sz="0" w:space="0" w:color="auto"/>
              </w:divBdr>
            </w:div>
            <w:div w:id="2039044887">
              <w:marLeft w:val="0"/>
              <w:marRight w:val="0"/>
              <w:marTop w:val="0"/>
              <w:marBottom w:val="0"/>
              <w:divBdr>
                <w:top w:val="none" w:sz="0" w:space="0" w:color="auto"/>
                <w:left w:val="none" w:sz="0" w:space="0" w:color="auto"/>
                <w:bottom w:val="none" w:sz="0" w:space="0" w:color="auto"/>
                <w:right w:val="none" w:sz="0" w:space="0" w:color="auto"/>
              </w:divBdr>
            </w:div>
          </w:divsChild>
        </w:div>
        <w:div w:id="146409442">
          <w:marLeft w:val="1080"/>
          <w:marRight w:val="0"/>
          <w:marTop w:val="0"/>
          <w:marBottom w:val="120"/>
          <w:divBdr>
            <w:top w:val="none" w:sz="0" w:space="0" w:color="auto"/>
            <w:left w:val="none" w:sz="0" w:space="0" w:color="auto"/>
            <w:bottom w:val="none" w:sz="0" w:space="0" w:color="auto"/>
            <w:right w:val="none" w:sz="0" w:space="0" w:color="auto"/>
          </w:divBdr>
        </w:div>
        <w:div w:id="917401975">
          <w:marLeft w:val="1080"/>
          <w:marRight w:val="330"/>
          <w:marTop w:val="0"/>
          <w:marBottom w:val="150"/>
          <w:divBdr>
            <w:top w:val="none" w:sz="0" w:space="0" w:color="auto"/>
            <w:left w:val="single" w:sz="6" w:space="6" w:color="838383"/>
            <w:bottom w:val="none" w:sz="0" w:space="0" w:color="auto"/>
            <w:right w:val="none" w:sz="0" w:space="0" w:color="auto"/>
          </w:divBdr>
          <w:divsChild>
            <w:div w:id="1902445026">
              <w:marLeft w:val="0"/>
              <w:marRight w:val="0"/>
              <w:marTop w:val="0"/>
              <w:marBottom w:val="0"/>
              <w:divBdr>
                <w:top w:val="none" w:sz="0" w:space="0" w:color="auto"/>
                <w:left w:val="none" w:sz="0" w:space="0" w:color="auto"/>
                <w:bottom w:val="none" w:sz="0" w:space="0" w:color="auto"/>
                <w:right w:val="none" w:sz="0" w:space="0" w:color="auto"/>
              </w:divBdr>
            </w:div>
            <w:div w:id="954095014">
              <w:marLeft w:val="0"/>
              <w:marRight w:val="0"/>
              <w:marTop w:val="0"/>
              <w:marBottom w:val="0"/>
              <w:divBdr>
                <w:top w:val="none" w:sz="0" w:space="0" w:color="auto"/>
                <w:left w:val="none" w:sz="0" w:space="0" w:color="auto"/>
                <w:bottom w:val="none" w:sz="0" w:space="0" w:color="auto"/>
                <w:right w:val="none" w:sz="0" w:space="0" w:color="auto"/>
              </w:divBdr>
            </w:div>
            <w:div w:id="1904832468">
              <w:marLeft w:val="0"/>
              <w:marRight w:val="0"/>
              <w:marTop w:val="0"/>
              <w:marBottom w:val="0"/>
              <w:divBdr>
                <w:top w:val="none" w:sz="0" w:space="0" w:color="auto"/>
                <w:left w:val="none" w:sz="0" w:space="0" w:color="auto"/>
                <w:bottom w:val="none" w:sz="0" w:space="0" w:color="auto"/>
                <w:right w:val="none" w:sz="0" w:space="0" w:color="auto"/>
              </w:divBdr>
            </w:div>
            <w:div w:id="1024983868">
              <w:marLeft w:val="0"/>
              <w:marRight w:val="0"/>
              <w:marTop w:val="0"/>
              <w:marBottom w:val="0"/>
              <w:divBdr>
                <w:top w:val="none" w:sz="0" w:space="0" w:color="auto"/>
                <w:left w:val="none" w:sz="0" w:space="0" w:color="auto"/>
                <w:bottom w:val="none" w:sz="0" w:space="0" w:color="auto"/>
                <w:right w:val="none" w:sz="0" w:space="0" w:color="auto"/>
              </w:divBdr>
            </w:div>
            <w:div w:id="643512514">
              <w:marLeft w:val="0"/>
              <w:marRight w:val="0"/>
              <w:marTop w:val="0"/>
              <w:marBottom w:val="0"/>
              <w:divBdr>
                <w:top w:val="none" w:sz="0" w:space="0" w:color="auto"/>
                <w:left w:val="none" w:sz="0" w:space="0" w:color="auto"/>
                <w:bottom w:val="none" w:sz="0" w:space="0" w:color="auto"/>
                <w:right w:val="none" w:sz="0" w:space="0" w:color="auto"/>
              </w:divBdr>
            </w:div>
            <w:div w:id="348680257">
              <w:marLeft w:val="0"/>
              <w:marRight w:val="0"/>
              <w:marTop w:val="0"/>
              <w:marBottom w:val="0"/>
              <w:divBdr>
                <w:top w:val="none" w:sz="0" w:space="0" w:color="auto"/>
                <w:left w:val="none" w:sz="0" w:space="0" w:color="auto"/>
                <w:bottom w:val="none" w:sz="0" w:space="0" w:color="auto"/>
                <w:right w:val="none" w:sz="0" w:space="0" w:color="auto"/>
              </w:divBdr>
            </w:div>
            <w:div w:id="465044881">
              <w:marLeft w:val="0"/>
              <w:marRight w:val="0"/>
              <w:marTop w:val="0"/>
              <w:marBottom w:val="0"/>
              <w:divBdr>
                <w:top w:val="none" w:sz="0" w:space="0" w:color="auto"/>
                <w:left w:val="none" w:sz="0" w:space="0" w:color="auto"/>
                <w:bottom w:val="none" w:sz="0" w:space="0" w:color="auto"/>
                <w:right w:val="none" w:sz="0" w:space="0" w:color="auto"/>
              </w:divBdr>
            </w:div>
            <w:div w:id="371617112">
              <w:marLeft w:val="0"/>
              <w:marRight w:val="0"/>
              <w:marTop w:val="0"/>
              <w:marBottom w:val="0"/>
              <w:divBdr>
                <w:top w:val="none" w:sz="0" w:space="0" w:color="auto"/>
                <w:left w:val="none" w:sz="0" w:space="0" w:color="auto"/>
                <w:bottom w:val="none" w:sz="0" w:space="0" w:color="auto"/>
                <w:right w:val="none" w:sz="0" w:space="0" w:color="auto"/>
              </w:divBdr>
            </w:div>
            <w:div w:id="1716781219">
              <w:marLeft w:val="0"/>
              <w:marRight w:val="0"/>
              <w:marTop w:val="0"/>
              <w:marBottom w:val="0"/>
              <w:divBdr>
                <w:top w:val="none" w:sz="0" w:space="0" w:color="auto"/>
                <w:left w:val="none" w:sz="0" w:space="0" w:color="auto"/>
                <w:bottom w:val="none" w:sz="0" w:space="0" w:color="auto"/>
                <w:right w:val="none" w:sz="0" w:space="0" w:color="auto"/>
              </w:divBdr>
            </w:div>
            <w:div w:id="1801924045">
              <w:marLeft w:val="0"/>
              <w:marRight w:val="0"/>
              <w:marTop w:val="0"/>
              <w:marBottom w:val="0"/>
              <w:divBdr>
                <w:top w:val="none" w:sz="0" w:space="0" w:color="auto"/>
                <w:left w:val="none" w:sz="0" w:space="0" w:color="auto"/>
                <w:bottom w:val="none" w:sz="0" w:space="0" w:color="auto"/>
                <w:right w:val="none" w:sz="0" w:space="0" w:color="auto"/>
              </w:divBdr>
            </w:div>
            <w:div w:id="774596853">
              <w:marLeft w:val="0"/>
              <w:marRight w:val="0"/>
              <w:marTop w:val="0"/>
              <w:marBottom w:val="0"/>
              <w:divBdr>
                <w:top w:val="none" w:sz="0" w:space="0" w:color="auto"/>
                <w:left w:val="none" w:sz="0" w:space="0" w:color="auto"/>
                <w:bottom w:val="none" w:sz="0" w:space="0" w:color="auto"/>
                <w:right w:val="none" w:sz="0" w:space="0" w:color="auto"/>
              </w:divBdr>
            </w:div>
          </w:divsChild>
        </w:div>
        <w:div w:id="188154222">
          <w:marLeft w:val="0"/>
          <w:marRight w:val="0"/>
          <w:marTop w:val="0"/>
          <w:marBottom w:val="120"/>
          <w:divBdr>
            <w:top w:val="none" w:sz="0" w:space="0" w:color="auto"/>
            <w:left w:val="none" w:sz="0" w:space="0" w:color="auto"/>
            <w:bottom w:val="none" w:sz="0" w:space="0" w:color="auto"/>
            <w:right w:val="none" w:sz="0" w:space="0" w:color="auto"/>
          </w:divBdr>
          <w:divsChild>
            <w:div w:id="15742579">
              <w:marLeft w:val="0"/>
              <w:marRight w:val="0"/>
              <w:marTop w:val="0"/>
              <w:marBottom w:val="0"/>
              <w:divBdr>
                <w:top w:val="none" w:sz="0" w:space="0" w:color="auto"/>
                <w:left w:val="none" w:sz="0" w:space="0" w:color="auto"/>
                <w:bottom w:val="none" w:sz="0" w:space="0" w:color="auto"/>
                <w:right w:val="none" w:sz="0" w:space="0" w:color="auto"/>
              </w:divBdr>
            </w:div>
            <w:div w:id="1607614418">
              <w:marLeft w:val="0"/>
              <w:marRight w:val="0"/>
              <w:marTop w:val="0"/>
              <w:marBottom w:val="0"/>
              <w:divBdr>
                <w:top w:val="none" w:sz="0" w:space="0" w:color="auto"/>
                <w:left w:val="none" w:sz="0" w:space="0" w:color="auto"/>
                <w:bottom w:val="none" w:sz="0" w:space="0" w:color="auto"/>
                <w:right w:val="none" w:sz="0" w:space="0" w:color="auto"/>
              </w:divBdr>
            </w:div>
            <w:div w:id="43338114">
              <w:marLeft w:val="0"/>
              <w:marRight w:val="0"/>
              <w:marTop w:val="0"/>
              <w:marBottom w:val="0"/>
              <w:divBdr>
                <w:top w:val="none" w:sz="0" w:space="0" w:color="auto"/>
                <w:left w:val="none" w:sz="0" w:space="0" w:color="auto"/>
                <w:bottom w:val="none" w:sz="0" w:space="0" w:color="auto"/>
                <w:right w:val="none" w:sz="0" w:space="0" w:color="auto"/>
              </w:divBdr>
            </w:div>
            <w:div w:id="547110568">
              <w:marLeft w:val="0"/>
              <w:marRight w:val="0"/>
              <w:marTop w:val="0"/>
              <w:marBottom w:val="0"/>
              <w:divBdr>
                <w:top w:val="none" w:sz="0" w:space="0" w:color="auto"/>
                <w:left w:val="none" w:sz="0" w:space="0" w:color="auto"/>
                <w:bottom w:val="none" w:sz="0" w:space="0" w:color="auto"/>
                <w:right w:val="none" w:sz="0" w:space="0" w:color="auto"/>
              </w:divBdr>
            </w:div>
            <w:div w:id="1404835316">
              <w:marLeft w:val="0"/>
              <w:marRight w:val="0"/>
              <w:marTop w:val="0"/>
              <w:marBottom w:val="0"/>
              <w:divBdr>
                <w:top w:val="none" w:sz="0" w:space="0" w:color="auto"/>
                <w:left w:val="none" w:sz="0" w:space="0" w:color="auto"/>
                <w:bottom w:val="none" w:sz="0" w:space="0" w:color="auto"/>
                <w:right w:val="none" w:sz="0" w:space="0" w:color="auto"/>
              </w:divBdr>
            </w:div>
            <w:div w:id="765853747">
              <w:marLeft w:val="0"/>
              <w:marRight w:val="0"/>
              <w:marTop w:val="0"/>
              <w:marBottom w:val="0"/>
              <w:divBdr>
                <w:top w:val="none" w:sz="0" w:space="0" w:color="auto"/>
                <w:left w:val="none" w:sz="0" w:space="0" w:color="auto"/>
                <w:bottom w:val="none" w:sz="0" w:space="0" w:color="auto"/>
                <w:right w:val="none" w:sz="0" w:space="0" w:color="auto"/>
              </w:divBdr>
            </w:div>
            <w:div w:id="905802974">
              <w:marLeft w:val="0"/>
              <w:marRight w:val="0"/>
              <w:marTop w:val="0"/>
              <w:marBottom w:val="0"/>
              <w:divBdr>
                <w:top w:val="none" w:sz="0" w:space="0" w:color="auto"/>
                <w:left w:val="none" w:sz="0" w:space="0" w:color="auto"/>
                <w:bottom w:val="none" w:sz="0" w:space="0" w:color="auto"/>
                <w:right w:val="none" w:sz="0" w:space="0" w:color="auto"/>
              </w:divBdr>
            </w:div>
          </w:divsChild>
        </w:div>
        <w:div w:id="1342006145">
          <w:marLeft w:val="1080"/>
          <w:marRight w:val="0"/>
          <w:marTop w:val="0"/>
          <w:marBottom w:val="120"/>
          <w:divBdr>
            <w:top w:val="none" w:sz="0" w:space="0" w:color="auto"/>
            <w:left w:val="none" w:sz="0" w:space="0" w:color="auto"/>
            <w:bottom w:val="none" w:sz="0" w:space="0" w:color="auto"/>
            <w:right w:val="none" w:sz="0" w:space="0" w:color="auto"/>
          </w:divBdr>
        </w:div>
        <w:div w:id="208078762">
          <w:marLeft w:val="1080"/>
          <w:marRight w:val="330"/>
          <w:marTop w:val="0"/>
          <w:marBottom w:val="150"/>
          <w:divBdr>
            <w:top w:val="none" w:sz="0" w:space="0" w:color="auto"/>
            <w:left w:val="single" w:sz="6" w:space="6" w:color="838383"/>
            <w:bottom w:val="none" w:sz="0" w:space="0" w:color="auto"/>
            <w:right w:val="none" w:sz="0" w:space="0" w:color="auto"/>
          </w:divBdr>
          <w:divsChild>
            <w:div w:id="1988893592">
              <w:marLeft w:val="0"/>
              <w:marRight w:val="0"/>
              <w:marTop w:val="0"/>
              <w:marBottom w:val="0"/>
              <w:divBdr>
                <w:top w:val="none" w:sz="0" w:space="0" w:color="auto"/>
                <w:left w:val="none" w:sz="0" w:space="0" w:color="auto"/>
                <w:bottom w:val="none" w:sz="0" w:space="0" w:color="auto"/>
                <w:right w:val="none" w:sz="0" w:space="0" w:color="auto"/>
              </w:divBdr>
            </w:div>
            <w:div w:id="597639490">
              <w:marLeft w:val="0"/>
              <w:marRight w:val="0"/>
              <w:marTop w:val="0"/>
              <w:marBottom w:val="0"/>
              <w:divBdr>
                <w:top w:val="none" w:sz="0" w:space="0" w:color="auto"/>
                <w:left w:val="none" w:sz="0" w:space="0" w:color="auto"/>
                <w:bottom w:val="none" w:sz="0" w:space="0" w:color="auto"/>
                <w:right w:val="none" w:sz="0" w:space="0" w:color="auto"/>
              </w:divBdr>
            </w:div>
            <w:div w:id="473908916">
              <w:marLeft w:val="0"/>
              <w:marRight w:val="0"/>
              <w:marTop w:val="0"/>
              <w:marBottom w:val="0"/>
              <w:divBdr>
                <w:top w:val="none" w:sz="0" w:space="0" w:color="auto"/>
                <w:left w:val="none" w:sz="0" w:space="0" w:color="auto"/>
                <w:bottom w:val="none" w:sz="0" w:space="0" w:color="auto"/>
                <w:right w:val="none" w:sz="0" w:space="0" w:color="auto"/>
              </w:divBdr>
            </w:div>
            <w:div w:id="68505006">
              <w:marLeft w:val="0"/>
              <w:marRight w:val="0"/>
              <w:marTop w:val="0"/>
              <w:marBottom w:val="0"/>
              <w:divBdr>
                <w:top w:val="none" w:sz="0" w:space="0" w:color="auto"/>
                <w:left w:val="none" w:sz="0" w:space="0" w:color="auto"/>
                <w:bottom w:val="none" w:sz="0" w:space="0" w:color="auto"/>
                <w:right w:val="none" w:sz="0" w:space="0" w:color="auto"/>
              </w:divBdr>
            </w:div>
            <w:div w:id="703755213">
              <w:marLeft w:val="0"/>
              <w:marRight w:val="0"/>
              <w:marTop w:val="0"/>
              <w:marBottom w:val="0"/>
              <w:divBdr>
                <w:top w:val="none" w:sz="0" w:space="0" w:color="auto"/>
                <w:left w:val="none" w:sz="0" w:space="0" w:color="auto"/>
                <w:bottom w:val="none" w:sz="0" w:space="0" w:color="auto"/>
                <w:right w:val="none" w:sz="0" w:space="0" w:color="auto"/>
              </w:divBdr>
            </w:div>
            <w:div w:id="414017407">
              <w:marLeft w:val="0"/>
              <w:marRight w:val="0"/>
              <w:marTop w:val="0"/>
              <w:marBottom w:val="0"/>
              <w:divBdr>
                <w:top w:val="none" w:sz="0" w:space="0" w:color="auto"/>
                <w:left w:val="none" w:sz="0" w:space="0" w:color="auto"/>
                <w:bottom w:val="none" w:sz="0" w:space="0" w:color="auto"/>
                <w:right w:val="none" w:sz="0" w:space="0" w:color="auto"/>
              </w:divBdr>
            </w:div>
            <w:div w:id="384372590">
              <w:marLeft w:val="0"/>
              <w:marRight w:val="0"/>
              <w:marTop w:val="0"/>
              <w:marBottom w:val="0"/>
              <w:divBdr>
                <w:top w:val="none" w:sz="0" w:space="0" w:color="auto"/>
                <w:left w:val="none" w:sz="0" w:space="0" w:color="auto"/>
                <w:bottom w:val="none" w:sz="0" w:space="0" w:color="auto"/>
                <w:right w:val="none" w:sz="0" w:space="0" w:color="auto"/>
              </w:divBdr>
            </w:div>
          </w:divsChild>
        </w:div>
        <w:div w:id="1098254816">
          <w:marLeft w:val="0"/>
          <w:marRight w:val="0"/>
          <w:marTop w:val="0"/>
          <w:marBottom w:val="120"/>
          <w:divBdr>
            <w:top w:val="none" w:sz="0" w:space="0" w:color="auto"/>
            <w:left w:val="none" w:sz="0" w:space="0" w:color="auto"/>
            <w:bottom w:val="none" w:sz="0" w:space="0" w:color="auto"/>
            <w:right w:val="none" w:sz="0" w:space="0" w:color="auto"/>
          </w:divBdr>
          <w:divsChild>
            <w:div w:id="331106099">
              <w:marLeft w:val="0"/>
              <w:marRight w:val="0"/>
              <w:marTop w:val="0"/>
              <w:marBottom w:val="0"/>
              <w:divBdr>
                <w:top w:val="none" w:sz="0" w:space="0" w:color="auto"/>
                <w:left w:val="none" w:sz="0" w:space="0" w:color="auto"/>
                <w:bottom w:val="none" w:sz="0" w:space="0" w:color="auto"/>
                <w:right w:val="none" w:sz="0" w:space="0" w:color="auto"/>
              </w:divBdr>
            </w:div>
            <w:div w:id="287704267">
              <w:marLeft w:val="0"/>
              <w:marRight w:val="0"/>
              <w:marTop w:val="0"/>
              <w:marBottom w:val="0"/>
              <w:divBdr>
                <w:top w:val="none" w:sz="0" w:space="0" w:color="auto"/>
                <w:left w:val="none" w:sz="0" w:space="0" w:color="auto"/>
                <w:bottom w:val="none" w:sz="0" w:space="0" w:color="auto"/>
                <w:right w:val="none" w:sz="0" w:space="0" w:color="auto"/>
              </w:divBdr>
            </w:div>
            <w:div w:id="1655796084">
              <w:marLeft w:val="0"/>
              <w:marRight w:val="0"/>
              <w:marTop w:val="0"/>
              <w:marBottom w:val="0"/>
              <w:divBdr>
                <w:top w:val="none" w:sz="0" w:space="0" w:color="auto"/>
                <w:left w:val="none" w:sz="0" w:space="0" w:color="auto"/>
                <w:bottom w:val="none" w:sz="0" w:space="0" w:color="auto"/>
                <w:right w:val="none" w:sz="0" w:space="0" w:color="auto"/>
              </w:divBdr>
            </w:div>
            <w:div w:id="441807918">
              <w:marLeft w:val="0"/>
              <w:marRight w:val="0"/>
              <w:marTop w:val="0"/>
              <w:marBottom w:val="0"/>
              <w:divBdr>
                <w:top w:val="none" w:sz="0" w:space="0" w:color="auto"/>
                <w:left w:val="none" w:sz="0" w:space="0" w:color="auto"/>
                <w:bottom w:val="none" w:sz="0" w:space="0" w:color="auto"/>
                <w:right w:val="none" w:sz="0" w:space="0" w:color="auto"/>
              </w:divBdr>
            </w:div>
          </w:divsChild>
        </w:div>
        <w:div w:id="1853567516">
          <w:marLeft w:val="1080"/>
          <w:marRight w:val="0"/>
          <w:marTop w:val="0"/>
          <w:marBottom w:val="120"/>
          <w:divBdr>
            <w:top w:val="none" w:sz="0" w:space="0" w:color="auto"/>
            <w:left w:val="none" w:sz="0" w:space="0" w:color="auto"/>
            <w:bottom w:val="none" w:sz="0" w:space="0" w:color="auto"/>
            <w:right w:val="none" w:sz="0" w:space="0" w:color="auto"/>
          </w:divBdr>
        </w:div>
        <w:div w:id="1924071919">
          <w:marLeft w:val="1080"/>
          <w:marRight w:val="330"/>
          <w:marTop w:val="0"/>
          <w:marBottom w:val="150"/>
          <w:divBdr>
            <w:top w:val="none" w:sz="0" w:space="0" w:color="auto"/>
            <w:left w:val="single" w:sz="6" w:space="6" w:color="838383"/>
            <w:bottom w:val="none" w:sz="0" w:space="0" w:color="auto"/>
            <w:right w:val="none" w:sz="0" w:space="0" w:color="auto"/>
          </w:divBdr>
          <w:divsChild>
            <w:div w:id="1917744289">
              <w:marLeft w:val="0"/>
              <w:marRight w:val="0"/>
              <w:marTop w:val="0"/>
              <w:marBottom w:val="0"/>
              <w:divBdr>
                <w:top w:val="none" w:sz="0" w:space="0" w:color="auto"/>
                <w:left w:val="none" w:sz="0" w:space="0" w:color="auto"/>
                <w:bottom w:val="none" w:sz="0" w:space="0" w:color="auto"/>
                <w:right w:val="none" w:sz="0" w:space="0" w:color="auto"/>
              </w:divBdr>
            </w:div>
            <w:div w:id="1953972641">
              <w:marLeft w:val="0"/>
              <w:marRight w:val="0"/>
              <w:marTop w:val="0"/>
              <w:marBottom w:val="0"/>
              <w:divBdr>
                <w:top w:val="none" w:sz="0" w:space="0" w:color="auto"/>
                <w:left w:val="none" w:sz="0" w:space="0" w:color="auto"/>
                <w:bottom w:val="none" w:sz="0" w:space="0" w:color="auto"/>
                <w:right w:val="none" w:sz="0" w:space="0" w:color="auto"/>
              </w:divBdr>
            </w:div>
            <w:div w:id="1431386497">
              <w:marLeft w:val="0"/>
              <w:marRight w:val="0"/>
              <w:marTop w:val="0"/>
              <w:marBottom w:val="0"/>
              <w:divBdr>
                <w:top w:val="none" w:sz="0" w:space="0" w:color="auto"/>
                <w:left w:val="none" w:sz="0" w:space="0" w:color="auto"/>
                <w:bottom w:val="none" w:sz="0" w:space="0" w:color="auto"/>
                <w:right w:val="none" w:sz="0" w:space="0" w:color="auto"/>
              </w:divBdr>
            </w:div>
            <w:div w:id="547225703">
              <w:marLeft w:val="0"/>
              <w:marRight w:val="0"/>
              <w:marTop w:val="0"/>
              <w:marBottom w:val="0"/>
              <w:divBdr>
                <w:top w:val="none" w:sz="0" w:space="0" w:color="auto"/>
                <w:left w:val="none" w:sz="0" w:space="0" w:color="auto"/>
                <w:bottom w:val="none" w:sz="0" w:space="0" w:color="auto"/>
                <w:right w:val="none" w:sz="0" w:space="0" w:color="auto"/>
              </w:divBdr>
            </w:div>
          </w:divsChild>
        </w:div>
        <w:div w:id="1138646841">
          <w:marLeft w:val="0"/>
          <w:marRight w:val="0"/>
          <w:marTop w:val="0"/>
          <w:marBottom w:val="120"/>
          <w:divBdr>
            <w:top w:val="none" w:sz="0" w:space="0" w:color="auto"/>
            <w:left w:val="none" w:sz="0" w:space="0" w:color="auto"/>
            <w:bottom w:val="none" w:sz="0" w:space="0" w:color="auto"/>
            <w:right w:val="none" w:sz="0" w:space="0" w:color="auto"/>
          </w:divBdr>
          <w:divsChild>
            <w:div w:id="688531947">
              <w:marLeft w:val="0"/>
              <w:marRight w:val="0"/>
              <w:marTop w:val="0"/>
              <w:marBottom w:val="0"/>
              <w:divBdr>
                <w:top w:val="none" w:sz="0" w:space="0" w:color="auto"/>
                <w:left w:val="none" w:sz="0" w:space="0" w:color="auto"/>
                <w:bottom w:val="none" w:sz="0" w:space="0" w:color="auto"/>
                <w:right w:val="none" w:sz="0" w:space="0" w:color="auto"/>
              </w:divBdr>
            </w:div>
          </w:divsChild>
        </w:div>
        <w:div w:id="1296984200">
          <w:marLeft w:val="0"/>
          <w:marRight w:val="0"/>
          <w:marTop w:val="0"/>
          <w:marBottom w:val="120"/>
          <w:divBdr>
            <w:top w:val="none" w:sz="0" w:space="0" w:color="auto"/>
            <w:left w:val="none" w:sz="0" w:space="0" w:color="auto"/>
            <w:bottom w:val="none" w:sz="0" w:space="0" w:color="auto"/>
            <w:right w:val="none" w:sz="0" w:space="0" w:color="auto"/>
          </w:divBdr>
          <w:divsChild>
            <w:div w:id="615330254">
              <w:marLeft w:val="0"/>
              <w:marRight w:val="0"/>
              <w:marTop w:val="0"/>
              <w:marBottom w:val="0"/>
              <w:divBdr>
                <w:top w:val="none" w:sz="0" w:space="0" w:color="auto"/>
                <w:left w:val="none" w:sz="0" w:space="0" w:color="auto"/>
                <w:bottom w:val="none" w:sz="0" w:space="0" w:color="auto"/>
                <w:right w:val="none" w:sz="0" w:space="0" w:color="auto"/>
              </w:divBdr>
            </w:div>
          </w:divsChild>
        </w:div>
        <w:div w:id="426463495">
          <w:marLeft w:val="0"/>
          <w:marRight w:val="0"/>
          <w:marTop w:val="0"/>
          <w:marBottom w:val="120"/>
          <w:divBdr>
            <w:top w:val="none" w:sz="0" w:space="0" w:color="auto"/>
            <w:left w:val="none" w:sz="0" w:space="0" w:color="auto"/>
            <w:bottom w:val="none" w:sz="0" w:space="0" w:color="auto"/>
            <w:right w:val="none" w:sz="0" w:space="0" w:color="auto"/>
          </w:divBdr>
          <w:divsChild>
            <w:div w:id="1664163190">
              <w:marLeft w:val="0"/>
              <w:marRight w:val="0"/>
              <w:marTop w:val="0"/>
              <w:marBottom w:val="0"/>
              <w:divBdr>
                <w:top w:val="none" w:sz="0" w:space="0" w:color="auto"/>
                <w:left w:val="none" w:sz="0" w:space="0" w:color="auto"/>
                <w:bottom w:val="none" w:sz="0" w:space="0" w:color="auto"/>
                <w:right w:val="none" w:sz="0" w:space="0" w:color="auto"/>
              </w:divBdr>
            </w:div>
            <w:div w:id="1091703672">
              <w:marLeft w:val="0"/>
              <w:marRight w:val="0"/>
              <w:marTop w:val="0"/>
              <w:marBottom w:val="0"/>
              <w:divBdr>
                <w:top w:val="none" w:sz="0" w:space="0" w:color="auto"/>
                <w:left w:val="none" w:sz="0" w:space="0" w:color="auto"/>
                <w:bottom w:val="none" w:sz="0" w:space="0" w:color="auto"/>
                <w:right w:val="none" w:sz="0" w:space="0" w:color="auto"/>
              </w:divBdr>
            </w:div>
            <w:div w:id="2089421260">
              <w:marLeft w:val="0"/>
              <w:marRight w:val="0"/>
              <w:marTop w:val="0"/>
              <w:marBottom w:val="0"/>
              <w:divBdr>
                <w:top w:val="none" w:sz="0" w:space="0" w:color="auto"/>
                <w:left w:val="none" w:sz="0" w:space="0" w:color="auto"/>
                <w:bottom w:val="none" w:sz="0" w:space="0" w:color="auto"/>
                <w:right w:val="none" w:sz="0" w:space="0" w:color="auto"/>
              </w:divBdr>
            </w:div>
            <w:div w:id="1643341131">
              <w:marLeft w:val="0"/>
              <w:marRight w:val="0"/>
              <w:marTop w:val="0"/>
              <w:marBottom w:val="0"/>
              <w:divBdr>
                <w:top w:val="none" w:sz="0" w:space="0" w:color="auto"/>
                <w:left w:val="none" w:sz="0" w:space="0" w:color="auto"/>
                <w:bottom w:val="none" w:sz="0" w:space="0" w:color="auto"/>
                <w:right w:val="none" w:sz="0" w:space="0" w:color="auto"/>
              </w:divBdr>
            </w:div>
          </w:divsChild>
        </w:div>
        <w:div w:id="728839745">
          <w:marLeft w:val="0"/>
          <w:marRight w:val="0"/>
          <w:marTop w:val="225"/>
          <w:marBottom w:val="0"/>
          <w:divBdr>
            <w:top w:val="none" w:sz="0" w:space="0" w:color="auto"/>
            <w:left w:val="none" w:sz="0" w:space="0" w:color="auto"/>
            <w:bottom w:val="none" w:sz="0" w:space="0" w:color="auto"/>
            <w:right w:val="none" w:sz="0" w:space="0" w:color="auto"/>
          </w:divBdr>
        </w:div>
        <w:div w:id="988679260">
          <w:marLeft w:val="0"/>
          <w:marRight w:val="0"/>
          <w:marTop w:val="0"/>
          <w:marBottom w:val="120"/>
          <w:divBdr>
            <w:top w:val="none" w:sz="0" w:space="0" w:color="auto"/>
            <w:left w:val="none" w:sz="0" w:space="0" w:color="auto"/>
            <w:bottom w:val="none" w:sz="0" w:space="0" w:color="auto"/>
            <w:right w:val="none" w:sz="0" w:space="0" w:color="auto"/>
          </w:divBdr>
          <w:divsChild>
            <w:div w:id="1781338133">
              <w:marLeft w:val="0"/>
              <w:marRight w:val="0"/>
              <w:marTop w:val="0"/>
              <w:marBottom w:val="0"/>
              <w:divBdr>
                <w:top w:val="none" w:sz="0" w:space="0" w:color="auto"/>
                <w:left w:val="none" w:sz="0" w:space="0" w:color="auto"/>
                <w:bottom w:val="none" w:sz="0" w:space="0" w:color="auto"/>
                <w:right w:val="none" w:sz="0" w:space="0" w:color="auto"/>
              </w:divBdr>
            </w:div>
            <w:div w:id="279607192">
              <w:marLeft w:val="0"/>
              <w:marRight w:val="0"/>
              <w:marTop w:val="0"/>
              <w:marBottom w:val="0"/>
              <w:divBdr>
                <w:top w:val="none" w:sz="0" w:space="0" w:color="auto"/>
                <w:left w:val="none" w:sz="0" w:space="0" w:color="auto"/>
                <w:bottom w:val="none" w:sz="0" w:space="0" w:color="auto"/>
                <w:right w:val="none" w:sz="0" w:space="0" w:color="auto"/>
              </w:divBdr>
            </w:div>
            <w:div w:id="601499802">
              <w:marLeft w:val="0"/>
              <w:marRight w:val="0"/>
              <w:marTop w:val="0"/>
              <w:marBottom w:val="0"/>
              <w:divBdr>
                <w:top w:val="none" w:sz="0" w:space="0" w:color="auto"/>
                <w:left w:val="none" w:sz="0" w:space="0" w:color="auto"/>
                <w:bottom w:val="none" w:sz="0" w:space="0" w:color="auto"/>
                <w:right w:val="none" w:sz="0" w:space="0" w:color="auto"/>
              </w:divBdr>
            </w:div>
            <w:div w:id="671958096">
              <w:marLeft w:val="0"/>
              <w:marRight w:val="0"/>
              <w:marTop w:val="0"/>
              <w:marBottom w:val="0"/>
              <w:divBdr>
                <w:top w:val="none" w:sz="0" w:space="0" w:color="auto"/>
                <w:left w:val="none" w:sz="0" w:space="0" w:color="auto"/>
                <w:bottom w:val="none" w:sz="0" w:space="0" w:color="auto"/>
                <w:right w:val="none" w:sz="0" w:space="0" w:color="auto"/>
              </w:divBdr>
            </w:div>
          </w:divsChild>
        </w:div>
        <w:div w:id="1090391011">
          <w:marLeft w:val="1080"/>
          <w:marRight w:val="0"/>
          <w:marTop w:val="0"/>
          <w:marBottom w:val="120"/>
          <w:divBdr>
            <w:top w:val="none" w:sz="0" w:space="0" w:color="auto"/>
            <w:left w:val="none" w:sz="0" w:space="0" w:color="auto"/>
            <w:bottom w:val="none" w:sz="0" w:space="0" w:color="auto"/>
            <w:right w:val="none" w:sz="0" w:space="0" w:color="auto"/>
          </w:divBdr>
        </w:div>
        <w:div w:id="254939960">
          <w:marLeft w:val="1080"/>
          <w:marRight w:val="330"/>
          <w:marTop w:val="0"/>
          <w:marBottom w:val="150"/>
          <w:divBdr>
            <w:top w:val="none" w:sz="0" w:space="0" w:color="auto"/>
            <w:left w:val="single" w:sz="6" w:space="6" w:color="838383"/>
            <w:bottom w:val="none" w:sz="0" w:space="0" w:color="auto"/>
            <w:right w:val="none" w:sz="0" w:space="0" w:color="auto"/>
          </w:divBdr>
          <w:divsChild>
            <w:div w:id="167987361">
              <w:marLeft w:val="0"/>
              <w:marRight w:val="0"/>
              <w:marTop w:val="0"/>
              <w:marBottom w:val="0"/>
              <w:divBdr>
                <w:top w:val="none" w:sz="0" w:space="0" w:color="auto"/>
                <w:left w:val="none" w:sz="0" w:space="0" w:color="auto"/>
                <w:bottom w:val="none" w:sz="0" w:space="0" w:color="auto"/>
                <w:right w:val="none" w:sz="0" w:space="0" w:color="auto"/>
              </w:divBdr>
            </w:div>
            <w:div w:id="1596283699">
              <w:marLeft w:val="0"/>
              <w:marRight w:val="0"/>
              <w:marTop w:val="0"/>
              <w:marBottom w:val="0"/>
              <w:divBdr>
                <w:top w:val="none" w:sz="0" w:space="0" w:color="auto"/>
                <w:left w:val="none" w:sz="0" w:space="0" w:color="auto"/>
                <w:bottom w:val="none" w:sz="0" w:space="0" w:color="auto"/>
                <w:right w:val="none" w:sz="0" w:space="0" w:color="auto"/>
              </w:divBdr>
            </w:div>
            <w:div w:id="1637637577">
              <w:marLeft w:val="0"/>
              <w:marRight w:val="0"/>
              <w:marTop w:val="0"/>
              <w:marBottom w:val="0"/>
              <w:divBdr>
                <w:top w:val="none" w:sz="0" w:space="0" w:color="auto"/>
                <w:left w:val="none" w:sz="0" w:space="0" w:color="auto"/>
                <w:bottom w:val="none" w:sz="0" w:space="0" w:color="auto"/>
                <w:right w:val="none" w:sz="0" w:space="0" w:color="auto"/>
              </w:divBdr>
            </w:div>
            <w:div w:id="65152642">
              <w:marLeft w:val="0"/>
              <w:marRight w:val="0"/>
              <w:marTop w:val="0"/>
              <w:marBottom w:val="0"/>
              <w:divBdr>
                <w:top w:val="none" w:sz="0" w:space="0" w:color="auto"/>
                <w:left w:val="none" w:sz="0" w:space="0" w:color="auto"/>
                <w:bottom w:val="none" w:sz="0" w:space="0" w:color="auto"/>
                <w:right w:val="none" w:sz="0" w:space="0" w:color="auto"/>
              </w:divBdr>
            </w:div>
            <w:div w:id="1344547065">
              <w:marLeft w:val="0"/>
              <w:marRight w:val="0"/>
              <w:marTop w:val="0"/>
              <w:marBottom w:val="0"/>
              <w:divBdr>
                <w:top w:val="none" w:sz="0" w:space="0" w:color="auto"/>
                <w:left w:val="none" w:sz="0" w:space="0" w:color="auto"/>
                <w:bottom w:val="none" w:sz="0" w:space="0" w:color="auto"/>
                <w:right w:val="none" w:sz="0" w:space="0" w:color="auto"/>
              </w:divBdr>
            </w:div>
            <w:div w:id="1697123062">
              <w:marLeft w:val="0"/>
              <w:marRight w:val="0"/>
              <w:marTop w:val="0"/>
              <w:marBottom w:val="0"/>
              <w:divBdr>
                <w:top w:val="none" w:sz="0" w:space="0" w:color="auto"/>
                <w:left w:val="none" w:sz="0" w:space="0" w:color="auto"/>
                <w:bottom w:val="none" w:sz="0" w:space="0" w:color="auto"/>
                <w:right w:val="none" w:sz="0" w:space="0" w:color="auto"/>
              </w:divBdr>
            </w:div>
            <w:div w:id="55907881">
              <w:marLeft w:val="0"/>
              <w:marRight w:val="0"/>
              <w:marTop w:val="0"/>
              <w:marBottom w:val="0"/>
              <w:divBdr>
                <w:top w:val="none" w:sz="0" w:space="0" w:color="auto"/>
                <w:left w:val="none" w:sz="0" w:space="0" w:color="auto"/>
                <w:bottom w:val="none" w:sz="0" w:space="0" w:color="auto"/>
                <w:right w:val="none" w:sz="0" w:space="0" w:color="auto"/>
              </w:divBdr>
            </w:div>
            <w:div w:id="785192920">
              <w:marLeft w:val="0"/>
              <w:marRight w:val="0"/>
              <w:marTop w:val="0"/>
              <w:marBottom w:val="0"/>
              <w:divBdr>
                <w:top w:val="none" w:sz="0" w:space="0" w:color="auto"/>
                <w:left w:val="none" w:sz="0" w:space="0" w:color="auto"/>
                <w:bottom w:val="none" w:sz="0" w:space="0" w:color="auto"/>
                <w:right w:val="none" w:sz="0" w:space="0" w:color="auto"/>
              </w:divBdr>
            </w:div>
            <w:div w:id="1113863434">
              <w:marLeft w:val="0"/>
              <w:marRight w:val="0"/>
              <w:marTop w:val="0"/>
              <w:marBottom w:val="0"/>
              <w:divBdr>
                <w:top w:val="none" w:sz="0" w:space="0" w:color="auto"/>
                <w:left w:val="none" w:sz="0" w:space="0" w:color="auto"/>
                <w:bottom w:val="none" w:sz="0" w:space="0" w:color="auto"/>
                <w:right w:val="none" w:sz="0" w:space="0" w:color="auto"/>
              </w:divBdr>
            </w:div>
            <w:div w:id="1523855456">
              <w:marLeft w:val="0"/>
              <w:marRight w:val="0"/>
              <w:marTop w:val="0"/>
              <w:marBottom w:val="0"/>
              <w:divBdr>
                <w:top w:val="none" w:sz="0" w:space="0" w:color="auto"/>
                <w:left w:val="none" w:sz="0" w:space="0" w:color="auto"/>
                <w:bottom w:val="none" w:sz="0" w:space="0" w:color="auto"/>
                <w:right w:val="none" w:sz="0" w:space="0" w:color="auto"/>
              </w:divBdr>
            </w:div>
            <w:div w:id="1597900374">
              <w:marLeft w:val="0"/>
              <w:marRight w:val="0"/>
              <w:marTop w:val="0"/>
              <w:marBottom w:val="0"/>
              <w:divBdr>
                <w:top w:val="none" w:sz="0" w:space="0" w:color="auto"/>
                <w:left w:val="none" w:sz="0" w:space="0" w:color="auto"/>
                <w:bottom w:val="none" w:sz="0" w:space="0" w:color="auto"/>
                <w:right w:val="none" w:sz="0" w:space="0" w:color="auto"/>
              </w:divBdr>
            </w:div>
            <w:div w:id="366833162">
              <w:marLeft w:val="0"/>
              <w:marRight w:val="0"/>
              <w:marTop w:val="0"/>
              <w:marBottom w:val="0"/>
              <w:divBdr>
                <w:top w:val="none" w:sz="0" w:space="0" w:color="auto"/>
                <w:left w:val="none" w:sz="0" w:space="0" w:color="auto"/>
                <w:bottom w:val="none" w:sz="0" w:space="0" w:color="auto"/>
                <w:right w:val="none" w:sz="0" w:space="0" w:color="auto"/>
              </w:divBdr>
            </w:div>
            <w:div w:id="451435073">
              <w:marLeft w:val="0"/>
              <w:marRight w:val="0"/>
              <w:marTop w:val="0"/>
              <w:marBottom w:val="0"/>
              <w:divBdr>
                <w:top w:val="none" w:sz="0" w:space="0" w:color="auto"/>
                <w:left w:val="none" w:sz="0" w:space="0" w:color="auto"/>
                <w:bottom w:val="none" w:sz="0" w:space="0" w:color="auto"/>
                <w:right w:val="none" w:sz="0" w:space="0" w:color="auto"/>
              </w:divBdr>
            </w:div>
            <w:div w:id="119299082">
              <w:marLeft w:val="0"/>
              <w:marRight w:val="0"/>
              <w:marTop w:val="0"/>
              <w:marBottom w:val="0"/>
              <w:divBdr>
                <w:top w:val="none" w:sz="0" w:space="0" w:color="auto"/>
                <w:left w:val="none" w:sz="0" w:space="0" w:color="auto"/>
                <w:bottom w:val="none" w:sz="0" w:space="0" w:color="auto"/>
                <w:right w:val="none" w:sz="0" w:space="0" w:color="auto"/>
              </w:divBdr>
            </w:div>
          </w:divsChild>
        </w:div>
        <w:div w:id="648293183">
          <w:marLeft w:val="0"/>
          <w:marRight w:val="0"/>
          <w:marTop w:val="0"/>
          <w:marBottom w:val="120"/>
          <w:divBdr>
            <w:top w:val="none" w:sz="0" w:space="0" w:color="auto"/>
            <w:left w:val="none" w:sz="0" w:space="0" w:color="auto"/>
            <w:bottom w:val="none" w:sz="0" w:space="0" w:color="auto"/>
            <w:right w:val="none" w:sz="0" w:space="0" w:color="auto"/>
          </w:divBdr>
          <w:divsChild>
            <w:div w:id="1221674063">
              <w:marLeft w:val="0"/>
              <w:marRight w:val="0"/>
              <w:marTop w:val="0"/>
              <w:marBottom w:val="0"/>
              <w:divBdr>
                <w:top w:val="none" w:sz="0" w:space="0" w:color="auto"/>
                <w:left w:val="none" w:sz="0" w:space="0" w:color="auto"/>
                <w:bottom w:val="none" w:sz="0" w:space="0" w:color="auto"/>
                <w:right w:val="none" w:sz="0" w:space="0" w:color="auto"/>
              </w:divBdr>
            </w:div>
            <w:div w:id="855268793">
              <w:marLeft w:val="0"/>
              <w:marRight w:val="0"/>
              <w:marTop w:val="0"/>
              <w:marBottom w:val="0"/>
              <w:divBdr>
                <w:top w:val="none" w:sz="0" w:space="0" w:color="auto"/>
                <w:left w:val="none" w:sz="0" w:space="0" w:color="auto"/>
                <w:bottom w:val="none" w:sz="0" w:space="0" w:color="auto"/>
                <w:right w:val="none" w:sz="0" w:space="0" w:color="auto"/>
              </w:divBdr>
            </w:div>
          </w:divsChild>
        </w:div>
        <w:div w:id="591478002">
          <w:marLeft w:val="1080"/>
          <w:marRight w:val="0"/>
          <w:marTop w:val="0"/>
          <w:marBottom w:val="120"/>
          <w:divBdr>
            <w:top w:val="none" w:sz="0" w:space="0" w:color="auto"/>
            <w:left w:val="none" w:sz="0" w:space="0" w:color="auto"/>
            <w:bottom w:val="none" w:sz="0" w:space="0" w:color="auto"/>
            <w:right w:val="none" w:sz="0" w:space="0" w:color="auto"/>
          </w:divBdr>
        </w:div>
        <w:div w:id="1484589410">
          <w:marLeft w:val="1080"/>
          <w:marRight w:val="330"/>
          <w:marTop w:val="0"/>
          <w:marBottom w:val="150"/>
          <w:divBdr>
            <w:top w:val="none" w:sz="0" w:space="0" w:color="auto"/>
            <w:left w:val="single" w:sz="6" w:space="6" w:color="838383"/>
            <w:bottom w:val="none" w:sz="0" w:space="0" w:color="auto"/>
            <w:right w:val="none" w:sz="0" w:space="0" w:color="auto"/>
          </w:divBdr>
          <w:divsChild>
            <w:div w:id="388384068">
              <w:marLeft w:val="0"/>
              <w:marRight w:val="0"/>
              <w:marTop w:val="0"/>
              <w:marBottom w:val="0"/>
              <w:divBdr>
                <w:top w:val="none" w:sz="0" w:space="0" w:color="auto"/>
                <w:left w:val="none" w:sz="0" w:space="0" w:color="auto"/>
                <w:bottom w:val="none" w:sz="0" w:space="0" w:color="auto"/>
                <w:right w:val="none" w:sz="0" w:space="0" w:color="auto"/>
              </w:divBdr>
            </w:div>
          </w:divsChild>
        </w:div>
        <w:div w:id="1427194763">
          <w:marLeft w:val="0"/>
          <w:marRight w:val="0"/>
          <w:marTop w:val="0"/>
          <w:marBottom w:val="120"/>
          <w:divBdr>
            <w:top w:val="none" w:sz="0" w:space="0" w:color="auto"/>
            <w:left w:val="none" w:sz="0" w:space="0" w:color="auto"/>
            <w:bottom w:val="none" w:sz="0" w:space="0" w:color="auto"/>
            <w:right w:val="none" w:sz="0" w:space="0" w:color="auto"/>
          </w:divBdr>
          <w:divsChild>
            <w:div w:id="1846170200">
              <w:marLeft w:val="0"/>
              <w:marRight w:val="0"/>
              <w:marTop w:val="0"/>
              <w:marBottom w:val="0"/>
              <w:divBdr>
                <w:top w:val="none" w:sz="0" w:space="0" w:color="auto"/>
                <w:left w:val="none" w:sz="0" w:space="0" w:color="auto"/>
                <w:bottom w:val="none" w:sz="0" w:space="0" w:color="auto"/>
                <w:right w:val="none" w:sz="0" w:space="0" w:color="auto"/>
              </w:divBdr>
            </w:div>
            <w:div w:id="335575072">
              <w:marLeft w:val="0"/>
              <w:marRight w:val="0"/>
              <w:marTop w:val="0"/>
              <w:marBottom w:val="0"/>
              <w:divBdr>
                <w:top w:val="none" w:sz="0" w:space="0" w:color="auto"/>
                <w:left w:val="none" w:sz="0" w:space="0" w:color="auto"/>
                <w:bottom w:val="none" w:sz="0" w:space="0" w:color="auto"/>
                <w:right w:val="none" w:sz="0" w:space="0" w:color="auto"/>
              </w:divBdr>
            </w:div>
            <w:div w:id="440803537">
              <w:marLeft w:val="0"/>
              <w:marRight w:val="0"/>
              <w:marTop w:val="0"/>
              <w:marBottom w:val="0"/>
              <w:divBdr>
                <w:top w:val="none" w:sz="0" w:space="0" w:color="auto"/>
                <w:left w:val="none" w:sz="0" w:space="0" w:color="auto"/>
                <w:bottom w:val="none" w:sz="0" w:space="0" w:color="auto"/>
                <w:right w:val="none" w:sz="0" w:space="0" w:color="auto"/>
              </w:divBdr>
            </w:div>
            <w:div w:id="186408371">
              <w:marLeft w:val="0"/>
              <w:marRight w:val="0"/>
              <w:marTop w:val="0"/>
              <w:marBottom w:val="0"/>
              <w:divBdr>
                <w:top w:val="none" w:sz="0" w:space="0" w:color="auto"/>
                <w:left w:val="none" w:sz="0" w:space="0" w:color="auto"/>
                <w:bottom w:val="none" w:sz="0" w:space="0" w:color="auto"/>
                <w:right w:val="none" w:sz="0" w:space="0" w:color="auto"/>
              </w:divBdr>
            </w:div>
            <w:div w:id="1231161023">
              <w:marLeft w:val="0"/>
              <w:marRight w:val="0"/>
              <w:marTop w:val="0"/>
              <w:marBottom w:val="0"/>
              <w:divBdr>
                <w:top w:val="none" w:sz="0" w:space="0" w:color="auto"/>
                <w:left w:val="none" w:sz="0" w:space="0" w:color="auto"/>
                <w:bottom w:val="none" w:sz="0" w:space="0" w:color="auto"/>
                <w:right w:val="none" w:sz="0" w:space="0" w:color="auto"/>
              </w:divBdr>
            </w:div>
          </w:divsChild>
        </w:div>
        <w:div w:id="1817333034">
          <w:marLeft w:val="0"/>
          <w:marRight w:val="0"/>
          <w:marTop w:val="0"/>
          <w:marBottom w:val="120"/>
          <w:divBdr>
            <w:top w:val="none" w:sz="0" w:space="0" w:color="auto"/>
            <w:left w:val="none" w:sz="0" w:space="0" w:color="auto"/>
            <w:bottom w:val="none" w:sz="0" w:space="0" w:color="auto"/>
            <w:right w:val="none" w:sz="0" w:space="0" w:color="auto"/>
          </w:divBdr>
          <w:divsChild>
            <w:div w:id="1363705337">
              <w:marLeft w:val="0"/>
              <w:marRight w:val="0"/>
              <w:marTop w:val="0"/>
              <w:marBottom w:val="0"/>
              <w:divBdr>
                <w:top w:val="none" w:sz="0" w:space="0" w:color="auto"/>
                <w:left w:val="none" w:sz="0" w:space="0" w:color="auto"/>
                <w:bottom w:val="none" w:sz="0" w:space="0" w:color="auto"/>
                <w:right w:val="none" w:sz="0" w:space="0" w:color="auto"/>
              </w:divBdr>
            </w:div>
            <w:div w:id="1728995680">
              <w:marLeft w:val="0"/>
              <w:marRight w:val="0"/>
              <w:marTop w:val="0"/>
              <w:marBottom w:val="0"/>
              <w:divBdr>
                <w:top w:val="none" w:sz="0" w:space="0" w:color="auto"/>
                <w:left w:val="none" w:sz="0" w:space="0" w:color="auto"/>
                <w:bottom w:val="none" w:sz="0" w:space="0" w:color="auto"/>
                <w:right w:val="none" w:sz="0" w:space="0" w:color="auto"/>
              </w:divBdr>
            </w:div>
            <w:div w:id="1138259769">
              <w:marLeft w:val="0"/>
              <w:marRight w:val="0"/>
              <w:marTop w:val="0"/>
              <w:marBottom w:val="0"/>
              <w:divBdr>
                <w:top w:val="none" w:sz="0" w:space="0" w:color="auto"/>
                <w:left w:val="none" w:sz="0" w:space="0" w:color="auto"/>
                <w:bottom w:val="none" w:sz="0" w:space="0" w:color="auto"/>
                <w:right w:val="none" w:sz="0" w:space="0" w:color="auto"/>
              </w:divBdr>
            </w:div>
            <w:div w:id="1976719259">
              <w:marLeft w:val="0"/>
              <w:marRight w:val="0"/>
              <w:marTop w:val="0"/>
              <w:marBottom w:val="0"/>
              <w:divBdr>
                <w:top w:val="none" w:sz="0" w:space="0" w:color="auto"/>
                <w:left w:val="none" w:sz="0" w:space="0" w:color="auto"/>
                <w:bottom w:val="none" w:sz="0" w:space="0" w:color="auto"/>
                <w:right w:val="none" w:sz="0" w:space="0" w:color="auto"/>
              </w:divBdr>
            </w:div>
          </w:divsChild>
        </w:div>
        <w:div w:id="1468859909">
          <w:marLeft w:val="1080"/>
          <w:marRight w:val="0"/>
          <w:marTop w:val="0"/>
          <w:marBottom w:val="120"/>
          <w:divBdr>
            <w:top w:val="none" w:sz="0" w:space="0" w:color="auto"/>
            <w:left w:val="none" w:sz="0" w:space="0" w:color="auto"/>
            <w:bottom w:val="none" w:sz="0" w:space="0" w:color="auto"/>
            <w:right w:val="none" w:sz="0" w:space="0" w:color="auto"/>
          </w:divBdr>
        </w:div>
        <w:div w:id="453402220">
          <w:marLeft w:val="1080"/>
          <w:marRight w:val="330"/>
          <w:marTop w:val="0"/>
          <w:marBottom w:val="150"/>
          <w:divBdr>
            <w:top w:val="none" w:sz="0" w:space="0" w:color="auto"/>
            <w:left w:val="single" w:sz="6" w:space="6" w:color="838383"/>
            <w:bottom w:val="none" w:sz="0" w:space="0" w:color="auto"/>
            <w:right w:val="none" w:sz="0" w:space="0" w:color="auto"/>
          </w:divBdr>
          <w:divsChild>
            <w:div w:id="1869176778">
              <w:marLeft w:val="0"/>
              <w:marRight w:val="0"/>
              <w:marTop w:val="0"/>
              <w:marBottom w:val="0"/>
              <w:divBdr>
                <w:top w:val="none" w:sz="0" w:space="0" w:color="auto"/>
                <w:left w:val="none" w:sz="0" w:space="0" w:color="auto"/>
                <w:bottom w:val="none" w:sz="0" w:space="0" w:color="auto"/>
                <w:right w:val="none" w:sz="0" w:space="0" w:color="auto"/>
              </w:divBdr>
            </w:div>
            <w:div w:id="1837525610">
              <w:marLeft w:val="0"/>
              <w:marRight w:val="0"/>
              <w:marTop w:val="0"/>
              <w:marBottom w:val="0"/>
              <w:divBdr>
                <w:top w:val="none" w:sz="0" w:space="0" w:color="auto"/>
                <w:left w:val="none" w:sz="0" w:space="0" w:color="auto"/>
                <w:bottom w:val="none" w:sz="0" w:space="0" w:color="auto"/>
                <w:right w:val="none" w:sz="0" w:space="0" w:color="auto"/>
              </w:divBdr>
            </w:div>
            <w:div w:id="218789176">
              <w:marLeft w:val="0"/>
              <w:marRight w:val="0"/>
              <w:marTop w:val="0"/>
              <w:marBottom w:val="0"/>
              <w:divBdr>
                <w:top w:val="none" w:sz="0" w:space="0" w:color="auto"/>
                <w:left w:val="none" w:sz="0" w:space="0" w:color="auto"/>
                <w:bottom w:val="none" w:sz="0" w:space="0" w:color="auto"/>
                <w:right w:val="none" w:sz="0" w:space="0" w:color="auto"/>
              </w:divBdr>
            </w:div>
          </w:divsChild>
        </w:div>
        <w:div w:id="1869949076">
          <w:marLeft w:val="0"/>
          <w:marRight w:val="0"/>
          <w:marTop w:val="0"/>
          <w:marBottom w:val="120"/>
          <w:divBdr>
            <w:top w:val="none" w:sz="0" w:space="0" w:color="auto"/>
            <w:left w:val="none" w:sz="0" w:space="0" w:color="auto"/>
            <w:bottom w:val="none" w:sz="0" w:space="0" w:color="auto"/>
            <w:right w:val="none" w:sz="0" w:space="0" w:color="auto"/>
          </w:divBdr>
          <w:divsChild>
            <w:div w:id="131868671">
              <w:marLeft w:val="0"/>
              <w:marRight w:val="0"/>
              <w:marTop w:val="0"/>
              <w:marBottom w:val="0"/>
              <w:divBdr>
                <w:top w:val="none" w:sz="0" w:space="0" w:color="auto"/>
                <w:left w:val="none" w:sz="0" w:space="0" w:color="auto"/>
                <w:bottom w:val="none" w:sz="0" w:space="0" w:color="auto"/>
                <w:right w:val="none" w:sz="0" w:space="0" w:color="auto"/>
              </w:divBdr>
            </w:div>
          </w:divsChild>
        </w:div>
        <w:div w:id="546139362">
          <w:marLeft w:val="0"/>
          <w:marRight w:val="0"/>
          <w:marTop w:val="0"/>
          <w:marBottom w:val="120"/>
          <w:divBdr>
            <w:top w:val="none" w:sz="0" w:space="0" w:color="auto"/>
            <w:left w:val="none" w:sz="0" w:space="0" w:color="auto"/>
            <w:bottom w:val="none" w:sz="0" w:space="0" w:color="auto"/>
            <w:right w:val="none" w:sz="0" w:space="0" w:color="auto"/>
          </w:divBdr>
          <w:divsChild>
            <w:div w:id="1312950796">
              <w:marLeft w:val="0"/>
              <w:marRight w:val="0"/>
              <w:marTop w:val="0"/>
              <w:marBottom w:val="0"/>
              <w:divBdr>
                <w:top w:val="none" w:sz="0" w:space="0" w:color="auto"/>
                <w:left w:val="none" w:sz="0" w:space="0" w:color="auto"/>
                <w:bottom w:val="none" w:sz="0" w:space="0" w:color="auto"/>
                <w:right w:val="none" w:sz="0" w:space="0" w:color="auto"/>
              </w:divBdr>
            </w:div>
            <w:div w:id="160703170">
              <w:marLeft w:val="0"/>
              <w:marRight w:val="0"/>
              <w:marTop w:val="0"/>
              <w:marBottom w:val="0"/>
              <w:divBdr>
                <w:top w:val="none" w:sz="0" w:space="0" w:color="auto"/>
                <w:left w:val="none" w:sz="0" w:space="0" w:color="auto"/>
                <w:bottom w:val="none" w:sz="0" w:space="0" w:color="auto"/>
                <w:right w:val="none" w:sz="0" w:space="0" w:color="auto"/>
              </w:divBdr>
            </w:div>
            <w:div w:id="1921670705">
              <w:marLeft w:val="0"/>
              <w:marRight w:val="0"/>
              <w:marTop w:val="0"/>
              <w:marBottom w:val="0"/>
              <w:divBdr>
                <w:top w:val="none" w:sz="0" w:space="0" w:color="auto"/>
                <w:left w:val="none" w:sz="0" w:space="0" w:color="auto"/>
                <w:bottom w:val="none" w:sz="0" w:space="0" w:color="auto"/>
                <w:right w:val="none" w:sz="0" w:space="0" w:color="auto"/>
              </w:divBdr>
            </w:div>
          </w:divsChild>
        </w:div>
        <w:div w:id="1935817581">
          <w:marLeft w:val="0"/>
          <w:marRight w:val="0"/>
          <w:marTop w:val="0"/>
          <w:marBottom w:val="120"/>
          <w:divBdr>
            <w:top w:val="none" w:sz="0" w:space="0" w:color="auto"/>
            <w:left w:val="none" w:sz="0" w:space="0" w:color="auto"/>
            <w:bottom w:val="none" w:sz="0" w:space="0" w:color="auto"/>
            <w:right w:val="none" w:sz="0" w:space="0" w:color="auto"/>
          </w:divBdr>
          <w:divsChild>
            <w:div w:id="1167671941">
              <w:marLeft w:val="0"/>
              <w:marRight w:val="0"/>
              <w:marTop w:val="0"/>
              <w:marBottom w:val="0"/>
              <w:divBdr>
                <w:top w:val="none" w:sz="0" w:space="0" w:color="auto"/>
                <w:left w:val="none" w:sz="0" w:space="0" w:color="auto"/>
                <w:bottom w:val="none" w:sz="0" w:space="0" w:color="auto"/>
                <w:right w:val="none" w:sz="0" w:space="0" w:color="auto"/>
              </w:divBdr>
            </w:div>
          </w:divsChild>
        </w:div>
        <w:div w:id="1873230175">
          <w:marLeft w:val="0"/>
          <w:marRight w:val="0"/>
          <w:marTop w:val="0"/>
          <w:marBottom w:val="120"/>
          <w:divBdr>
            <w:top w:val="none" w:sz="0" w:space="0" w:color="auto"/>
            <w:left w:val="none" w:sz="0" w:space="0" w:color="auto"/>
            <w:bottom w:val="none" w:sz="0" w:space="0" w:color="auto"/>
            <w:right w:val="none" w:sz="0" w:space="0" w:color="auto"/>
          </w:divBdr>
          <w:divsChild>
            <w:div w:id="1528256224">
              <w:marLeft w:val="0"/>
              <w:marRight w:val="0"/>
              <w:marTop w:val="0"/>
              <w:marBottom w:val="0"/>
              <w:divBdr>
                <w:top w:val="none" w:sz="0" w:space="0" w:color="auto"/>
                <w:left w:val="none" w:sz="0" w:space="0" w:color="auto"/>
                <w:bottom w:val="none" w:sz="0" w:space="0" w:color="auto"/>
                <w:right w:val="none" w:sz="0" w:space="0" w:color="auto"/>
              </w:divBdr>
            </w:div>
            <w:div w:id="1926300561">
              <w:marLeft w:val="0"/>
              <w:marRight w:val="0"/>
              <w:marTop w:val="0"/>
              <w:marBottom w:val="0"/>
              <w:divBdr>
                <w:top w:val="none" w:sz="0" w:space="0" w:color="auto"/>
                <w:left w:val="none" w:sz="0" w:space="0" w:color="auto"/>
                <w:bottom w:val="none" w:sz="0" w:space="0" w:color="auto"/>
                <w:right w:val="none" w:sz="0" w:space="0" w:color="auto"/>
              </w:divBdr>
            </w:div>
            <w:div w:id="1771848428">
              <w:marLeft w:val="0"/>
              <w:marRight w:val="0"/>
              <w:marTop w:val="0"/>
              <w:marBottom w:val="0"/>
              <w:divBdr>
                <w:top w:val="none" w:sz="0" w:space="0" w:color="auto"/>
                <w:left w:val="none" w:sz="0" w:space="0" w:color="auto"/>
                <w:bottom w:val="none" w:sz="0" w:space="0" w:color="auto"/>
                <w:right w:val="none" w:sz="0" w:space="0" w:color="auto"/>
              </w:divBdr>
            </w:div>
          </w:divsChild>
        </w:div>
        <w:div w:id="225117802">
          <w:marLeft w:val="1080"/>
          <w:marRight w:val="0"/>
          <w:marTop w:val="0"/>
          <w:marBottom w:val="120"/>
          <w:divBdr>
            <w:top w:val="none" w:sz="0" w:space="0" w:color="auto"/>
            <w:left w:val="none" w:sz="0" w:space="0" w:color="auto"/>
            <w:bottom w:val="none" w:sz="0" w:space="0" w:color="auto"/>
            <w:right w:val="none" w:sz="0" w:space="0" w:color="auto"/>
          </w:divBdr>
        </w:div>
        <w:div w:id="1390156130">
          <w:marLeft w:val="1080"/>
          <w:marRight w:val="330"/>
          <w:marTop w:val="0"/>
          <w:marBottom w:val="150"/>
          <w:divBdr>
            <w:top w:val="none" w:sz="0" w:space="0" w:color="auto"/>
            <w:left w:val="single" w:sz="6" w:space="6" w:color="838383"/>
            <w:bottom w:val="none" w:sz="0" w:space="0" w:color="auto"/>
            <w:right w:val="none" w:sz="0" w:space="0" w:color="auto"/>
          </w:divBdr>
          <w:divsChild>
            <w:div w:id="571894999">
              <w:marLeft w:val="0"/>
              <w:marRight w:val="0"/>
              <w:marTop w:val="0"/>
              <w:marBottom w:val="0"/>
              <w:divBdr>
                <w:top w:val="none" w:sz="0" w:space="0" w:color="auto"/>
                <w:left w:val="none" w:sz="0" w:space="0" w:color="auto"/>
                <w:bottom w:val="none" w:sz="0" w:space="0" w:color="auto"/>
                <w:right w:val="none" w:sz="0" w:space="0" w:color="auto"/>
              </w:divBdr>
            </w:div>
            <w:div w:id="209920545">
              <w:marLeft w:val="0"/>
              <w:marRight w:val="0"/>
              <w:marTop w:val="0"/>
              <w:marBottom w:val="0"/>
              <w:divBdr>
                <w:top w:val="none" w:sz="0" w:space="0" w:color="auto"/>
                <w:left w:val="none" w:sz="0" w:space="0" w:color="auto"/>
                <w:bottom w:val="none" w:sz="0" w:space="0" w:color="auto"/>
                <w:right w:val="none" w:sz="0" w:space="0" w:color="auto"/>
              </w:divBdr>
            </w:div>
            <w:div w:id="1847750759">
              <w:marLeft w:val="0"/>
              <w:marRight w:val="0"/>
              <w:marTop w:val="0"/>
              <w:marBottom w:val="0"/>
              <w:divBdr>
                <w:top w:val="none" w:sz="0" w:space="0" w:color="auto"/>
                <w:left w:val="none" w:sz="0" w:space="0" w:color="auto"/>
                <w:bottom w:val="none" w:sz="0" w:space="0" w:color="auto"/>
                <w:right w:val="none" w:sz="0" w:space="0" w:color="auto"/>
              </w:divBdr>
            </w:div>
          </w:divsChild>
        </w:div>
        <w:div w:id="2088722204">
          <w:marLeft w:val="0"/>
          <w:marRight w:val="0"/>
          <w:marTop w:val="0"/>
          <w:marBottom w:val="120"/>
          <w:divBdr>
            <w:top w:val="none" w:sz="0" w:space="0" w:color="auto"/>
            <w:left w:val="none" w:sz="0" w:space="0" w:color="auto"/>
            <w:bottom w:val="none" w:sz="0" w:space="0" w:color="auto"/>
            <w:right w:val="none" w:sz="0" w:space="0" w:color="auto"/>
          </w:divBdr>
          <w:divsChild>
            <w:div w:id="1624379840">
              <w:marLeft w:val="0"/>
              <w:marRight w:val="0"/>
              <w:marTop w:val="0"/>
              <w:marBottom w:val="0"/>
              <w:divBdr>
                <w:top w:val="none" w:sz="0" w:space="0" w:color="auto"/>
                <w:left w:val="none" w:sz="0" w:space="0" w:color="auto"/>
                <w:bottom w:val="none" w:sz="0" w:space="0" w:color="auto"/>
                <w:right w:val="none" w:sz="0" w:space="0" w:color="auto"/>
              </w:divBdr>
            </w:div>
            <w:div w:id="2087527376">
              <w:marLeft w:val="0"/>
              <w:marRight w:val="0"/>
              <w:marTop w:val="0"/>
              <w:marBottom w:val="0"/>
              <w:divBdr>
                <w:top w:val="none" w:sz="0" w:space="0" w:color="auto"/>
                <w:left w:val="none" w:sz="0" w:space="0" w:color="auto"/>
                <w:bottom w:val="none" w:sz="0" w:space="0" w:color="auto"/>
                <w:right w:val="none" w:sz="0" w:space="0" w:color="auto"/>
              </w:divBdr>
            </w:div>
            <w:div w:id="90591062">
              <w:marLeft w:val="0"/>
              <w:marRight w:val="0"/>
              <w:marTop w:val="0"/>
              <w:marBottom w:val="0"/>
              <w:divBdr>
                <w:top w:val="none" w:sz="0" w:space="0" w:color="auto"/>
                <w:left w:val="none" w:sz="0" w:space="0" w:color="auto"/>
                <w:bottom w:val="none" w:sz="0" w:space="0" w:color="auto"/>
                <w:right w:val="none" w:sz="0" w:space="0" w:color="auto"/>
              </w:divBdr>
            </w:div>
            <w:div w:id="1003321956">
              <w:marLeft w:val="0"/>
              <w:marRight w:val="0"/>
              <w:marTop w:val="0"/>
              <w:marBottom w:val="0"/>
              <w:divBdr>
                <w:top w:val="none" w:sz="0" w:space="0" w:color="auto"/>
                <w:left w:val="none" w:sz="0" w:space="0" w:color="auto"/>
                <w:bottom w:val="none" w:sz="0" w:space="0" w:color="auto"/>
                <w:right w:val="none" w:sz="0" w:space="0" w:color="auto"/>
              </w:divBdr>
            </w:div>
            <w:div w:id="52894030">
              <w:marLeft w:val="0"/>
              <w:marRight w:val="0"/>
              <w:marTop w:val="0"/>
              <w:marBottom w:val="0"/>
              <w:divBdr>
                <w:top w:val="none" w:sz="0" w:space="0" w:color="auto"/>
                <w:left w:val="none" w:sz="0" w:space="0" w:color="auto"/>
                <w:bottom w:val="none" w:sz="0" w:space="0" w:color="auto"/>
                <w:right w:val="none" w:sz="0" w:space="0" w:color="auto"/>
              </w:divBdr>
            </w:div>
            <w:div w:id="1660383363">
              <w:marLeft w:val="0"/>
              <w:marRight w:val="0"/>
              <w:marTop w:val="0"/>
              <w:marBottom w:val="0"/>
              <w:divBdr>
                <w:top w:val="none" w:sz="0" w:space="0" w:color="auto"/>
                <w:left w:val="none" w:sz="0" w:space="0" w:color="auto"/>
                <w:bottom w:val="none" w:sz="0" w:space="0" w:color="auto"/>
                <w:right w:val="none" w:sz="0" w:space="0" w:color="auto"/>
              </w:divBdr>
            </w:div>
          </w:divsChild>
        </w:div>
        <w:div w:id="1276445832">
          <w:marLeft w:val="1080"/>
          <w:marRight w:val="0"/>
          <w:marTop w:val="0"/>
          <w:marBottom w:val="120"/>
          <w:divBdr>
            <w:top w:val="none" w:sz="0" w:space="0" w:color="auto"/>
            <w:left w:val="none" w:sz="0" w:space="0" w:color="auto"/>
            <w:bottom w:val="none" w:sz="0" w:space="0" w:color="auto"/>
            <w:right w:val="none" w:sz="0" w:space="0" w:color="auto"/>
          </w:divBdr>
        </w:div>
        <w:div w:id="1249537273">
          <w:marLeft w:val="1080"/>
          <w:marRight w:val="330"/>
          <w:marTop w:val="0"/>
          <w:marBottom w:val="150"/>
          <w:divBdr>
            <w:top w:val="none" w:sz="0" w:space="0" w:color="auto"/>
            <w:left w:val="single" w:sz="6" w:space="6" w:color="838383"/>
            <w:bottom w:val="none" w:sz="0" w:space="0" w:color="auto"/>
            <w:right w:val="none" w:sz="0" w:space="0" w:color="auto"/>
          </w:divBdr>
          <w:divsChild>
            <w:div w:id="1645313012">
              <w:marLeft w:val="0"/>
              <w:marRight w:val="0"/>
              <w:marTop w:val="0"/>
              <w:marBottom w:val="0"/>
              <w:divBdr>
                <w:top w:val="none" w:sz="0" w:space="0" w:color="auto"/>
                <w:left w:val="none" w:sz="0" w:space="0" w:color="auto"/>
                <w:bottom w:val="none" w:sz="0" w:space="0" w:color="auto"/>
                <w:right w:val="none" w:sz="0" w:space="0" w:color="auto"/>
              </w:divBdr>
            </w:div>
            <w:div w:id="1867331870">
              <w:marLeft w:val="0"/>
              <w:marRight w:val="0"/>
              <w:marTop w:val="0"/>
              <w:marBottom w:val="0"/>
              <w:divBdr>
                <w:top w:val="none" w:sz="0" w:space="0" w:color="auto"/>
                <w:left w:val="none" w:sz="0" w:space="0" w:color="auto"/>
                <w:bottom w:val="none" w:sz="0" w:space="0" w:color="auto"/>
                <w:right w:val="none" w:sz="0" w:space="0" w:color="auto"/>
              </w:divBdr>
            </w:div>
            <w:div w:id="1378117189">
              <w:marLeft w:val="0"/>
              <w:marRight w:val="0"/>
              <w:marTop w:val="0"/>
              <w:marBottom w:val="0"/>
              <w:divBdr>
                <w:top w:val="none" w:sz="0" w:space="0" w:color="auto"/>
                <w:left w:val="none" w:sz="0" w:space="0" w:color="auto"/>
                <w:bottom w:val="none" w:sz="0" w:space="0" w:color="auto"/>
                <w:right w:val="none" w:sz="0" w:space="0" w:color="auto"/>
              </w:divBdr>
            </w:div>
            <w:div w:id="2122793481">
              <w:marLeft w:val="0"/>
              <w:marRight w:val="0"/>
              <w:marTop w:val="0"/>
              <w:marBottom w:val="0"/>
              <w:divBdr>
                <w:top w:val="none" w:sz="0" w:space="0" w:color="auto"/>
                <w:left w:val="none" w:sz="0" w:space="0" w:color="auto"/>
                <w:bottom w:val="none" w:sz="0" w:space="0" w:color="auto"/>
                <w:right w:val="none" w:sz="0" w:space="0" w:color="auto"/>
              </w:divBdr>
            </w:div>
            <w:div w:id="1777406238">
              <w:marLeft w:val="0"/>
              <w:marRight w:val="0"/>
              <w:marTop w:val="0"/>
              <w:marBottom w:val="0"/>
              <w:divBdr>
                <w:top w:val="none" w:sz="0" w:space="0" w:color="auto"/>
                <w:left w:val="none" w:sz="0" w:space="0" w:color="auto"/>
                <w:bottom w:val="none" w:sz="0" w:space="0" w:color="auto"/>
                <w:right w:val="none" w:sz="0" w:space="0" w:color="auto"/>
              </w:divBdr>
            </w:div>
            <w:div w:id="634287744">
              <w:marLeft w:val="0"/>
              <w:marRight w:val="0"/>
              <w:marTop w:val="0"/>
              <w:marBottom w:val="0"/>
              <w:divBdr>
                <w:top w:val="none" w:sz="0" w:space="0" w:color="auto"/>
                <w:left w:val="none" w:sz="0" w:space="0" w:color="auto"/>
                <w:bottom w:val="none" w:sz="0" w:space="0" w:color="auto"/>
                <w:right w:val="none" w:sz="0" w:space="0" w:color="auto"/>
              </w:divBdr>
            </w:div>
          </w:divsChild>
        </w:div>
        <w:div w:id="796221776">
          <w:marLeft w:val="0"/>
          <w:marRight w:val="0"/>
          <w:marTop w:val="225"/>
          <w:marBottom w:val="0"/>
          <w:divBdr>
            <w:top w:val="none" w:sz="0" w:space="0" w:color="auto"/>
            <w:left w:val="none" w:sz="0" w:space="0" w:color="auto"/>
            <w:bottom w:val="none" w:sz="0" w:space="0" w:color="auto"/>
            <w:right w:val="none" w:sz="0" w:space="0" w:color="auto"/>
          </w:divBdr>
        </w:div>
        <w:div w:id="1937008471">
          <w:marLeft w:val="0"/>
          <w:marRight w:val="0"/>
          <w:marTop w:val="0"/>
          <w:marBottom w:val="120"/>
          <w:divBdr>
            <w:top w:val="none" w:sz="0" w:space="0" w:color="auto"/>
            <w:left w:val="none" w:sz="0" w:space="0" w:color="auto"/>
            <w:bottom w:val="none" w:sz="0" w:space="0" w:color="auto"/>
            <w:right w:val="none" w:sz="0" w:space="0" w:color="auto"/>
          </w:divBdr>
          <w:divsChild>
            <w:div w:id="1372732032">
              <w:marLeft w:val="0"/>
              <w:marRight w:val="0"/>
              <w:marTop w:val="0"/>
              <w:marBottom w:val="0"/>
              <w:divBdr>
                <w:top w:val="none" w:sz="0" w:space="0" w:color="auto"/>
                <w:left w:val="none" w:sz="0" w:space="0" w:color="auto"/>
                <w:bottom w:val="none" w:sz="0" w:space="0" w:color="auto"/>
                <w:right w:val="none" w:sz="0" w:space="0" w:color="auto"/>
              </w:divBdr>
            </w:div>
            <w:div w:id="1622956199">
              <w:marLeft w:val="0"/>
              <w:marRight w:val="0"/>
              <w:marTop w:val="0"/>
              <w:marBottom w:val="0"/>
              <w:divBdr>
                <w:top w:val="none" w:sz="0" w:space="0" w:color="auto"/>
                <w:left w:val="none" w:sz="0" w:space="0" w:color="auto"/>
                <w:bottom w:val="none" w:sz="0" w:space="0" w:color="auto"/>
                <w:right w:val="none" w:sz="0" w:space="0" w:color="auto"/>
              </w:divBdr>
            </w:div>
            <w:div w:id="350298874">
              <w:marLeft w:val="0"/>
              <w:marRight w:val="0"/>
              <w:marTop w:val="0"/>
              <w:marBottom w:val="0"/>
              <w:divBdr>
                <w:top w:val="none" w:sz="0" w:space="0" w:color="auto"/>
                <w:left w:val="none" w:sz="0" w:space="0" w:color="auto"/>
                <w:bottom w:val="none" w:sz="0" w:space="0" w:color="auto"/>
                <w:right w:val="none" w:sz="0" w:space="0" w:color="auto"/>
              </w:divBdr>
            </w:div>
          </w:divsChild>
        </w:div>
        <w:div w:id="285746382">
          <w:marLeft w:val="0"/>
          <w:marRight w:val="0"/>
          <w:marTop w:val="0"/>
          <w:marBottom w:val="120"/>
          <w:divBdr>
            <w:top w:val="none" w:sz="0" w:space="0" w:color="auto"/>
            <w:left w:val="none" w:sz="0" w:space="0" w:color="auto"/>
            <w:bottom w:val="none" w:sz="0" w:space="0" w:color="auto"/>
            <w:right w:val="none" w:sz="0" w:space="0" w:color="auto"/>
          </w:divBdr>
          <w:divsChild>
            <w:div w:id="423235138">
              <w:marLeft w:val="0"/>
              <w:marRight w:val="0"/>
              <w:marTop w:val="0"/>
              <w:marBottom w:val="0"/>
              <w:divBdr>
                <w:top w:val="none" w:sz="0" w:space="0" w:color="auto"/>
                <w:left w:val="none" w:sz="0" w:space="0" w:color="auto"/>
                <w:bottom w:val="none" w:sz="0" w:space="0" w:color="auto"/>
                <w:right w:val="none" w:sz="0" w:space="0" w:color="auto"/>
              </w:divBdr>
            </w:div>
            <w:div w:id="284312549">
              <w:marLeft w:val="0"/>
              <w:marRight w:val="0"/>
              <w:marTop w:val="0"/>
              <w:marBottom w:val="0"/>
              <w:divBdr>
                <w:top w:val="none" w:sz="0" w:space="0" w:color="auto"/>
                <w:left w:val="none" w:sz="0" w:space="0" w:color="auto"/>
                <w:bottom w:val="none" w:sz="0" w:space="0" w:color="auto"/>
                <w:right w:val="none" w:sz="0" w:space="0" w:color="auto"/>
              </w:divBdr>
            </w:div>
            <w:div w:id="1183665906">
              <w:marLeft w:val="0"/>
              <w:marRight w:val="0"/>
              <w:marTop w:val="0"/>
              <w:marBottom w:val="0"/>
              <w:divBdr>
                <w:top w:val="none" w:sz="0" w:space="0" w:color="auto"/>
                <w:left w:val="none" w:sz="0" w:space="0" w:color="auto"/>
                <w:bottom w:val="none" w:sz="0" w:space="0" w:color="auto"/>
                <w:right w:val="none" w:sz="0" w:space="0" w:color="auto"/>
              </w:divBdr>
            </w:div>
            <w:div w:id="1239247509">
              <w:marLeft w:val="0"/>
              <w:marRight w:val="0"/>
              <w:marTop w:val="0"/>
              <w:marBottom w:val="0"/>
              <w:divBdr>
                <w:top w:val="none" w:sz="0" w:space="0" w:color="auto"/>
                <w:left w:val="none" w:sz="0" w:space="0" w:color="auto"/>
                <w:bottom w:val="none" w:sz="0" w:space="0" w:color="auto"/>
                <w:right w:val="none" w:sz="0" w:space="0" w:color="auto"/>
              </w:divBdr>
            </w:div>
            <w:div w:id="264388045">
              <w:marLeft w:val="0"/>
              <w:marRight w:val="0"/>
              <w:marTop w:val="0"/>
              <w:marBottom w:val="0"/>
              <w:divBdr>
                <w:top w:val="none" w:sz="0" w:space="0" w:color="auto"/>
                <w:left w:val="none" w:sz="0" w:space="0" w:color="auto"/>
                <w:bottom w:val="none" w:sz="0" w:space="0" w:color="auto"/>
                <w:right w:val="none" w:sz="0" w:space="0" w:color="auto"/>
              </w:divBdr>
            </w:div>
            <w:div w:id="73281482">
              <w:marLeft w:val="0"/>
              <w:marRight w:val="0"/>
              <w:marTop w:val="0"/>
              <w:marBottom w:val="0"/>
              <w:divBdr>
                <w:top w:val="none" w:sz="0" w:space="0" w:color="auto"/>
                <w:left w:val="none" w:sz="0" w:space="0" w:color="auto"/>
                <w:bottom w:val="none" w:sz="0" w:space="0" w:color="auto"/>
                <w:right w:val="none" w:sz="0" w:space="0" w:color="auto"/>
              </w:divBdr>
            </w:div>
            <w:div w:id="1993100021">
              <w:marLeft w:val="0"/>
              <w:marRight w:val="0"/>
              <w:marTop w:val="0"/>
              <w:marBottom w:val="0"/>
              <w:divBdr>
                <w:top w:val="none" w:sz="0" w:space="0" w:color="auto"/>
                <w:left w:val="none" w:sz="0" w:space="0" w:color="auto"/>
                <w:bottom w:val="none" w:sz="0" w:space="0" w:color="auto"/>
                <w:right w:val="none" w:sz="0" w:space="0" w:color="auto"/>
              </w:divBdr>
            </w:div>
            <w:div w:id="976715374">
              <w:marLeft w:val="0"/>
              <w:marRight w:val="0"/>
              <w:marTop w:val="0"/>
              <w:marBottom w:val="0"/>
              <w:divBdr>
                <w:top w:val="none" w:sz="0" w:space="0" w:color="auto"/>
                <w:left w:val="none" w:sz="0" w:space="0" w:color="auto"/>
                <w:bottom w:val="none" w:sz="0" w:space="0" w:color="auto"/>
                <w:right w:val="none" w:sz="0" w:space="0" w:color="auto"/>
              </w:divBdr>
            </w:div>
            <w:div w:id="2104493504">
              <w:marLeft w:val="0"/>
              <w:marRight w:val="0"/>
              <w:marTop w:val="0"/>
              <w:marBottom w:val="0"/>
              <w:divBdr>
                <w:top w:val="none" w:sz="0" w:space="0" w:color="auto"/>
                <w:left w:val="none" w:sz="0" w:space="0" w:color="auto"/>
                <w:bottom w:val="none" w:sz="0" w:space="0" w:color="auto"/>
                <w:right w:val="none" w:sz="0" w:space="0" w:color="auto"/>
              </w:divBdr>
            </w:div>
            <w:div w:id="392126130">
              <w:marLeft w:val="0"/>
              <w:marRight w:val="0"/>
              <w:marTop w:val="0"/>
              <w:marBottom w:val="0"/>
              <w:divBdr>
                <w:top w:val="none" w:sz="0" w:space="0" w:color="auto"/>
                <w:left w:val="none" w:sz="0" w:space="0" w:color="auto"/>
                <w:bottom w:val="none" w:sz="0" w:space="0" w:color="auto"/>
                <w:right w:val="none" w:sz="0" w:space="0" w:color="auto"/>
              </w:divBdr>
            </w:div>
            <w:div w:id="2137680205">
              <w:marLeft w:val="0"/>
              <w:marRight w:val="0"/>
              <w:marTop w:val="0"/>
              <w:marBottom w:val="0"/>
              <w:divBdr>
                <w:top w:val="none" w:sz="0" w:space="0" w:color="auto"/>
                <w:left w:val="none" w:sz="0" w:space="0" w:color="auto"/>
                <w:bottom w:val="none" w:sz="0" w:space="0" w:color="auto"/>
                <w:right w:val="none" w:sz="0" w:space="0" w:color="auto"/>
              </w:divBdr>
            </w:div>
            <w:div w:id="1470518601">
              <w:marLeft w:val="0"/>
              <w:marRight w:val="0"/>
              <w:marTop w:val="0"/>
              <w:marBottom w:val="0"/>
              <w:divBdr>
                <w:top w:val="none" w:sz="0" w:space="0" w:color="auto"/>
                <w:left w:val="none" w:sz="0" w:space="0" w:color="auto"/>
                <w:bottom w:val="none" w:sz="0" w:space="0" w:color="auto"/>
                <w:right w:val="none" w:sz="0" w:space="0" w:color="auto"/>
              </w:divBdr>
            </w:div>
            <w:div w:id="2171657">
              <w:marLeft w:val="0"/>
              <w:marRight w:val="0"/>
              <w:marTop w:val="0"/>
              <w:marBottom w:val="0"/>
              <w:divBdr>
                <w:top w:val="none" w:sz="0" w:space="0" w:color="auto"/>
                <w:left w:val="none" w:sz="0" w:space="0" w:color="auto"/>
                <w:bottom w:val="none" w:sz="0" w:space="0" w:color="auto"/>
                <w:right w:val="none" w:sz="0" w:space="0" w:color="auto"/>
              </w:divBdr>
            </w:div>
          </w:divsChild>
        </w:div>
        <w:div w:id="1838423008">
          <w:marLeft w:val="0"/>
          <w:marRight w:val="0"/>
          <w:marTop w:val="0"/>
          <w:marBottom w:val="120"/>
          <w:divBdr>
            <w:top w:val="none" w:sz="0" w:space="0" w:color="auto"/>
            <w:left w:val="none" w:sz="0" w:space="0" w:color="auto"/>
            <w:bottom w:val="none" w:sz="0" w:space="0" w:color="auto"/>
            <w:right w:val="none" w:sz="0" w:space="0" w:color="auto"/>
          </w:divBdr>
          <w:divsChild>
            <w:div w:id="384065652">
              <w:marLeft w:val="0"/>
              <w:marRight w:val="0"/>
              <w:marTop w:val="0"/>
              <w:marBottom w:val="0"/>
              <w:divBdr>
                <w:top w:val="none" w:sz="0" w:space="0" w:color="auto"/>
                <w:left w:val="none" w:sz="0" w:space="0" w:color="auto"/>
                <w:bottom w:val="none" w:sz="0" w:space="0" w:color="auto"/>
                <w:right w:val="none" w:sz="0" w:space="0" w:color="auto"/>
              </w:divBdr>
            </w:div>
            <w:div w:id="1665164575">
              <w:marLeft w:val="0"/>
              <w:marRight w:val="0"/>
              <w:marTop w:val="0"/>
              <w:marBottom w:val="0"/>
              <w:divBdr>
                <w:top w:val="none" w:sz="0" w:space="0" w:color="auto"/>
                <w:left w:val="none" w:sz="0" w:space="0" w:color="auto"/>
                <w:bottom w:val="none" w:sz="0" w:space="0" w:color="auto"/>
                <w:right w:val="none" w:sz="0" w:space="0" w:color="auto"/>
              </w:divBdr>
            </w:div>
          </w:divsChild>
        </w:div>
        <w:div w:id="899438928">
          <w:marLeft w:val="0"/>
          <w:marRight w:val="0"/>
          <w:marTop w:val="0"/>
          <w:marBottom w:val="120"/>
          <w:divBdr>
            <w:top w:val="none" w:sz="0" w:space="0" w:color="auto"/>
            <w:left w:val="none" w:sz="0" w:space="0" w:color="auto"/>
            <w:bottom w:val="none" w:sz="0" w:space="0" w:color="auto"/>
            <w:right w:val="none" w:sz="0" w:space="0" w:color="auto"/>
          </w:divBdr>
          <w:divsChild>
            <w:div w:id="1943419693">
              <w:marLeft w:val="0"/>
              <w:marRight w:val="0"/>
              <w:marTop w:val="0"/>
              <w:marBottom w:val="0"/>
              <w:divBdr>
                <w:top w:val="none" w:sz="0" w:space="0" w:color="auto"/>
                <w:left w:val="none" w:sz="0" w:space="0" w:color="auto"/>
                <w:bottom w:val="none" w:sz="0" w:space="0" w:color="auto"/>
                <w:right w:val="none" w:sz="0" w:space="0" w:color="auto"/>
              </w:divBdr>
            </w:div>
          </w:divsChild>
        </w:div>
        <w:div w:id="729496753">
          <w:marLeft w:val="0"/>
          <w:marRight w:val="0"/>
          <w:marTop w:val="0"/>
          <w:marBottom w:val="120"/>
          <w:divBdr>
            <w:top w:val="none" w:sz="0" w:space="0" w:color="auto"/>
            <w:left w:val="none" w:sz="0" w:space="0" w:color="auto"/>
            <w:bottom w:val="none" w:sz="0" w:space="0" w:color="auto"/>
            <w:right w:val="none" w:sz="0" w:space="0" w:color="auto"/>
          </w:divBdr>
          <w:divsChild>
            <w:div w:id="2064862011">
              <w:marLeft w:val="0"/>
              <w:marRight w:val="0"/>
              <w:marTop w:val="0"/>
              <w:marBottom w:val="0"/>
              <w:divBdr>
                <w:top w:val="none" w:sz="0" w:space="0" w:color="auto"/>
                <w:left w:val="none" w:sz="0" w:space="0" w:color="auto"/>
                <w:bottom w:val="none" w:sz="0" w:space="0" w:color="auto"/>
                <w:right w:val="none" w:sz="0" w:space="0" w:color="auto"/>
              </w:divBdr>
            </w:div>
          </w:divsChild>
        </w:div>
        <w:div w:id="1879468814">
          <w:marLeft w:val="0"/>
          <w:marRight w:val="0"/>
          <w:marTop w:val="75"/>
          <w:marBottom w:val="0"/>
          <w:divBdr>
            <w:top w:val="none" w:sz="0" w:space="0" w:color="auto"/>
            <w:left w:val="none" w:sz="0" w:space="0" w:color="auto"/>
            <w:bottom w:val="none" w:sz="0" w:space="0" w:color="auto"/>
            <w:right w:val="none" w:sz="0" w:space="0" w:color="auto"/>
          </w:divBdr>
        </w:div>
        <w:div w:id="758982590">
          <w:marLeft w:val="0"/>
          <w:marRight w:val="0"/>
          <w:marTop w:val="225"/>
          <w:marBottom w:val="0"/>
          <w:divBdr>
            <w:top w:val="none" w:sz="0" w:space="0" w:color="auto"/>
            <w:left w:val="none" w:sz="0" w:space="0" w:color="auto"/>
            <w:bottom w:val="none" w:sz="0" w:space="0" w:color="auto"/>
            <w:right w:val="none" w:sz="0" w:space="0" w:color="auto"/>
          </w:divBdr>
        </w:div>
        <w:div w:id="971325867">
          <w:marLeft w:val="0"/>
          <w:marRight w:val="0"/>
          <w:marTop w:val="0"/>
          <w:marBottom w:val="120"/>
          <w:divBdr>
            <w:top w:val="none" w:sz="0" w:space="0" w:color="auto"/>
            <w:left w:val="none" w:sz="0" w:space="0" w:color="auto"/>
            <w:bottom w:val="none" w:sz="0" w:space="0" w:color="auto"/>
            <w:right w:val="none" w:sz="0" w:space="0" w:color="auto"/>
          </w:divBdr>
          <w:divsChild>
            <w:div w:id="938294219">
              <w:marLeft w:val="0"/>
              <w:marRight w:val="0"/>
              <w:marTop w:val="0"/>
              <w:marBottom w:val="0"/>
              <w:divBdr>
                <w:top w:val="none" w:sz="0" w:space="0" w:color="auto"/>
                <w:left w:val="none" w:sz="0" w:space="0" w:color="auto"/>
                <w:bottom w:val="none" w:sz="0" w:space="0" w:color="auto"/>
                <w:right w:val="none" w:sz="0" w:space="0" w:color="auto"/>
              </w:divBdr>
            </w:div>
            <w:div w:id="1844736874">
              <w:marLeft w:val="0"/>
              <w:marRight w:val="0"/>
              <w:marTop w:val="0"/>
              <w:marBottom w:val="0"/>
              <w:divBdr>
                <w:top w:val="none" w:sz="0" w:space="0" w:color="auto"/>
                <w:left w:val="none" w:sz="0" w:space="0" w:color="auto"/>
                <w:bottom w:val="none" w:sz="0" w:space="0" w:color="auto"/>
                <w:right w:val="none" w:sz="0" w:space="0" w:color="auto"/>
              </w:divBdr>
            </w:div>
            <w:div w:id="1268847629">
              <w:marLeft w:val="0"/>
              <w:marRight w:val="0"/>
              <w:marTop w:val="0"/>
              <w:marBottom w:val="0"/>
              <w:divBdr>
                <w:top w:val="none" w:sz="0" w:space="0" w:color="auto"/>
                <w:left w:val="none" w:sz="0" w:space="0" w:color="auto"/>
                <w:bottom w:val="none" w:sz="0" w:space="0" w:color="auto"/>
                <w:right w:val="none" w:sz="0" w:space="0" w:color="auto"/>
              </w:divBdr>
            </w:div>
            <w:div w:id="1316452255">
              <w:marLeft w:val="0"/>
              <w:marRight w:val="0"/>
              <w:marTop w:val="0"/>
              <w:marBottom w:val="0"/>
              <w:divBdr>
                <w:top w:val="none" w:sz="0" w:space="0" w:color="auto"/>
                <w:left w:val="none" w:sz="0" w:space="0" w:color="auto"/>
                <w:bottom w:val="none" w:sz="0" w:space="0" w:color="auto"/>
                <w:right w:val="none" w:sz="0" w:space="0" w:color="auto"/>
              </w:divBdr>
            </w:div>
            <w:div w:id="660348884">
              <w:marLeft w:val="0"/>
              <w:marRight w:val="0"/>
              <w:marTop w:val="0"/>
              <w:marBottom w:val="0"/>
              <w:divBdr>
                <w:top w:val="none" w:sz="0" w:space="0" w:color="auto"/>
                <w:left w:val="none" w:sz="0" w:space="0" w:color="auto"/>
                <w:bottom w:val="none" w:sz="0" w:space="0" w:color="auto"/>
                <w:right w:val="none" w:sz="0" w:space="0" w:color="auto"/>
              </w:divBdr>
            </w:div>
            <w:div w:id="702249590">
              <w:marLeft w:val="0"/>
              <w:marRight w:val="0"/>
              <w:marTop w:val="0"/>
              <w:marBottom w:val="0"/>
              <w:divBdr>
                <w:top w:val="none" w:sz="0" w:space="0" w:color="auto"/>
                <w:left w:val="none" w:sz="0" w:space="0" w:color="auto"/>
                <w:bottom w:val="none" w:sz="0" w:space="0" w:color="auto"/>
                <w:right w:val="none" w:sz="0" w:space="0" w:color="auto"/>
              </w:divBdr>
            </w:div>
            <w:div w:id="545609542">
              <w:marLeft w:val="0"/>
              <w:marRight w:val="0"/>
              <w:marTop w:val="0"/>
              <w:marBottom w:val="0"/>
              <w:divBdr>
                <w:top w:val="none" w:sz="0" w:space="0" w:color="auto"/>
                <w:left w:val="none" w:sz="0" w:space="0" w:color="auto"/>
                <w:bottom w:val="none" w:sz="0" w:space="0" w:color="auto"/>
                <w:right w:val="none" w:sz="0" w:space="0" w:color="auto"/>
              </w:divBdr>
            </w:div>
            <w:div w:id="992374896">
              <w:marLeft w:val="0"/>
              <w:marRight w:val="0"/>
              <w:marTop w:val="0"/>
              <w:marBottom w:val="0"/>
              <w:divBdr>
                <w:top w:val="none" w:sz="0" w:space="0" w:color="auto"/>
                <w:left w:val="none" w:sz="0" w:space="0" w:color="auto"/>
                <w:bottom w:val="none" w:sz="0" w:space="0" w:color="auto"/>
                <w:right w:val="none" w:sz="0" w:space="0" w:color="auto"/>
              </w:divBdr>
            </w:div>
            <w:div w:id="809513942">
              <w:marLeft w:val="0"/>
              <w:marRight w:val="0"/>
              <w:marTop w:val="0"/>
              <w:marBottom w:val="0"/>
              <w:divBdr>
                <w:top w:val="none" w:sz="0" w:space="0" w:color="auto"/>
                <w:left w:val="none" w:sz="0" w:space="0" w:color="auto"/>
                <w:bottom w:val="none" w:sz="0" w:space="0" w:color="auto"/>
                <w:right w:val="none" w:sz="0" w:space="0" w:color="auto"/>
              </w:divBdr>
            </w:div>
          </w:divsChild>
        </w:div>
        <w:div w:id="570043762">
          <w:marLeft w:val="0"/>
          <w:marRight w:val="0"/>
          <w:marTop w:val="0"/>
          <w:marBottom w:val="120"/>
          <w:divBdr>
            <w:top w:val="none" w:sz="0" w:space="0" w:color="auto"/>
            <w:left w:val="none" w:sz="0" w:space="0" w:color="auto"/>
            <w:bottom w:val="none" w:sz="0" w:space="0" w:color="auto"/>
            <w:right w:val="none" w:sz="0" w:space="0" w:color="auto"/>
          </w:divBdr>
          <w:divsChild>
            <w:div w:id="1655791096">
              <w:marLeft w:val="0"/>
              <w:marRight w:val="0"/>
              <w:marTop w:val="0"/>
              <w:marBottom w:val="0"/>
              <w:divBdr>
                <w:top w:val="none" w:sz="0" w:space="0" w:color="auto"/>
                <w:left w:val="none" w:sz="0" w:space="0" w:color="auto"/>
                <w:bottom w:val="none" w:sz="0" w:space="0" w:color="auto"/>
                <w:right w:val="none" w:sz="0" w:space="0" w:color="auto"/>
              </w:divBdr>
            </w:div>
            <w:div w:id="124734953">
              <w:marLeft w:val="0"/>
              <w:marRight w:val="0"/>
              <w:marTop w:val="0"/>
              <w:marBottom w:val="0"/>
              <w:divBdr>
                <w:top w:val="none" w:sz="0" w:space="0" w:color="auto"/>
                <w:left w:val="none" w:sz="0" w:space="0" w:color="auto"/>
                <w:bottom w:val="none" w:sz="0" w:space="0" w:color="auto"/>
                <w:right w:val="none" w:sz="0" w:space="0" w:color="auto"/>
              </w:divBdr>
            </w:div>
            <w:div w:id="138227408">
              <w:marLeft w:val="0"/>
              <w:marRight w:val="0"/>
              <w:marTop w:val="0"/>
              <w:marBottom w:val="0"/>
              <w:divBdr>
                <w:top w:val="none" w:sz="0" w:space="0" w:color="auto"/>
                <w:left w:val="none" w:sz="0" w:space="0" w:color="auto"/>
                <w:bottom w:val="none" w:sz="0" w:space="0" w:color="auto"/>
                <w:right w:val="none" w:sz="0" w:space="0" w:color="auto"/>
              </w:divBdr>
            </w:div>
            <w:div w:id="2115899447">
              <w:marLeft w:val="0"/>
              <w:marRight w:val="0"/>
              <w:marTop w:val="0"/>
              <w:marBottom w:val="0"/>
              <w:divBdr>
                <w:top w:val="none" w:sz="0" w:space="0" w:color="auto"/>
                <w:left w:val="none" w:sz="0" w:space="0" w:color="auto"/>
                <w:bottom w:val="none" w:sz="0" w:space="0" w:color="auto"/>
                <w:right w:val="none" w:sz="0" w:space="0" w:color="auto"/>
              </w:divBdr>
            </w:div>
            <w:div w:id="725832289">
              <w:marLeft w:val="0"/>
              <w:marRight w:val="0"/>
              <w:marTop w:val="0"/>
              <w:marBottom w:val="0"/>
              <w:divBdr>
                <w:top w:val="none" w:sz="0" w:space="0" w:color="auto"/>
                <w:left w:val="none" w:sz="0" w:space="0" w:color="auto"/>
                <w:bottom w:val="none" w:sz="0" w:space="0" w:color="auto"/>
                <w:right w:val="none" w:sz="0" w:space="0" w:color="auto"/>
              </w:divBdr>
            </w:div>
            <w:div w:id="1972638099">
              <w:marLeft w:val="0"/>
              <w:marRight w:val="0"/>
              <w:marTop w:val="0"/>
              <w:marBottom w:val="0"/>
              <w:divBdr>
                <w:top w:val="none" w:sz="0" w:space="0" w:color="auto"/>
                <w:left w:val="none" w:sz="0" w:space="0" w:color="auto"/>
                <w:bottom w:val="none" w:sz="0" w:space="0" w:color="auto"/>
                <w:right w:val="none" w:sz="0" w:space="0" w:color="auto"/>
              </w:divBdr>
            </w:div>
            <w:div w:id="803500245">
              <w:marLeft w:val="0"/>
              <w:marRight w:val="0"/>
              <w:marTop w:val="0"/>
              <w:marBottom w:val="0"/>
              <w:divBdr>
                <w:top w:val="none" w:sz="0" w:space="0" w:color="auto"/>
                <w:left w:val="none" w:sz="0" w:space="0" w:color="auto"/>
                <w:bottom w:val="none" w:sz="0" w:space="0" w:color="auto"/>
                <w:right w:val="none" w:sz="0" w:space="0" w:color="auto"/>
              </w:divBdr>
            </w:div>
            <w:div w:id="1284656964">
              <w:marLeft w:val="0"/>
              <w:marRight w:val="0"/>
              <w:marTop w:val="0"/>
              <w:marBottom w:val="0"/>
              <w:divBdr>
                <w:top w:val="none" w:sz="0" w:space="0" w:color="auto"/>
                <w:left w:val="none" w:sz="0" w:space="0" w:color="auto"/>
                <w:bottom w:val="none" w:sz="0" w:space="0" w:color="auto"/>
                <w:right w:val="none" w:sz="0" w:space="0" w:color="auto"/>
              </w:divBdr>
            </w:div>
            <w:div w:id="2087454601">
              <w:marLeft w:val="0"/>
              <w:marRight w:val="0"/>
              <w:marTop w:val="0"/>
              <w:marBottom w:val="0"/>
              <w:divBdr>
                <w:top w:val="none" w:sz="0" w:space="0" w:color="auto"/>
                <w:left w:val="none" w:sz="0" w:space="0" w:color="auto"/>
                <w:bottom w:val="none" w:sz="0" w:space="0" w:color="auto"/>
                <w:right w:val="none" w:sz="0" w:space="0" w:color="auto"/>
              </w:divBdr>
            </w:div>
          </w:divsChild>
        </w:div>
        <w:div w:id="2137750627">
          <w:marLeft w:val="0"/>
          <w:marRight w:val="0"/>
          <w:marTop w:val="0"/>
          <w:marBottom w:val="120"/>
          <w:divBdr>
            <w:top w:val="none" w:sz="0" w:space="0" w:color="auto"/>
            <w:left w:val="none" w:sz="0" w:space="0" w:color="auto"/>
            <w:bottom w:val="none" w:sz="0" w:space="0" w:color="auto"/>
            <w:right w:val="none" w:sz="0" w:space="0" w:color="auto"/>
          </w:divBdr>
          <w:divsChild>
            <w:div w:id="129904726">
              <w:marLeft w:val="0"/>
              <w:marRight w:val="0"/>
              <w:marTop w:val="0"/>
              <w:marBottom w:val="0"/>
              <w:divBdr>
                <w:top w:val="none" w:sz="0" w:space="0" w:color="auto"/>
                <w:left w:val="none" w:sz="0" w:space="0" w:color="auto"/>
                <w:bottom w:val="none" w:sz="0" w:space="0" w:color="auto"/>
                <w:right w:val="none" w:sz="0" w:space="0" w:color="auto"/>
              </w:divBdr>
            </w:div>
            <w:div w:id="2011331682">
              <w:marLeft w:val="0"/>
              <w:marRight w:val="0"/>
              <w:marTop w:val="0"/>
              <w:marBottom w:val="0"/>
              <w:divBdr>
                <w:top w:val="none" w:sz="0" w:space="0" w:color="auto"/>
                <w:left w:val="none" w:sz="0" w:space="0" w:color="auto"/>
                <w:bottom w:val="none" w:sz="0" w:space="0" w:color="auto"/>
                <w:right w:val="none" w:sz="0" w:space="0" w:color="auto"/>
              </w:divBdr>
            </w:div>
            <w:div w:id="1482498262">
              <w:marLeft w:val="0"/>
              <w:marRight w:val="0"/>
              <w:marTop w:val="0"/>
              <w:marBottom w:val="0"/>
              <w:divBdr>
                <w:top w:val="none" w:sz="0" w:space="0" w:color="auto"/>
                <w:left w:val="none" w:sz="0" w:space="0" w:color="auto"/>
                <w:bottom w:val="none" w:sz="0" w:space="0" w:color="auto"/>
                <w:right w:val="none" w:sz="0" w:space="0" w:color="auto"/>
              </w:divBdr>
            </w:div>
            <w:div w:id="1145127056">
              <w:marLeft w:val="0"/>
              <w:marRight w:val="0"/>
              <w:marTop w:val="0"/>
              <w:marBottom w:val="0"/>
              <w:divBdr>
                <w:top w:val="none" w:sz="0" w:space="0" w:color="auto"/>
                <w:left w:val="none" w:sz="0" w:space="0" w:color="auto"/>
                <w:bottom w:val="none" w:sz="0" w:space="0" w:color="auto"/>
                <w:right w:val="none" w:sz="0" w:space="0" w:color="auto"/>
              </w:divBdr>
            </w:div>
            <w:div w:id="1822454827">
              <w:marLeft w:val="0"/>
              <w:marRight w:val="0"/>
              <w:marTop w:val="0"/>
              <w:marBottom w:val="0"/>
              <w:divBdr>
                <w:top w:val="none" w:sz="0" w:space="0" w:color="auto"/>
                <w:left w:val="none" w:sz="0" w:space="0" w:color="auto"/>
                <w:bottom w:val="none" w:sz="0" w:space="0" w:color="auto"/>
                <w:right w:val="none" w:sz="0" w:space="0" w:color="auto"/>
              </w:divBdr>
            </w:div>
            <w:div w:id="1032923047">
              <w:marLeft w:val="0"/>
              <w:marRight w:val="0"/>
              <w:marTop w:val="0"/>
              <w:marBottom w:val="0"/>
              <w:divBdr>
                <w:top w:val="none" w:sz="0" w:space="0" w:color="auto"/>
                <w:left w:val="none" w:sz="0" w:space="0" w:color="auto"/>
                <w:bottom w:val="none" w:sz="0" w:space="0" w:color="auto"/>
                <w:right w:val="none" w:sz="0" w:space="0" w:color="auto"/>
              </w:divBdr>
            </w:div>
            <w:div w:id="1455251907">
              <w:marLeft w:val="0"/>
              <w:marRight w:val="0"/>
              <w:marTop w:val="0"/>
              <w:marBottom w:val="0"/>
              <w:divBdr>
                <w:top w:val="none" w:sz="0" w:space="0" w:color="auto"/>
                <w:left w:val="none" w:sz="0" w:space="0" w:color="auto"/>
                <w:bottom w:val="none" w:sz="0" w:space="0" w:color="auto"/>
                <w:right w:val="none" w:sz="0" w:space="0" w:color="auto"/>
              </w:divBdr>
            </w:div>
            <w:div w:id="365763737">
              <w:marLeft w:val="0"/>
              <w:marRight w:val="0"/>
              <w:marTop w:val="0"/>
              <w:marBottom w:val="0"/>
              <w:divBdr>
                <w:top w:val="none" w:sz="0" w:space="0" w:color="auto"/>
                <w:left w:val="none" w:sz="0" w:space="0" w:color="auto"/>
                <w:bottom w:val="none" w:sz="0" w:space="0" w:color="auto"/>
                <w:right w:val="none" w:sz="0" w:space="0" w:color="auto"/>
              </w:divBdr>
            </w:div>
            <w:div w:id="952984252">
              <w:marLeft w:val="0"/>
              <w:marRight w:val="0"/>
              <w:marTop w:val="0"/>
              <w:marBottom w:val="0"/>
              <w:divBdr>
                <w:top w:val="none" w:sz="0" w:space="0" w:color="auto"/>
                <w:left w:val="none" w:sz="0" w:space="0" w:color="auto"/>
                <w:bottom w:val="none" w:sz="0" w:space="0" w:color="auto"/>
                <w:right w:val="none" w:sz="0" w:space="0" w:color="auto"/>
              </w:divBdr>
            </w:div>
            <w:div w:id="1708406082">
              <w:marLeft w:val="0"/>
              <w:marRight w:val="0"/>
              <w:marTop w:val="0"/>
              <w:marBottom w:val="0"/>
              <w:divBdr>
                <w:top w:val="none" w:sz="0" w:space="0" w:color="auto"/>
                <w:left w:val="none" w:sz="0" w:space="0" w:color="auto"/>
                <w:bottom w:val="none" w:sz="0" w:space="0" w:color="auto"/>
                <w:right w:val="none" w:sz="0" w:space="0" w:color="auto"/>
              </w:divBdr>
            </w:div>
            <w:div w:id="844370074">
              <w:marLeft w:val="0"/>
              <w:marRight w:val="0"/>
              <w:marTop w:val="0"/>
              <w:marBottom w:val="0"/>
              <w:divBdr>
                <w:top w:val="none" w:sz="0" w:space="0" w:color="auto"/>
                <w:left w:val="none" w:sz="0" w:space="0" w:color="auto"/>
                <w:bottom w:val="none" w:sz="0" w:space="0" w:color="auto"/>
                <w:right w:val="none" w:sz="0" w:space="0" w:color="auto"/>
              </w:divBdr>
            </w:div>
            <w:div w:id="1755661441">
              <w:marLeft w:val="0"/>
              <w:marRight w:val="0"/>
              <w:marTop w:val="0"/>
              <w:marBottom w:val="0"/>
              <w:divBdr>
                <w:top w:val="none" w:sz="0" w:space="0" w:color="auto"/>
                <w:left w:val="none" w:sz="0" w:space="0" w:color="auto"/>
                <w:bottom w:val="none" w:sz="0" w:space="0" w:color="auto"/>
                <w:right w:val="none" w:sz="0" w:space="0" w:color="auto"/>
              </w:divBdr>
            </w:div>
            <w:div w:id="509486926">
              <w:marLeft w:val="0"/>
              <w:marRight w:val="0"/>
              <w:marTop w:val="0"/>
              <w:marBottom w:val="0"/>
              <w:divBdr>
                <w:top w:val="none" w:sz="0" w:space="0" w:color="auto"/>
                <w:left w:val="none" w:sz="0" w:space="0" w:color="auto"/>
                <w:bottom w:val="none" w:sz="0" w:space="0" w:color="auto"/>
                <w:right w:val="none" w:sz="0" w:space="0" w:color="auto"/>
              </w:divBdr>
            </w:div>
            <w:div w:id="1617174673">
              <w:marLeft w:val="0"/>
              <w:marRight w:val="0"/>
              <w:marTop w:val="0"/>
              <w:marBottom w:val="0"/>
              <w:divBdr>
                <w:top w:val="none" w:sz="0" w:space="0" w:color="auto"/>
                <w:left w:val="none" w:sz="0" w:space="0" w:color="auto"/>
                <w:bottom w:val="none" w:sz="0" w:space="0" w:color="auto"/>
                <w:right w:val="none" w:sz="0" w:space="0" w:color="auto"/>
              </w:divBdr>
            </w:div>
            <w:div w:id="2113015518">
              <w:marLeft w:val="0"/>
              <w:marRight w:val="0"/>
              <w:marTop w:val="0"/>
              <w:marBottom w:val="0"/>
              <w:divBdr>
                <w:top w:val="none" w:sz="0" w:space="0" w:color="auto"/>
                <w:left w:val="none" w:sz="0" w:space="0" w:color="auto"/>
                <w:bottom w:val="none" w:sz="0" w:space="0" w:color="auto"/>
                <w:right w:val="none" w:sz="0" w:space="0" w:color="auto"/>
              </w:divBdr>
            </w:div>
            <w:div w:id="2009208753">
              <w:marLeft w:val="0"/>
              <w:marRight w:val="0"/>
              <w:marTop w:val="0"/>
              <w:marBottom w:val="0"/>
              <w:divBdr>
                <w:top w:val="none" w:sz="0" w:space="0" w:color="auto"/>
                <w:left w:val="none" w:sz="0" w:space="0" w:color="auto"/>
                <w:bottom w:val="none" w:sz="0" w:space="0" w:color="auto"/>
                <w:right w:val="none" w:sz="0" w:space="0" w:color="auto"/>
              </w:divBdr>
            </w:div>
            <w:div w:id="1855487053">
              <w:marLeft w:val="0"/>
              <w:marRight w:val="0"/>
              <w:marTop w:val="0"/>
              <w:marBottom w:val="0"/>
              <w:divBdr>
                <w:top w:val="none" w:sz="0" w:space="0" w:color="auto"/>
                <w:left w:val="none" w:sz="0" w:space="0" w:color="auto"/>
                <w:bottom w:val="none" w:sz="0" w:space="0" w:color="auto"/>
                <w:right w:val="none" w:sz="0" w:space="0" w:color="auto"/>
              </w:divBdr>
            </w:div>
            <w:div w:id="1110247568">
              <w:marLeft w:val="0"/>
              <w:marRight w:val="0"/>
              <w:marTop w:val="0"/>
              <w:marBottom w:val="0"/>
              <w:divBdr>
                <w:top w:val="none" w:sz="0" w:space="0" w:color="auto"/>
                <w:left w:val="none" w:sz="0" w:space="0" w:color="auto"/>
                <w:bottom w:val="none" w:sz="0" w:space="0" w:color="auto"/>
                <w:right w:val="none" w:sz="0" w:space="0" w:color="auto"/>
              </w:divBdr>
            </w:div>
          </w:divsChild>
        </w:div>
        <w:div w:id="1003584798">
          <w:marLeft w:val="0"/>
          <w:marRight w:val="0"/>
          <w:marTop w:val="0"/>
          <w:marBottom w:val="120"/>
          <w:divBdr>
            <w:top w:val="none" w:sz="0" w:space="0" w:color="auto"/>
            <w:left w:val="none" w:sz="0" w:space="0" w:color="auto"/>
            <w:bottom w:val="none" w:sz="0" w:space="0" w:color="auto"/>
            <w:right w:val="none" w:sz="0" w:space="0" w:color="auto"/>
          </w:divBdr>
          <w:divsChild>
            <w:div w:id="389890051">
              <w:marLeft w:val="0"/>
              <w:marRight w:val="0"/>
              <w:marTop w:val="0"/>
              <w:marBottom w:val="0"/>
              <w:divBdr>
                <w:top w:val="none" w:sz="0" w:space="0" w:color="auto"/>
                <w:left w:val="none" w:sz="0" w:space="0" w:color="auto"/>
                <w:bottom w:val="none" w:sz="0" w:space="0" w:color="auto"/>
                <w:right w:val="none" w:sz="0" w:space="0" w:color="auto"/>
              </w:divBdr>
            </w:div>
            <w:div w:id="1346905972">
              <w:marLeft w:val="0"/>
              <w:marRight w:val="0"/>
              <w:marTop w:val="0"/>
              <w:marBottom w:val="0"/>
              <w:divBdr>
                <w:top w:val="none" w:sz="0" w:space="0" w:color="auto"/>
                <w:left w:val="none" w:sz="0" w:space="0" w:color="auto"/>
                <w:bottom w:val="none" w:sz="0" w:space="0" w:color="auto"/>
                <w:right w:val="none" w:sz="0" w:space="0" w:color="auto"/>
              </w:divBdr>
            </w:div>
            <w:div w:id="276521338">
              <w:marLeft w:val="0"/>
              <w:marRight w:val="0"/>
              <w:marTop w:val="0"/>
              <w:marBottom w:val="0"/>
              <w:divBdr>
                <w:top w:val="none" w:sz="0" w:space="0" w:color="auto"/>
                <w:left w:val="none" w:sz="0" w:space="0" w:color="auto"/>
                <w:bottom w:val="none" w:sz="0" w:space="0" w:color="auto"/>
                <w:right w:val="none" w:sz="0" w:space="0" w:color="auto"/>
              </w:divBdr>
            </w:div>
            <w:div w:id="981352280">
              <w:marLeft w:val="0"/>
              <w:marRight w:val="0"/>
              <w:marTop w:val="0"/>
              <w:marBottom w:val="0"/>
              <w:divBdr>
                <w:top w:val="none" w:sz="0" w:space="0" w:color="auto"/>
                <w:left w:val="none" w:sz="0" w:space="0" w:color="auto"/>
                <w:bottom w:val="none" w:sz="0" w:space="0" w:color="auto"/>
                <w:right w:val="none" w:sz="0" w:space="0" w:color="auto"/>
              </w:divBdr>
            </w:div>
            <w:div w:id="819879661">
              <w:marLeft w:val="0"/>
              <w:marRight w:val="0"/>
              <w:marTop w:val="0"/>
              <w:marBottom w:val="0"/>
              <w:divBdr>
                <w:top w:val="none" w:sz="0" w:space="0" w:color="auto"/>
                <w:left w:val="none" w:sz="0" w:space="0" w:color="auto"/>
                <w:bottom w:val="none" w:sz="0" w:space="0" w:color="auto"/>
                <w:right w:val="none" w:sz="0" w:space="0" w:color="auto"/>
              </w:divBdr>
            </w:div>
            <w:div w:id="1032807140">
              <w:marLeft w:val="0"/>
              <w:marRight w:val="0"/>
              <w:marTop w:val="0"/>
              <w:marBottom w:val="0"/>
              <w:divBdr>
                <w:top w:val="none" w:sz="0" w:space="0" w:color="auto"/>
                <w:left w:val="none" w:sz="0" w:space="0" w:color="auto"/>
                <w:bottom w:val="none" w:sz="0" w:space="0" w:color="auto"/>
                <w:right w:val="none" w:sz="0" w:space="0" w:color="auto"/>
              </w:divBdr>
            </w:div>
            <w:div w:id="1542325201">
              <w:marLeft w:val="0"/>
              <w:marRight w:val="0"/>
              <w:marTop w:val="0"/>
              <w:marBottom w:val="0"/>
              <w:divBdr>
                <w:top w:val="none" w:sz="0" w:space="0" w:color="auto"/>
                <w:left w:val="none" w:sz="0" w:space="0" w:color="auto"/>
                <w:bottom w:val="none" w:sz="0" w:space="0" w:color="auto"/>
                <w:right w:val="none" w:sz="0" w:space="0" w:color="auto"/>
              </w:divBdr>
            </w:div>
            <w:div w:id="1629120713">
              <w:marLeft w:val="0"/>
              <w:marRight w:val="0"/>
              <w:marTop w:val="0"/>
              <w:marBottom w:val="0"/>
              <w:divBdr>
                <w:top w:val="none" w:sz="0" w:space="0" w:color="auto"/>
                <w:left w:val="none" w:sz="0" w:space="0" w:color="auto"/>
                <w:bottom w:val="none" w:sz="0" w:space="0" w:color="auto"/>
                <w:right w:val="none" w:sz="0" w:space="0" w:color="auto"/>
              </w:divBdr>
            </w:div>
            <w:div w:id="502203244">
              <w:marLeft w:val="0"/>
              <w:marRight w:val="0"/>
              <w:marTop w:val="0"/>
              <w:marBottom w:val="0"/>
              <w:divBdr>
                <w:top w:val="none" w:sz="0" w:space="0" w:color="auto"/>
                <w:left w:val="none" w:sz="0" w:space="0" w:color="auto"/>
                <w:bottom w:val="none" w:sz="0" w:space="0" w:color="auto"/>
                <w:right w:val="none" w:sz="0" w:space="0" w:color="auto"/>
              </w:divBdr>
            </w:div>
            <w:div w:id="1348213636">
              <w:marLeft w:val="0"/>
              <w:marRight w:val="0"/>
              <w:marTop w:val="0"/>
              <w:marBottom w:val="0"/>
              <w:divBdr>
                <w:top w:val="none" w:sz="0" w:space="0" w:color="auto"/>
                <w:left w:val="none" w:sz="0" w:space="0" w:color="auto"/>
                <w:bottom w:val="none" w:sz="0" w:space="0" w:color="auto"/>
                <w:right w:val="none" w:sz="0" w:space="0" w:color="auto"/>
              </w:divBdr>
            </w:div>
            <w:div w:id="497162540">
              <w:marLeft w:val="0"/>
              <w:marRight w:val="0"/>
              <w:marTop w:val="0"/>
              <w:marBottom w:val="0"/>
              <w:divBdr>
                <w:top w:val="none" w:sz="0" w:space="0" w:color="auto"/>
                <w:left w:val="none" w:sz="0" w:space="0" w:color="auto"/>
                <w:bottom w:val="none" w:sz="0" w:space="0" w:color="auto"/>
                <w:right w:val="none" w:sz="0" w:space="0" w:color="auto"/>
              </w:divBdr>
            </w:div>
            <w:div w:id="707687245">
              <w:marLeft w:val="0"/>
              <w:marRight w:val="0"/>
              <w:marTop w:val="0"/>
              <w:marBottom w:val="0"/>
              <w:divBdr>
                <w:top w:val="none" w:sz="0" w:space="0" w:color="auto"/>
                <w:left w:val="none" w:sz="0" w:space="0" w:color="auto"/>
                <w:bottom w:val="none" w:sz="0" w:space="0" w:color="auto"/>
                <w:right w:val="none" w:sz="0" w:space="0" w:color="auto"/>
              </w:divBdr>
            </w:div>
            <w:div w:id="13188645">
              <w:marLeft w:val="0"/>
              <w:marRight w:val="0"/>
              <w:marTop w:val="0"/>
              <w:marBottom w:val="0"/>
              <w:divBdr>
                <w:top w:val="none" w:sz="0" w:space="0" w:color="auto"/>
                <w:left w:val="none" w:sz="0" w:space="0" w:color="auto"/>
                <w:bottom w:val="none" w:sz="0" w:space="0" w:color="auto"/>
                <w:right w:val="none" w:sz="0" w:space="0" w:color="auto"/>
              </w:divBdr>
            </w:div>
            <w:div w:id="675690264">
              <w:marLeft w:val="0"/>
              <w:marRight w:val="0"/>
              <w:marTop w:val="0"/>
              <w:marBottom w:val="0"/>
              <w:divBdr>
                <w:top w:val="none" w:sz="0" w:space="0" w:color="auto"/>
                <w:left w:val="none" w:sz="0" w:space="0" w:color="auto"/>
                <w:bottom w:val="none" w:sz="0" w:space="0" w:color="auto"/>
                <w:right w:val="none" w:sz="0" w:space="0" w:color="auto"/>
              </w:divBdr>
            </w:div>
          </w:divsChild>
        </w:div>
        <w:div w:id="33888379">
          <w:marLeft w:val="0"/>
          <w:marRight w:val="0"/>
          <w:marTop w:val="0"/>
          <w:marBottom w:val="120"/>
          <w:divBdr>
            <w:top w:val="none" w:sz="0" w:space="0" w:color="auto"/>
            <w:left w:val="none" w:sz="0" w:space="0" w:color="auto"/>
            <w:bottom w:val="none" w:sz="0" w:space="0" w:color="auto"/>
            <w:right w:val="none" w:sz="0" w:space="0" w:color="auto"/>
          </w:divBdr>
          <w:divsChild>
            <w:div w:id="80030250">
              <w:marLeft w:val="0"/>
              <w:marRight w:val="0"/>
              <w:marTop w:val="0"/>
              <w:marBottom w:val="0"/>
              <w:divBdr>
                <w:top w:val="none" w:sz="0" w:space="0" w:color="auto"/>
                <w:left w:val="none" w:sz="0" w:space="0" w:color="auto"/>
                <w:bottom w:val="none" w:sz="0" w:space="0" w:color="auto"/>
                <w:right w:val="none" w:sz="0" w:space="0" w:color="auto"/>
              </w:divBdr>
            </w:div>
            <w:div w:id="566838067">
              <w:marLeft w:val="0"/>
              <w:marRight w:val="0"/>
              <w:marTop w:val="0"/>
              <w:marBottom w:val="0"/>
              <w:divBdr>
                <w:top w:val="none" w:sz="0" w:space="0" w:color="auto"/>
                <w:left w:val="none" w:sz="0" w:space="0" w:color="auto"/>
                <w:bottom w:val="none" w:sz="0" w:space="0" w:color="auto"/>
                <w:right w:val="none" w:sz="0" w:space="0" w:color="auto"/>
              </w:divBdr>
            </w:div>
            <w:div w:id="445931501">
              <w:marLeft w:val="0"/>
              <w:marRight w:val="0"/>
              <w:marTop w:val="0"/>
              <w:marBottom w:val="0"/>
              <w:divBdr>
                <w:top w:val="none" w:sz="0" w:space="0" w:color="auto"/>
                <w:left w:val="none" w:sz="0" w:space="0" w:color="auto"/>
                <w:bottom w:val="none" w:sz="0" w:space="0" w:color="auto"/>
                <w:right w:val="none" w:sz="0" w:space="0" w:color="auto"/>
              </w:divBdr>
            </w:div>
            <w:div w:id="507982224">
              <w:marLeft w:val="0"/>
              <w:marRight w:val="0"/>
              <w:marTop w:val="0"/>
              <w:marBottom w:val="0"/>
              <w:divBdr>
                <w:top w:val="none" w:sz="0" w:space="0" w:color="auto"/>
                <w:left w:val="none" w:sz="0" w:space="0" w:color="auto"/>
                <w:bottom w:val="none" w:sz="0" w:space="0" w:color="auto"/>
                <w:right w:val="none" w:sz="0" w:space="0" w:color="auto"/>
              </w:divBdr>
            </w:div>
            <w:div w:id="1846363054">
              <w:marLeft w:val="0"/>
              <w:marRight w:val="0"/>
              <w:marTop w:val="0"/>
              <w:marBottom w:val="0"/>
              <w:divBdr>
                <w:top w:val="none" w:sz="0" w:space="0" w:color="auto"/>
                <w:left w:val="none" w:sz="0" w:space="0" w:color="auto"/>
                <w:bottom w:val="none" w:sz="0" w:space="0" w:color="auto"/>
                <w:right w:val="none" w:sz="0" w:space="0" w:color="auto"/>
              </w:divBdr>
            </w:div>
            <w:div w:id="2016574149">
              <w:marLeft w:val="0"/>
              <w:marRight w:val="0"/>
              <w:marTop w:val="0"/>
              <w:marBottom w:val="0"/>
              <w:divBdr>
                <w:top w:val="none" w:sz="0" w:space="0" w:color="auto"/>
                <w:left w:val="none" w:sz="0" w:space="0" w:color="auto"/>
                <w:bottom w:val="none" w:sz="0" w:space="0" w:color="auto"/>
                <w:right w:val="none" w:sz="0" w:space="0" w:color="auto"/>
              </w:divBdr>
            </w:div>
            <w:div w:id="2088845575">
              <w:marLeft w:val="0"/>
              <w:marRight w:val="0"/>
              <w:marTop w:val="0"/>
              <w:marBottom w:val="0"/>
              <w:divBdr>
                <w:top w:val="none" w:sz="0" w:space="0" w:color="auto"/>
                <w:left w:val="none" w:sz="0" w:space="0" w:color="auto"/>
                <w:bottom w:val="none" w:sz="0" w:space="0" w:color="auto"/>
                <w:right w:val="none" w:sz="0" w:space="0" w:color="auto"/>
              </w:divBdr>
            </w:div>
            <w:div w:id="1156918983">
              <w:marLeft w:val="0"/>
              <w:marRight w:val="0"/>
              <w:marTop w:val="0"/>
              <w:marBottom w:val="0"/>
              <w:divBdr>
                <w:top w:val="none" w:sz="0" w:space="0" w:color="auto"/>
                <w:left w:val="none" w:sz="0" w:space="0" w:color="auto"/>
                <w:bottom w:val="none" w:sz="0" w:space="0" w:color="auto"/>
                <w:right w:val="none" w:sz="0" w:space="0" w:color="auto"/>
              </w:divBdr>
            </w:div>
            <w:div w:id="762267540">
              <w:marLeft w:val="0"/>
              <w:marRight w:val="0"/>
              <w:marTop w:val="0"/>
              <w:marBottom w:val="0"/>
              <w:divBdr>
                <w:top w:val="none" w:sz="0" w:space="0" w:color="auto"/>
                <w:left w:val="none" w:sz="0" w:space="0" w:color="auto"/>
                <w:bottom w:val="none" w:sz="0" w:space="0" w:color="auto"/>
                <w:right w:val="none" w:sz="0" w:space="0" w:color="auto"/>
              </w:divBdr>
            </w:div>
            <w:div w:id="270207673">
              <w:marLeft w:val="0"/>
              <w:marRight w:val="0"/>
              <w:marTop w:val="0"/>
              <w:marBottom w:val="0"/>
              <w:divBdr>
                <w:top w:val="none" w:sz="0" w:space="0" w:color="auto"/>
                <w:left w:val="none" w:sz="0" w:space="0" w:color="auto"/>
                <w:bottom w:val="none" w:sz="0" w:space="0" w:color="auto"/>
                <w:right w:val="none" w:sz="0" w:space="0" w:color="auto"/>
              </w:divBdr>
            </w:div>
            <w:div w:id="1929148054">
              <w:marLeft w:val="0"/>
              <w:marRight w:val="0"/>
              <w:marTop w:val="0"/>
              <w:marBottom w:val="0"/>
              <w:divBdr>
                <w:top w:val="none" w:sz="0" w:space="0" w:color="auto"/>
                <w:left w:val="none" w:sz="0" w:space="0" w:color="auto"/>
                <w:bottom w:val="none" w:sz="0" w:space="0" w:color="auto"/>
                <w:right w:val="none" w:sz="0" w:space="0" w:color="auto"/>
              </w:divBdr>
            </w:div>
            <w:div w:id="2052916393">
              <w:marLeft w:val="0"/>
              <w:marRight w:val="0"/>
              <w:marTop w:val="0"/>
              <w:marBottom w:val="0"/>
              <w:divBdr>
                <w:top w:val="none" w:sz="0" w:space="0" w:color="auto"/>
                <w:left w:val="none" w:sz="0" w:space="0" w:color="auto"/>
                <w:bottom w:val="none" w:sz="0" w:space="0" w:color="auto"/>
                <w:right w:val="none" w:sz="0" w:space="0" w:color="auto"/>
              </w:divBdr>
            </w:div>
            <w:div w:id="1158421364">
              <w:marLeft w:val="0"/>
              <w:marRight w:val="0"/>
              <w:marTop w:val="0"/>
              <w:marBottom w:val="0"/>
              <w:divBdr>
                <w:top w:val="none" w:sz="0" w:space="0" w:color="auto"/>
                <w:left w:val="none" w:sz="0" w:space="0" w:color="auto"/>
                <w:bottom w:val="none" w:sz="0" w:space="0" w:color="auto"/>
                <w:right w:val="none" w:sz="0" w:space="0" w:color="auto"/>
              </w:divBdr>
            </w:div>
            <w:div w:id="1199054070">
              <w:marLeft w:val="0"/>
              <w:marRight w:val="0"/>
              <w:marTop w:val="0"/>
              <w:marBottom w:val="0"/>
              <w:divBdr>
                <w:top w:val="none" w:sz="0" w:space="0" w:color="auto"/>
                <w:left w:val="none" w:sz="0" w:space="0" w:color="auto"/>
                <w:bottom w:val="none" w:sz="0" w:space="0" w:color="auto"/>
                <w:right w:val="none" w:sz="0" w:space="0" w:color="auto"/>
              </w:divBdr>
            </w:div>
            <w:div w:id="239369818">
              <w:marLeft w:val="0"/>
              <w:marRight w:val="0"/>
              <w:marTop w:val="0"/>
              <w:marBottom w:val="0"/>
              <w:divBdr>
                <w:top w:val="none" w:sz="0" w:space="0" w:color="auto"/>
                <w:left w:val="none" w:sz="0" w:space="0" w:color="auto"/>
                <w:bottom w:val="none" w:sz="0" w:space="0" w:color="auto"/>
                <w:right w:val="none" w:sz="0" w:space="0" w:color="auto"/>
              </w:divBdr>
            </w:div>
          </w:divsChild>
        </w:div>
        <w:div w:id="461388406">
          <w:marLeft w:val="0"/>
          <w:marRight w:val="0"/>
          <w:marTop w:val="0"/>
          <w:marBottom w:val="120"/>
          <w:divBdr>
            <w:top w:val="none" w:sz="0" w:space="0" w:color="auto"/>
            <w:left w:val="none" w:sz="0" w:space="0" w:color="auto"/>
            <w:bottom w:val="none" w:sz="0" w:space="0" w:color="auto"/>
            <w:right w:val="none" w:sz="0" w:space="0" w:color="auto"/>
          </w:divBdr>
          <w:divsChild>
            <w:div w:id="1172405243">
              <w:marLeft w:val="0"/>
              <w:marRight w:val="0"/>
              <w:marTop w:val="0"/>
              <w:marBottom w:val="0"/>
              <w:divBdr>
                <w:top w:val="none" w:sz="0" w:space="0" w:color="auto"/>
                <w:left w:val="none" w:sz="0" w:space="0" w:color="auto"/>
                <w:bottom w:val="none" w:sz="0" w:space="0" w:color="auto"/>
                <w:right w:val="none" w:sz="0" w:space="0" w:color="auto"/>
              </w:divBdr>
            </w:div>
            <w:div w:id="40326357">
              <w:marLeft w:val="0"/>
              <w:marRight w:val="0"/>
              <w:marTop w:val="0"/>
              <w:marBottom w:val="0"/>
              <w:divBdr>
                <w:top w:val="none" w:sz="0" w:space="0" w:color="auto"/>
                <w:left w:val="none" w:sz="0" w:space="0" w:color="auto"/>
                <w:bottom w:val="none" w:sz="0" w:space="0" w:color="auto"/>
                <w:right w:val="none" w:sz="0" w:space="0" w:color="auto"/>
              </w:divBdr>
            </w:div>
            <w:div w:id="65302176">
              <w:marLeft w:val="0"/>
              <w:marRight w:val="0"/>
              <w:marTop w:val="0"/>
              <w:marBottom w:val="0"/>
              <w:divBdr>
                <w:top w:val="none" w:sz="0" w:space="0" w:color="auto"/>
                <w:left w:val="none" w:sz="0" w:space="0" w:color="auto"/>
                <w:bottom w:val="none" w:sz="0" w:space="0" w:color="auto"/>
                <w:right w:val="none" w:sz="0" w:space="0" w:color="auto"/>
              </w:divBdr>
            </w:div>
            <w:div w:id="570696244">
              <w:marLeft w:val="0"/>
              <w:marRight w:val="0"/>
              <w:marTop w:val="0"/>
              <w:marBottom w:val="0"/>
              <w:divBdr>
                <w:top w:val="none" w:sz="0" w:space="0" w:color="auto"/>
                <w:left w:val="none" w:sz="0" w:space="0" w:color="auto"/>
                <w:bottom w:val="none" w:sz="0" w:space="0" w:color="auto"/>
                <w:right w:val="none" w:sz="0" w:space="0" w:color="auto"/>
              </w:divBdr>
            </w:div>
            <w:div w:id="1125659174">
              <w:marLeft w:val="0"/>
              <w:marRight w:val="0"/>
              <w:marTop w:val="0"/>
              <w:marBottom w:val="0"/>
              <w:divBdr>
                <w:top w:val="none" w:sz="0" w:space="0" w:color="auto"/>
                <w:left w:val="none" w:sz="0" w:space="0" w:color="auto"/>
                <w:bottom w:val="none" w:sz="0" w:space="0" w:color="auto"/>
                <w:right w:val="none" w:sz="0" w:space="0" w:color="auto"/>
              </w:divBdr>
            </w:div>
            <w:div w:id="64037261">
              <w:marLeft w:val="0"/>
              <w:marRight w:val="0"/>
              <w:marTop w:val="0"/>
              <w:marBottom w:val="0"/>
              <w:divBdr>
                <w:top w:val="none" w:sz="0" w:space="0" w:color="auto"/>
                <w:left w:val="none" w:sz="0" w:space="0" w:color="auto"/>
                <w:bottom w:val="none" w:sz="0" w:space="0" w:color="auto"/>
                <w:right w:val="none" w:sz="0" w:space="0" w:color="auto"/>
              </w:divBdr>
            </w:div>
            <w:div w:id="674384948">
              <w:marLeft w:val="0"/>
              <w:marRight w:val="0"/>
              <w:marTop w:val="0"/>
              <w:marBottom w:val="0"/>
              <w:divBdr>
                <w:top w:val="none" w:sz="0" w:space="0" w:color="auto"/>
                <w:left w:val="none" w:sz="0" w:space="0" w:color="auto"/>
                <w:bottom w:val="none" w:sz="0" w:space="0" w:color="auto"/>
                <w:right w:val="none" w:sz="0" w:space="0" w:color="auto"/>
              </w:divBdr>
            </w:div>
            <w:div w:id="1925994745">
              <w:marLeft w:val="0"/>
              <w:marRight w:val="0"/>
              <w:marTop w:val="0"/>
              <w:marBottom w:val="0"/>
              <w:divBdr>
                <w:top w:val="none" w:sz="0" w:space="0" w:color="auto"/>
                <w:left w:val="none" w:sz="0" w:space="0" w:color="auto"/>
                <w:bottom w:val="none" w:sz="0" w:space="0" w:color="auto"/>
                <w:right w:val="none" w:sz="0" w:space="0" w:color="auto"/>
              </w:divBdr>
            </w:div>
            <w:div w:id="1644189212">
              <w:marLeft w:val="0"/>
              <w:marRight w:val="0"/>
              <w:marTop w:val="0"/>
              <w:marBottom w:val="0"/>
              <w:divBdr>
                <w:top w:val="none" w:sz="0" w:space="0" w:color="auto"/>
                <w:left w:val="none" w:sz="0" w:space="0" w:color="auto"/>
                <w:bottom w:val="none" w:sz="0" w:space="0" w:color="auto"/>
                <w:right w:val="none" w:sz="0" w:space="0" w:color="auto"/>
              </w:divBdr>
            </w:div>
            <w:div w:id="580674217">
              <w:marLeft w:val="0"/>
              <w:marRight w:val="0"/>
              <w:marTop w:val="0"/>
              <w:marBottom w:val="0"/>
              <w:divBdr>
                <w:top w:val="none" w:sz="0" w:space="0" w:color="auto"/>
                <w:left w:val="none" w:sz="0" w:space="0" w:color="auto"/>
                <w:bottom w:val="none" w:sz="0" w:space="0" w:color="auto"/>
                <w:right w:val="none" w:sz="0" w:space="0" w:color="auto"/>
              </w:divBdr>
            </w:div>
          </w:divsChild>
        </w:div>
        <w:div w:id="796603543">
          <w:marLeft w:val="0"/>
          <w:marRight w:val="0"/>
          <w:marTop w:val="0"/>
          <w:marBottom w:val="120"/>
          <w:divBdr>
            <w:top w:val="none" w:sz="0" w:space="0" w:color="auto"/>
            <w:left w:val="none" w:sz="0" w:space="0" w:color="auto"/>
            <w:bottom w:val="none" w:sz="0" w:space="0" w:color="auto"/>
            <w:right w:val="none" w:sz="0" w:space="0" w:color="auto"/>
          </w:divBdr>
          <w:divsChild>
            <w:div w:id="1820144666">
              <w:marLeft w:val="0"/>
              <w:marRight w:val="0"/>
              <w:marTop w:val="0"/>
              <w:marBottom w:val="0"/>
              <w:divBdr>
                <w:top w:val="none" w:sz="0" w:space="0" w:color="auto"/>
                <w:left w:val="none" w:sz="0" w:space="0" w:color="auto"/>
                <w:bottom w:val="none" w:sz="0" w:space="0" w:color="auto"/>
                <w:right w:val="none" w:sz="0" w:space="0" w:color="auto"/>
              </w:divBdr>
            </w:div>
            <w:div w:id="1639147562">
              <w:marLeft w:val="0"/>
              <w:marRight w:val="0"/>
              <w:marTop w:val="0"/>
              <w:marBottom w:val="0"/>
              <w:divBdr>
                <w:top w:val="none" w:sz="0" w:space="0" w:color="auto"/>
                <w:left w:val="none" w:sz="0" w:space="0" w:color="auto"/>
                <w:bottom w:val="none" w:sz="0" w:space="0" w:color="auto"/>
                <w:right w:val="none" w:sz="0" w:space="0" w:color="auto"/>
              </w:divBdr>
            </w:div>
            <w:div w:id="1212690899">
              <w:marLeft w:val="0"/>
              <w:marRight w:val="0"/>
              <w:marTop w:val="0"/>
              <w:marBottom w:val="0"/>
              <w:divBdr>
                <w:top w:val="none" w:sz="0" w:space="0" w:color="auto"/>
                <w:left w:val="none" w:sz="0" w:space="0" w:color="auto"/>
                <w:bottom w:val="none" w:sz="0" w:space="0" w:color="auto"/>
                <w:right w:val="none" w:sz="0" w:space="0" w:color="auto"/>
              </w:divBdr>
            </w:div>
            <w:div w:id="1984846121">
              <w:marLeft w:val="0"/>
              <w:marRight w:val="0"/>
              <w:marTop w:val="0"/>
              <w:marBottom w:val="0"/>
              <w:divBdr>
                <w:top w:val="none" w:sz="0" w:space="0" w:color="auto"/>
                <w:left w:val="none" w:sz="0" w:space="0" w:color="auto"/>
                <w:bottom w:val="none" w:sz="0" w:space="0" w:color="auto"/>
                <w:right w:val="none" w:sz="0" w:space="0" w:color="auto"/>
              </w:divBdr>
            </w:div>
          </w:divsChild>
        </w:div>
        <w:div w:id="79566949">
          <w:marLeft w:val="0"/>
          <w:marRight w:val="0"/>
          <w:marTop w:val="0"/>
          <w:marBottom w:val="120"/>
          <w:divBdr>
            <w:top w:val="none" w:sz="0" w:space="0" w:color="auto"/>
            <w:left w:val="none" w:sz="0" w:space="0" w:color="auto"/>
            <w:bottom w:val="none" w:sz="0" w:space="0" w:color="auto"/>
            <w:right w:val="none" w:sz="0" w:space="0" w:color="auto"/>
          </w:divBdr>
          <w:divsChild>
            <w:div w:id="440956757">
              <w:marLeft w:val="0"/>
              <w:marRight w:val="0"/>
              <w:marTop w:val="0"/>
              <w:marBottom w:val="0"/>
              <w:divBdr>
                <w:top w:val="none" w:sz="0" w:space="0" w:color="auto"/>
                <w:left w:val="none" w:sz="0" w:space="0" w:color="auto"/>
                <w:bottom w:val="none" w:sz="0" w:space="0" w:color="auto"/>
                <w:right w:val="none" w:sz="0" w:space="0" w:color="auto"/>
              </w:divBdr>
            </w:div>
            <w:div w:id="543295803">
              <w:marLeft w:val="0"/>
              <w:marRight w:val="0"/>
              <w:marTop w:val="0"/>
              <w:marBottom w:val="0"/>
              <w:divBdr>
                <w:top w:val="none" w:sz="0" w:space="0" w:color="auto"/>
                <w:left w:val="none" w:sz="0" w:space="0" w:color="auto"/>
                <w:bottom w:val="none" w:sz="0" w:space="0" w:color="auto"/>
                <w:right w:val="none" w:sz="0" w:space="0" w:color="auto"/>
              </w:divBdr>
            </w:div>
            <w:div w:id="550920582">
              <w:marLeft w:val="0"/>
              <w:marRight w:val="0"/>
              <w:marTop w:val="0"/>
              <w:marBottom w:val="0"/>
              <w:divBdr>
                <w:top w:val="none" w:sz="0" w:space="0" w:color="auto"/>
                <w:left w:val="none" w:sz="0" w:space="0" w:color="auto"/>
                <w:bottom w:val="none" w:sz="0" w:space="0" w:color="auto"/>
                <w:right w:val="none" w:sz="0" w:space="0" w:color="auto"/>
              </w:divBdr>
            </w:div>
          </w:divsChild>
        </w:div>
        <w:div w:id="1964845125">
          <w:marLeft w:val="0"/>
          <w:marRight w:val="0"/>
          <w:marTop w:val="0"/>
          <w:marBottom w:val="120"/>
          <w:divBdr>
            <w:top w:val="none" w:sz="0" w:space="0" w:color="auto"/>
            <w:left w:val="none" w:sz="0" w:space="0" w:color="auto"/>
            <w:bottom w:val="none" w:sz="0" w:space="0" w:color="auto"/>
            <w:right w:val="none" w:sz="0" w:space="0" w:color="auto"/>
          </w:divBdr>
          <w:divsChild>
            <w:div w:id="1692418106">
              <w:marLeft w:val="0"/>
              <w:marRight w:val="0"/>
              <w:marTop w:val="0"/>
              <w:marBottom w:val="0"/>
              <w:divBdr>
                <w:top w:val="none" w:sz="0" w:space="0" w:color="auto"/>
                <w:left w:val="none" w:sz="0" w:space="0" w:color="auto"/>
                <w:bottom w:val="none" w:sz="0" w:space="0" w:color="auto"/>
                <w:right w:val="none" w:sz="0" w:space="0" w:color="auto"/>
              </w:divBdr>
            </w:div>
            <w:div w:id="20058119">
              <w:marLeft w:val="0"/>
              <w:marRight w:val="0"/>
              <w:marTop w:val="0"/>
              <w:marBottom w:val="0"/>
              <w:divBdr>
                <w:top w:val="none" w:sz="0" w:space="0" w:color="auto"/>
                <w:left w:val="none" w:sz="0" w:space="0" w:color="auto"/>
                <w:bottom w:val="none" w:sz="0" w:space="0" w:color="auto"/>
                <w:right w:val="none" w:sz="0" w:space="0" w:color="auto"/>
              </w:divBdr>
            </w:div>
          </w:divsChild>
        </w:div>
        <w:div w:id="1566725527">
          <w:marLeft w:val="0"/>
          <w:marRight w:val="0"/>
          <w:marTop w:val="0"/>
          <w:marBottom w:val="120"/>
          <w:divBdr>
            <w:top w:val="none" w:sz="0" w:space="0" w:color="auto"/>
            <w:left w:val="none" w:sz="0" w:space="0" w:color="auto"/>
            <w:bottom w:val="none" w:sz="0" w:space="0" w:color="auto"/>
            <w:right w:val="none" w:sz="0" w:space="0" w:color="auto"/>
          </w:divBdr>
          <w:divsChild>
            <w:div w:id="2025933080">
              <w:marLeft w:val="0"/>
              <w:marRight w:val="0"/>
              <w:marTop w:val="0"/>
              <w:marBottom w:val="0"/>
              <w:divBdr>
                <w:top w:val="none" w:sz="0" w:space="0" w:color="auto"/>
                <w:left w:val="none" w:sz="0" w:space="0" w:color="auto"/>
                <w:bottom w:val="none" w:sz="0" w:space="0" w:color="auto"/>
                <w:right w:val="none" w:sz="0" w:space="0" w:color="auto"/>
              </w:divBdr>
            </w:div>
            <w:div w:id="855146257">
              <w:marLeft w:val="0"/>
              <w:marRight w:val="0"/>
              <w:marTop w:val="0"/>
              <w:marBottom w:val="0"/>
              <w:divBdr>
                <w:top w:val="none" w:sz="0" w:space="0" w:color="auto"/>
                <w:left w:val="none" w:sz="0" w:space="0" w:color="auto"/>
                <w:bottom w:val="none" w:sz="0" w:space="0" w:color="auto"/>
                <w:right w:val="none" w:sz="0" w:space="0" w:color="auto"/>
              </w:divBdr>
            </w:div>
          </w:divsChild>
        </w:div>
        <w:div w:id="700859255">
          <w:marLeft w:val="0"/>
          <w:marRight w:val="0"/>
          <w:marTop w:val="0"/>
          <w:marBottom w:val="120"/>
          <w:divBdr>
            <w:top w:val="none" w:sz="0" w:space="0" w:color="auto"/>
            <w:left w:val="none" w:sz="0" w:space="0" w:color="auto"/>
            <w:bottom w:val="none" w:sz="0" w:space="0" w:color="auto"/>
            <w:right w:val="none" w:sz="0" w:space="0" w:color="auto"/>
          </w:divBdr>
          <w:divsChild>
            <w:div w:id="881089068">
              <w:marLeft w:val="0"/>
              <w:marRight w:val="0"/>
              <w:marTop w:val="0"/>
              <w:marBottom w:val="0"/>
              <w:divBdr>
                <w:top w:val="none" w:sz="0" w:space="0" w:color="auto"/>
                <w:left w:val="none" w:sz="0" w:space="0" w:color="auto"/>
                <w:bottom w:val="none" w:sz="0" w:space="0" w:color="auto"/>
                <w:right w:val="none" w:sz="0" w:space="0" w:color="auto"/>
              </w:divBdr>
            </w:div>
            <w:div w:id="1830053087">
              <w:marLeft w:val="0"/>
              <w:marRight w:val="0"/>
              <w:marTop w:val="0"/>
              <w:marBottom w:val="0"/>
              <w:divBdr>
                <w:top w:val="none" w:sz="0" w:space="0" w:color="auto"/>
                <w:left w:val="none" w:sz="0" w:space="0" w:color="auto"/>
                <w:bottom w:val="none" w:sz="0" w:space="0" w:color="auto"/>
                <w:right w:val="none" w:sz="0" w:space="0" w:color="auto"/>
              </w:divBdr>
            </w:div>
            <w:div w:id="1951088064">
              <w:marLeft w:val="0"/>
              <w:marRight w:val="0"/>
              <w:marTop w:val="0"/>
              <w:marBottom w:val="0"/>
              <w:divBdr>
                <w:top w:val="none" w:sz="0" w:space="0" w:color="auto"/>
                <w:left w:val="none" w:sz="0" w:space="0" w:color="auto"/>
                <w:bottom w:val="none" w:sz="0" w:space="0" w:color="auto"/>
                <w:right w:val="none" w:sz="0" w:space="0" w:color="auto"/>
              </w:divBdr>
            </w:div>
            <w:div w:id="395783561">
              <w:marLeft w:val="0"/>
              <w:marRight w:val="0"/>
              <w:marTop w:val="0"/>
              <w:marBottom w:val="0"/>
              <w:divBdr>
                <w:top w:val="none" w:sz="0" w:space="0" w:color="auto"/>
                <w:left w:val="none" w:sz="0" w:space="0" w:color="auto"/>
                <w:bottom w:val="none" w:sz="0" w:space="0" w:color="auto"/>
                <w:right w:val="none" w:sz="0" w:space="0" w:color="auto"/>
              </w:divBdr>
            </w:div>
            <w:div w:id="143085651">
              <w:marLeft w:val="0"/>
              <w:marRight w:val="0"/>
              <w:marTop w:val="0"/>
              <w:marBottom w:val="0"/>
              <w:divBdr>
                <w:top w:val="none" w:sz="0" w:space="0" w:color="auto"/>
                <w:left w:val="none" w:sz="0" w:space="0" w:color="auto"/>
                <w:bottom w:val="none" w:sz="0" w:space="0" w:color="auto"/>
                <w:right w:val="none" w:sz="0" w:space="0" w:color="auto"/>
              </w:divBdr>
            </w:div>
          </w:divsChild>
        </w:div>
        <w:div w:id="934441693">
          <w:marLeft w:val="0"/>
          <w:marRight w:val="0"/>
          <w:marTop w:val="225"/>
          <w:marBottom w:val="0"/>
          <w:divBdr>
            <w:top w:val="none" w:sz="0" w:space="0" w:color="auto"/>
            <w:left w:val="none" w:sz="0" w:space="0" w:color="auto"/>
            <w:bottom w:val="none" w:sz="0" w:space="0" w:color="auto"/>
            <w:right w:val="none" w:sz="0" w:space="0" w:color="auto"/>
          </w:divBdr>
        </w:div>
        <w:div w:id="217398724">
          <w:marLeft w:val="0"/>
          <w:marRight w:val="0"/>
          <w:marTop w:val="0"/>
          <w:marBottom w:val="120"/>
          <w:divBdr>
            <w:top w:val="none" w:sz="0" w:space="0" w:color="auto"/>
            <w:left w:val="none" w:sz="0" w:space="0" w:color="auto"/>
            <w:bottom w:val="none" w:sz="0" w:space="0" w:color="auto"/>
            <w:right w:val="none" w:sz="0" w:space="0" w:color="auto"/>
          </w:divBdr>
          <w:divsChild>
            <w:div w:id="540016666">
              <w:marLeft w:val="0"/>
              <w:marRight w:val="0"/>
              <w:marTop w:val="0"/>
              <w:marBottom w:val="0"/>
              <w:divBdr>
                <w:top w:val="none" w:sz="0" w:space="0" w:color="auto"/>
                <w:left w:val="none" w:sz="0" w:space="0" w:color="auto"/>
                <w:bottom w:val="none" w:sz="0" w:space="0" w:color="auto"/>
                <w:right w:val="none" w:sz="0" w:space="0" w:color="auto"/>
              </w:divBdr>
            </w:div>
            <w:div w:id="1758673287">
              <w:marLeft w:val="0"/>
              <w:marRight w:val="0"/>
              <w:marTop w:val="0"/>
              <w:marBottom w:val="0"/>
              <w:divBdr>
                <w:top w:val="none" w:sz="0" w:space="0" w:color="auto"/>
                <w:left w:val="none" w:sz="0" w:space="0" w:color="auto"/>
                <w:bottom w:val="none" w:sz="0" w:space="0" w:color="auto"/>
                <w:right w:val="none" w:sz="0" w:space="0" w:color="auto"/>
              </w:divBdr>
            </w:div>
            <w:div w:id="352075831">
              <w:marLeft w:val="0"/>
              <w:marRight w:val="0"/>
              <w:marTop w:val="0"/>
              <w:marBottom w:val="0"/>
              <w:divBdr>
                <w:top w:val="none" w:sz="0" w:space="0" w:color="auto"/>
                <w:left w:val="none" w:sz="0" w:space="0" w:color="auto"/>
                <w:bottom w:val="none" w:sz="0" w:space="0" w:color="auto"/>
                <w:right w:val="none" w:sz="0" w:space="0" w:color="auto"/>
              </w:divBdr>
            </w:div>
          </w:divsChild>
        </w:div>
        <w:div w:id="226260818">
          <w:marLeft w:val="0"/>
          <w:marRight w:val="0"/>
          <w:marTop w:val="0"/>
          <w:marBottom w:val="120"/>
          <w:divBdr>
            <w:top w:val="none" w:sz="0" w:space="0" w:color="auto"/>
            <w:left w:val="none" w:sz="0" w:space="0" w:color="auto"/>
            <w:bottom w:val="none" w:sz="0" w:space="0" w:color="auto"/>
            <w:right w:val="none" w:sz="0" w:space="0" w:color="auto"/>
          </w:divBdr>
          <w:divsChild>
            <w:div w:id="805465664">
              <w:marLeft w:val="0"/>
              <w:marRight w:val="0"/>
              <w:marTop w:val="0"/>
              <w:marBottom w:val="0"/>
              <w:divBdr>
                <w:top w:val="none" w:sz="0" w:space="0" w:color="auto"/>
                <w:left w:val="none" w:sz="0" w:space="0" w:color="auto"/>
                <w:bottom w:val="none" w:sz="0" w:space="0" w:color="auto"/>
                <w:right w:val="none" w:sz="0" w:space="0" w:color="auto"/>
              </w:divBdr>
            </w:div>
            <w:div w:id="902713873">
              <w:marLeft w:val="0"/>
              <w:marRight w:val="0"/>
              <w:marTop w:val="0"/>
              <w:marBottom w:val="0"/>
              <w:divBdr>
                <w:top w:val="none" w:sz="0" w:space="0" w:color="auto"/>
                <w:left w:val="none" w:sz="0" w:space="0" w:color="auto"/>
                <w:bottom w:val="none" w:sz="0" w:space="0" w:color="auto"/>
                <w:right w:val="none" w:sz="0" w:space="0" w:color="auto"/>
              </w:divBdr>
            </w:div>
            <w:div w:id="1693143300">
              <w:marLeft w:val="0"/>
              <w:marRight w:val="0"/>
              <w:marTop w:val="0"/>
              <w:marBottom w:val="0"/>
              <w:divBdr>
                <w:top w:val="none" w:sz="0" w:space="0" w:color="auto"/>
                <w:left w:val="none" w:sz="0" w:space="0" w:color="auto"/>
                <w:bottom w:val="none" w:sz="0" w:space="0" w:color="auto"/>
                <w:right w:val="none" w:sz="0" w:space="0" w:color="auto"/>
              </w:divBdr>
            </w:div>
            <w:div w:id="518786513">
              <w:marLeft w:val="0"/>
              <w:marRight w:val="0"/>
              <w:marTop w:val="0"/>
              <w:marBottom w:val="0"/>
              <w:divBdr>
                <w:top w:val="none" w:sz="0" w:space="0" w:color="auto"/>
                <w:left w:val="none" w:sz="0" w:space="0" w:color="auto"/>
                <w:bottom w:val="none" w:sz="0" w:space="0" w:color="auto"/>
                <w:right w:val="none" w:sz="0" w:space="0" w:color="auto"/>
              </w:divBdr>
            </w:div>
            <w:div w:id="479345992">
              <w:marLeft w:val="0"/>
              <w:marRight w:val="0"/>
              <w:marTop w:val="0"/>
              <w:marBottom w:val="0"/>
              <w:divBdr>
                <w:top w:val="none" w:sz="0" w:space="0" w:color="auto"/>
                <w:left w:val="none" w:sz="0" w:space="0" w:color="auto"/>
                <w:bottom w:val="none" w:sz="0" w:space="0" w:color="auto"/>
                <w:right w:val="none" w:sz="0" w:space="0" w:color="auto"/>
              </w:divBdr>
            </w:div>
          </w:divsChild>
        </w:div>
        <w:div w:id="1540513614">
          <w:marLeft w:val="0"/>
          <w:marRight w:val="0"/>
          <w:marTop w:val="0"/>
          <w:marBottom w:val="120"/>
          <w:divBdr>
            <w:top w:val="none" w:sz="0" w:space="0" w:color="auto"/>
            <w:left w:val="none" w:sz="0" w:space="0" w:color="auto"/>
            <w:bottom w:val="none" w:sz="0" w:space="0" w:color="auto"/>
            <w:right w:val="none" w:sz="0" w:space="0" w:color="auto"/>
          </w:divBdr>
          <w:divsChild>
            <w:div w:id="635261036">
              <w:marLeft w:val="0"/>
              <w:marRight w:val="0"/>
              <w:marTop w:val="0"/>
              <w:marBottom w:val="0"/>
              <w:divBdr>
                <w:top w:val="none" w:sz="0" w:space="0" w:color="auto"/>
                <w:left w:val="none" w:sz="0" w:space="0" w:color="auto"/>
                <w:bottom w:val="none" w:sz="0" w:space="0" w:color="auto"/>
                <w:right w:val="none" w:sz="0" w:space="0" w:color="auto"/>
              </w:divBdr>
            </w:div>
          </w:divsChild>
        </w:div>
        <w:div w:id="574900848">
          <w:marLeft w:val="0"/>
          <w:marRight w:val="0"/>
          <w:marTop w:val="0"/>
          <w:marBottom w:val="120"/>
          <w:divBdr>
            <w:top w:val="none" w:sz="0" w:space="0" w:color="auto"/>
            <w:left w:val="none" w:sz="0" w:space="0" w:color="auto"/>
            <w:bottom w:val="none" w:sz="0" w:space="0" w:color="auto"/>
            <w:right w:val="none" w:sz="0" w:space="0" w:color="auto"/>
          </w:divBdr>
          <w:divsChild>
            <w:div w:id="1751923664">
              <w:marLeft w:val="0"/>
              <w:marRight w:val="0"/>
              <w:marTop w:val="0"/>
              <w:marBottom w:val="0"/>
              <w:divBdr>
                <w:top w:val="none" w:sz="0" w:space="0" w:color="auto"/>
                <w:left w:val="none" w:sz="0" w:space="0" w:color="auto"/>
                <w:bottom w:val="none" w:sz="0" w:space="0" w:color="auto"/>
                <w:right w:val="none" w:sz="0" w:space="0" w:color="auto"/>
              </w:divBdr>
            </w:div>
            <w:div w:id="809828530">
              <w:marLeft w:val="0"/>
              <w:marRight w:val="0"/>
              <w:marTop w:val="0"/>
              <w:marBottom w:val="0"/>
              <w:divBdr>
                <w:top w:val="none" w:sz="0" w:space="0" w:color="auto"/>
                <w:left w:val="none" w:sz="0" w:space="0" w:color="auto"/>
                <w:bottom w:val="none" w:sz="0" w:space="0" w:color="auto"/>
                <w:right w:val="none" w:sz="0" w:space="0" w:color="auto"/>
              </w:divBdr>
            </w:div>
          </w:divsChild>
        </w:div>
        <w:div w:id="1275793816">
          <w:marLeft w:val="0"/>
          <w:marRight w:val="0"/>
          <w:marTop w:val="0"/>
          <w:marBottom w:val="120"/>
          <w:divBdr>
            <w:top w:val="none" w:sz="0" w:space="0" w:color="auto"/>
            <w:left w:val="none" w:sz="0" w:space="0" w:color="auto"/>
            <w:bottom w:val="none" w:sz="0" w:space="0" w:color="auto"/>
            <w:right w:val="none" w:sz="0" w:space="0" w:color="auto"/>
          </w:divBdr>
          <w:divsChild>
            <w:div w:id="1462461232">
              <w:marLeft w:val="0"/>
              <w:marRight w:val="0"/>
              <w:marTop w:val="0"/>
              <w:marBottom w:val="0"/>
              <w:divBdr>
                <w:top w:val="none" w:sz="0" w:space="0" w:color="auto"/>
                <w:left w:val="none" w:sz="0" w:space="0" w:color="auto"/>
                <w:bottom w:val="none" w:sz="0" w:space="0" w:color="auto"/>
                <w:right w:val="none" w:sz="0" w:space="0" w:color="auto"/>
              </w:divBdr>
            </w:div>
            <w:div w:id="1120301346">
              <w:marLeft w:val="0"/>
              <w:marRight w:val="0"/>
              <w:marTop w:val="0"/>
              <w:marBottom w:val="0"/>
              <w:divBdr>
                <w:top w:val="none" w:sz="0" w:space="0" w:color="auto"/>
                <w:left w:val="none" w:sz="0" w:space="0" w:color="auto"/>
                <w:bottom w:val="none" w:sz="0" w:space="0" w:color="auto"/>
                <w:right w:val="none" w:sz="0" w:space="0" w:color="auto"/>
              </w:divBdr>
            </w:div>
          </w:divsChild>
        </w:div>
        <w:div w:id="1022975116">
          <w:marLeft w:val="0"/>
          <w:marRight w:val="0"/>
          <w:marTop w:val="0"/>
          <w:marBottom w:val="120"/>
          <w:divBdr>
            <w:top w:val="none" w:sz="0" w:space="0" w:color="auto"/>
            <w:left w:val="none" w:sz="0" w:space="0" w:color="auto"/>
            <w:bottom w:val="none" w:sz="0" w:space="0" w:color="auto"/>
            <w:right w:val="none" w:sz="0" w:space="0" w:color="auto"/>
          </w:divBdr>
          <w:divsChild>
            <w:div w:id="2103065946">
              <w:marLeft w:val="0"/>
              <w:marRight w:val="0"/>
              <w:marTop w:val="0"/>
              <w:marBottom w:val="0"/>
              <w:divBdr>
                <w:top w:val="none" w:sz="0" w:space="0" w:color="auto"/>
                <w:left w:val="none" w:sz="0" w:space="0" w:color="auto"/>
                <w:bottom w:val="none" w:sz="0" w:space="0" w:color="auto"/>
                <w:right w:val="none" w:sz="0" w:space="0" w:color="auto"/>
              </w:divBdr>
            </w:div>
          </w:divsChild>
        </w:div>
        <w:div w:id="2023700341">
          <w:marLeft w:val="0"/>
          <w:marRight w:val="0"/>
          <w:marTop w:val="225"/>
          <w:marBottom w:val="0"/>
          <w:divBdr>
            <w:top w:val="none" w:sz="0" w:space="0" w:color="auto"/>
            <w:left w:val="none" w:sz="0" w:space="0" w:color="auto"/>
            <w:bottom w:val="none" w:sz="0" w:space="0" w:color="auto"/>
            <w:right w:val="none" w:sz="0" w:space="0" w:color="auto"/>
          </w:divBdr>
        </w:div>
        <w:div w:id="1778669591">
          <w:marLeft w:val="0"/>
          <w:marRight w:val="0"/>
          <w:marTop w:val="0"/>
          <w:marBottom w:val="120"/>
          <w:divBdr>
            <w:top w:val="none" w:sz="0" w:space="0" w:color="auto"/>
            <w:left w:val="none" w:sz="0" w:space="0" w:color="auto"/>
            <w:bottom w:val="none" w:sz="0" w:space="0" w:color="auto"/>
            <w:right w:val="none" w:sz="0" w:space="0" w:color="auto"/>
          </w:divBdr>
          <w:divsChild>
            <w:div w:id="571308895">
              <w:marLeft w:val="0"/>
              <w:marRight w:val="0"/>
              <w:marTop w:val="0"/>
              <w:marBottom w:val="0"/>
              <w:divBdr>
                <w:top w:val="none" w:sz="0" w:space="0" w:color="auto"/>
                <w:left w:val="none" w:sz="0" w:space="0" w:color="auto"/>
                <w:bottom w:val="none" w:sz="0" w:space="0" w:color="auto"/>
                <w:right w:val="none" w:sz="0" w:space="0" w:color="auto"/>
              </w:divBdr>
            </w:div>
            <w:div w:id="87779596">
              <w:marLeft w:val="0"/>
              <w:marRight w:val="0"/>
              <w:marTop w:val="0"/>
              <w:marBottom w:val="0"/>
              <w:divBdr>
                <w:top w:val="none" w:sz="0" w:space="0" w:color="auto"/>
                <w:left w:val="none" w:sz="0" w:space="0" w:color="auto"/>
                <w:bottom w:val="none" w:sz="0" w:space="0" w:color="auto"/>
                <w:right w:val="none" w:sz="0" w:space="0" w:color="auto"/>
              </w:divBdr>
            </w:div>
            <w:div w:id="361126795">
              <w:marLeft w:val="0"/>
              <w:marRight w:val="0"/>
              <w:marTop w:val="0"/>
              <w:marBottom w:val="0"/>
              <w:divBdr>
                <w:top w:val="none" w:sz="0" w:space="0" w:color="auto"/>
                <w:left w:val="none" w:sz="0" w:space="0" w:color="auto"/>
                <w:bottom w:val="none" w:sz="0" w:space="0" w:color="auto"/>
                <w:right w:val="none" w:sz="0" w:space="0" w:color="auto"/>
              </w:divBdr>
            </w:div>
            <w:div w:id="139273413">
              <w:marLeft w:val="0"/>
              <w:marRight w:val="0"/>
              <w:marTop w:val="0"/>
              <w:marBottom w:val="0"/>
              <w:divBdr>
                <w:top w:val="none" w:sz="0" w:space="0" w:color="auto"/>
                <w:left w:val="none" w:sz="0" w:space="0" w:color="auto"/>
                <w:bottom w:val="none" w:sz="0" w:space="0" w:color="auto"/>
                <w:right w:val="none" w:sz="0" w:space="0" w:color="auto"/>
              </w:divBdr>
            </w:div>
            <w:div w:id="470371373">
              <w:marLeft w:val="0"/>
              <w:marRight w:val="0"/>
              <w:marTop w:val="0"/>
              <w:marBottom w:val="0"/>
              <w:divBdr>
                <w:top w:val="none" w:sz="0" w:space="0" w:color="auto"/>
                <w:left w:val="none" w:sz="0" w:space="0" w:color="auto"/>
                <w:bottom w:val="none" w:sz="0" w:space="0" w:color="auto"/>
                <w:right w:val="none" w:sz="0" w:space="0" w:color="auto"/>
              </w:divBdr>
            </w:div>
          </w:divsChild>
        </w:div>
        <w:div w:id="743844224">
          <w:marLeft w:val="0"/>
          <w:marRight w:val="0"/>
          <w:marTop w:val="0"/>
          <w:marBottom w:val="120"/>
          <w:divBdr>
            <w:top w:val="none" w:sz="0" w:space="0" w:color="auto"/>
            <w:left w:val="none" w:sz="0" w:space="0" w:color="auto"/>
            <w:bottom w:val="none" w:sz="0" w:space="0" w:color="auto"/>
            <w:right w:val="none" w:sz="0" w:space="0" w:color="auto"/>
          </w:divBdr>
          <w:divsChild>
            <w:div w:id="2094736469">
              <w:marLeft w:val="0"/>
              <w:marRight w:val="0"/>
              <w:marTop w:val="0"/>
              <w:marBottom w:val="0"/>
              <w:divBdr>
                <w:top w:val="none" w:sz="0" w:space="0" w:color="auto"/>
                <w:left w:val="none" w:sz="0" w:space="0" w:color="auto"/>
                <w:bottom w:val="none" w:sz="0" w:space="0" w:color="auto"/>
                <w:right w:val="none" w:sz="0" w:space="0" w:color="auto"/>
              </w:divBdr>
            </w:div>
            <w:div w:id="1633437880">
              <w:marLeft w:val="0"/>
              <w:marRight w:val="0"/>
              <w:marTop w:val="0"/>
              <w:marBottom w:val="0"/>
              <w:divBdr>
                <w:top w:val="none" w:sz="0" w:space="0" w:color="auto"/>
                <w:left w:val="none" w:sz="0" w:space="0" w:color="auto"/>
                <w:bottom w:val="none" w:sz="0" w:space="0" w:color="auto"/>
                <w:right w:val="none" w:sz="0" w:space="0" w:color="auto"/>
              </w:divBdr>
            </w:div>
            <w:div w:id="1370566409">
              <w:marLeft w:val="0"/>
              <w:marRight w:val="0"/>
              <w:marTop w:val="0"/>
              <w:marBottom w:val="0"/>
              <w:divBdr>
                <w:top w:val="none" w:sz="0" w:space="0" w:color="auto"/>
                <w:left w:val="none" w:sz="0" w:space="0" w:color="auto"/>
                <w:bottom w:val="none" w:sz="0" w:space="0" w:color="auto"/>
                <w:right w:val="none" w:sz="0" w:space="0" w:color="auto"/>
              </w:divBdr>
            </w:div>
            <w:div w:id="1989245506">
              <w:marLeft w:val="0"/>
              <w:marRight w:val="0"/>
              <w:marTop w:val="0"/>
              <w:marBottom w:val="0"/>
              <w:divBdr>
                <w:top w:val="none" w:sz="0" w:space="0" w:color="auto"/>
                <w:left w:val="none" w:sz="0" w:space="0" w:color="auto"/>
                <w:bottom w:val="none" w:sz="0" w:space="0" w:color="auto"/>
                <w:right w:val="none" w:sz="0" w:space="0" w:color="auto"/>
              </w:divBdr>
            </w:div>
            <w:div w:id="1509637562">
              <w:marLeft w:val="0"/>
              <w:marRight w:val="0"/>
              <w:marTop w:val="0"/>
              <w:marBottom w:val="0"/>
              <w:divBdr>
                <w:top w:val="none" w:sz="0" w:space="0" w:color="auto"/>
                <w:left w:val="none" w:sz="0" w:space="0" w:color="auto"/>
                <w:bottom w:val="none" w:sz="0" w:space="0" w:color="auto"/>
                <w:right w:val="none" w:sz="0" w:space="0" w:color="auto"/>
              </w:divBdr>
            </w:div>
            <w:div w:id="565536146">
              <w:marLeft w:val="0"/>
              <w:marRight w:val="0"/>
              <w:marTop w:val="0"/>
              <w:marBottom w:val="0"/>
              <w:divBdr>
                <w:top w:val="none" w:sz="0" w:space="0" w:color="auto"/>
                <w:left w:val="none" w:sz="0" w:space="0" w:color="auto"/>
                <w:bottom w:val="none" w:sz="0" w:space="0" w:color="auto"/>
                <w:right w:val="none" w:sz="0" w:space="0" w:color="auto"/>
              </w:divBdr>
            </w:div>
            <w:div w:id="702751008">
              <w:marLeft w:val="0"/>
              <w:marRight w:val="0"/>
              <w:marTop w:val="0"/>
              <w:marBottom w:val="0"/>
              <w:divBdr>
                <w:top w:val="none" w:sz="0" w:space="0" w:color="auto"/>
                <w:left w:val="none" w:sz="0" w:space="0" w:color="auto"/>
                <w:bottom w:val="none" w:sz="0" w:space="0" w:color="auto"/>
                <w:right w:val="none" w:sz="0" w:space="0" w:color="auto"/>
              </w:divBdr>
            </w:div>
            <w:div w:id="1683118883">
              <w:marLeft w:val="0"/>
              <w:marRight w:val="0"/>
              <w:marTop w:val="0"/>
              <w:marBottom w:val="0"/>
              <w:divBdr>
                <w:top w:val="none" w:sz="0" w:space="0" w:color="auto"/>
                <w:left w:val="none" w:sz="0" w:space="0" w:color="auto"/>
                <w:bottom w:val="none" w:sz="0" w:space="0" w:color="auto"/>
                <w:right w:val="none" w:sz="0" w:space="0" w:color="auto"/>
              </w:divBdr>
            </w:div>
            <w:div w:id="2018582602">
              <w:marLeft w:val="0"/>
              <w:marRight w:val="0"/>
              <w:marTop w:val="0"/>
              <w:marBottom w:val="0"/>
              <w:divBdr>
                <w:top w:val="none" w:sz="0" w:space="0" w:color="auto"/>
                <w:left w:val="none" w:sz="0" w:space="0" w:color="auto"/>
                <w:bottom w:val="none" w:sz="0" w:space="0" w:color="auto"/>
                <w:right w:val="none" w:sz="0" w:space="0" w:color="auto"/>
              </w:divBdr>
            </w:div>
            <w:div w:id="1361471861">
              <w:marLeft w:val="0"/>
              <w:marRight w:val="0"/>
              <w:marTop w:val="0"/>
              <w:marBottom w:val="0"/>
              <w:divBdr>
                <w:top w:val="none" w:sz="0" w:space="0" w:color="auto"/>
                <w:left w:val="none" w:sz="0" w:space="0" w:color="auto"/>
                <w:bottom w:val="none" w:sz="0" w:space="0" w:color="auto"/>
                <w:right w:val="none" w:sz="0" w:space="0" w:color="auto"/>
              </w:divBdr>
            </w:div>
            <w:div w:id="1150515823">
              <w:marLeft w:val="0"/>
              <w:marRight w:val="0"/>
              <w:marTop w:val="0"/>
              <w:marBottom w:val="0"/>
              <w:divBdr>
                <w:top w:val="none" w:sz="0" w:space="0" w:color="auto"/>
                <w:left w:val="none" w:sz="0" w:space="0" w:color="auto"/>
                <w:bottom w:val="none" w:sz="0" w:space="0" w:color="auto"/>
                <w:right w:val="none" w:sz="0" w:space="0" w:color="auto"/>
              </w:divBdr>
            </w:div>
            <w:div w:id="279411903">
              <w:marLeft w:val="0"/>
              <w:marRight w:val="0"/>
              <w:marTop w:val="0"/>
              <w:marBottom w:val="0"/>
              <w:divBdr>
                <w:top w:val="none" w:sz="0" w:space="0" w:color="auto"/>
                <w:left w:val="none" w:sz="0" w:space="0" w:color="auto"/>
                <w:bottom w:val="none" w:sz="0" w:space="0" w:color="auto"/>
                <w:right w:val="none" w:sz="0" w:space="0" w:color="auto"/>
              </w:divBdr>
            </w:div>
            <w:div w:id="1642808526">
              <w:marLeft w:val="0"/>
              <w:marRight w:val="0"/>
              <w:marTop w:val="0"/>
              <w:marBottom w:val="0"/>
              <w:divBdr>
                <w:top w:val="none" w:sz="0" w:space="0" w:color="auto"/>
                <w:left w:val="none" w:sz="0" w:space="0" w:color="auto"/>
                <w:bottom w:val="none" w:sz="0" w:space="0" w:color="auto"/>
                <w:right w:val="none" w:sz="0" w:space="0" w:color="auto"/>
              </w:divBdr>
            </w:div>
          </w:divsChild>
        </w:div>
        <w:div w:id="352463287">
          <w:marLeft w:val="1080"/>
          <w:marRight w:val="0"/>
          <w:marTop w:val="0"/>
          <w:marBottom w:val="120"/>
          <w:divBdr>
            <w:top w:val="none" w:sz="0" w:space="0" w:color="auto"/>
            <w:left w:val="none" w:sz="0" w:space="0" w:color="auto"/>
            <w:bottom w:val="none" w:sz="0" w:space="0" w:color="auto"/>
            <w:right w:val="none" w:sz="0" w:space="0" w:color="auto"/>
          </w:divBdr>
        </w:div>
        <w:div w:id="580217424">
          <w:marLeft w:val="1080"/>
          <w:marRight w:val="330"/>
          <w:marTop w:val="0"/>
          <w:marBottom w:val="150"/>
          <w:divBdr>
            <w:top w:val="none" w:sz="0" w:space="0" w:color="auto"/>
            <w:left w:val="single" w:sz="6" w:space="6" w:color="838383"/>
            <w:bottom w:val="none" w:sz="0" w:space="0" w:color="auto"/>
            <w:right w:val="none" w:sz="0" w:space="0" w:color="auto"/>
          </w:divBdr>
          <w:divsChild>
            <w:div w:id="1685277884">
              <w:marLeft w:val="0"/>
              <w:marRight w:val="0"/>
              <w:marTop w:val="0"/>
              <w:marBottom w:val="0"/>
              <w:divBdr>
                <w:top w:val="none" w:sz="0" w:space="0" w:color="auto"/>
                <w:left w:val="none" w:sz="0" w:space="0" w:color="auto"/>
                <w:bottom w:val="none" w:sz="0" w:space="0" w:color="auto"/>
                <w:right w:val="none" w:sz="0" w:space="0" w:color="auto"/>
              </w:divBdr>
            </w:div>
            <w:div w:id="1857620971">
              <w:marLeft w:val="0"/>
              <w:marRight w:val="0"/>
              <w:marTop w:val="0"/>
              <w:marBottom w:val="0"/>
              <w:divBdr>
                <w:top w:val="none" w:sz="0" w:space="0" w:color="auto"/>
                <w:left w:val="none" w:sz="0" w:space="0" w:color="auto"/>
                <w:bottom w:val="none" w:sz="0" w:space="0" w:color="auto"/>
                <w:right w:val="none" w:sz="0" w:space="0" w:color="auto"/>
              </w:divBdr>
            </w:div>
            <w:div w:id="1002665471">
              <w:marLeft w:val="0"/>
              <w:marRight w:val="0"/>
              <w:marTop w:val="0"/>
              <w:marBottom w:val="0"/>
              <w:divBdr>
                <w:top w:val="none" w:sz="0" w:space="0" w:color="auto"/>
                <w:left w:val="none" w:sz="0" w:space="0" w:color="auto"/>
                <w:bottom w:val="none" w:sz="0" w:space="0" w:color="auto"/>
                <w:right w:val="none" w:sz="0" w:space="0" w:color="auto"/>
              </w:divBdr>
            </w:div>
            <w:div w:id="1681666058">
              <w:marLeft w:val="0"/>
              <w:marRight w:val="0"/>
              <w:marTop w:val="0"/>
              <w:marBottom w:val="0"/>
              <w:divBdr>
                <w:top w:val="none" w:sz="0" w:space="0" w:color="auto"/>
                <w:left w:val="none" w:sz="0" w:space="0" w:color="auto"/>
                <w:bottom w:val="none" w:sz="0" w:space="0" w:color="auto"/>
                <w:right w:val="none" w:sz="0" w:space="0" w:color="auto"/>
              </w:divBdr>
            </w:div>
            <w:div w:id="2113814035">
              <w:marLeft w:val="0"/>
              <w:marRight w:val="0"/>
              <w:marTop w:val="0"/>
              <w:marBottom w:val="0"/>
              <w:divBdr>
                <w:top w:val="none" w:sz="0" w:space="0" w:color="auto"/>
                <w:left w:val="none" w:sz="0" w:space="0" w:color="auto"/>
                <w:bottom w:val="none" w:sz="0" w:space="0" w:color="auto"/>
                <w:right w:val="none" w:sz="0" w:space="0" w:color="auto"/>
              </w:divBdr>
            </w:div>
            <w:div w:id="1961187642">
              <w:marLeft w:val="0"/>
              <w:marRight w:val="0"/>
              <w:marTop w:val="0"/>
              <w:marBottom w:val="0"/>
              <w:divBdr>
                <w:top w:val="none" w:sz="0" w:space="0" w:color="auto"/>
                <w:left w:val="none" w:sz="0" w:space="0" w:color="auto"/>
                <w:bottom w:val="none" w:sz="0" w:space="0" w:color="auto"/>
                <w:right w:val="none" w:sz="0" w:space="0" w:color="auto"/>
              </w:divBdr>
            </w:div>
            <w:div w:id="873036415">
              <w:marLeft w:val="0"/>
              <w:marRight w:val="0"/>
              <w:marTop w:val="0"/>
              <w:marBottom w:val="0"/>
              <w:divBdr>
                <w:top w:val="none" w:sz="0" w:space="0" w:color="auto"/>
                <w:left w:val="none" w:sz="0" w:space="0" w:color="auto"/>
                <w:bottom w:val="none" w:sz="0" w:space="0" w:color="auto"/>
                <w:right w:val="none" w:sz="0" w:space="0" w:color="auto"/>
              </w:divBdr>
            </w:div>
            <w:div w:id="15469333">
              <w:marLeft w:val="0"/>
              <w:marRight w:val="0"/>
              <w:marTop w:val="0"/>
              <w:marBottom w:val="0"/>
              <w:divBdr>
                <w:top w:val="none" w:sz="0" w:space="0" w:color="auto"/>
                <w:left w:val="none" w:sz="0" w:space="0" w:color="auto"/>
                <w:bottom w:val="none" w:sz="0" w:space="0" w:color="auto"/>
                <w:right w:val="none" w:sz="0" w:space="0" w:color="auto"/>
              </w:divBdr>
            </w:div>
            <w:div w:id="521430932">
              <w:marLeft w:val="0"/>
              <w:marRight w:val="0"/>
              <w:marTop w:val="0"/>
              <w:marBottom w:val="0"/>
              <w:divBdr>
                <w:top w:val="none" w:sz="0" w:space="0" w:color="auto"/>
                <w:left w:val="none" w:sz="0" w:space="0" w:color="auto"/>
                <w:bottom w:val="none" w:sz="0" w:space="0" w:color="auto"/>
                <w:right w:val="none" w:sz="0" w:space="0" w:color="auto"/>
              </w:divBdr>
            </w:div>
            <w:div w:id="1337804360">
              <w:marLeft w:val="0"/>
              <w:marRight w:val="0"/>
              <w:marTop w:val="0"/>
              <w:marBottom w:val="0"/>
              <w:divBdr>
                <w:top w:val="none" w:sz="0" w:space="0" w:color="auto"/>
                <w:left w:val="none" w:sz="0" w:space="0" w:color="auto"/>
                <w:bottom w:val="none" w:sz="0" w:space="0" w:color="auto"/>
                <w:right w:val="none" w:sz="0" w:space="0" w:color="auto"/>
              </w:divBdr>
            </w:div>
            <w:div w:id="1199898656">
              <w:marLeft w:val="0"/>
              <w:marRight w:val="0"/>
              <w:marTop w:val="0"/>
              <w:marBottom w:val="0"/>
              <w:divBdr>
                <w:top w:val="none" w:sz="0" w:space="0" w:color="auto"/>
                <w:left w:val="none" w:sz="0" w:space="0" w:color="auto"/>
                <w:bottom w:val="none" w:sz="0" w:space="0" w:color="auto"/>
                <w:right w:val="none" w:sz="0" w:space="0" w:color="auto"/>
              </w:divBdr>
            </w:div>
            <w:div w:id="1447235229">
              <w:marLeft w:val="0"/>
              <w:marRight w:val="0"/>
              <w:marTop w:val="0"/>
              <w:marBottom w:val="0"/>
              <w:divBdr>
                <w:top w:val="none" w:sz="0" w:space="0" w:color="auto"/>
                <w:left w:val="none" w:sz="0" w:space="0" w:color="auto"/>
                <w:bottom w:val="none" w:sz="0" w:space="0" w:color="auto"/>
                <w:right w:val="none" w:sz="0" w:space="0" w:color="auto"/>
              </w:divBdr>
            </w:div>
            <w:div w:id="812602301">
              <w:marLeft w:val="0"/>
              <w:marRight w:val="0"/>
              <w:marTop w:val="0"/>
              <w:marBottom w:val="0"/>
              <w:divBdr>
                <w:top w:val="none" w:sz="0" w:space="0" w:color="auto"/>
                <w:left w:val="none" w:sz="0" w:space="0" w:color="auto"/>
                <w:bottom w:val="none" w:sz="0" w:space="0" w:color="auto"/>
                <w:right w:val="none" w:sz="0" w:space="0" w:color="auto"/>
              </w:divBdr>
            </w:div>
          </w:divsChild>
        </w:div>
        <w:div w:id="1049959080">
          <w:marLeft w:val="0"/>
          <w:marRight w:val="0"/>
          <w:marTop w:val="0"/>
          <w:marBottom w:val="120"/>
          <w:divBdr>
            <w:top w:val="none" w:sz="0" w:space="0" w:color="auto"/>
            <w:left w:val="none" w:sz="0" w:space="0" w:color="auto"/>
            <w:bottom w:val="none" w:sz="0" w:space="0" w:color="auto"/>
            <w:right w:val="none" w:sz="0" w:space="0" w:color="auto"/>
          </w:divBdr>
          <w:divsChild>
            <w:div w:id="510686691">
              <w:marLeft w:val="0"/>
              <w:marRight w:val="0"/>
              <w:marTop w:val="0"/>
              <w:marBottom w:val="0"/>
              <w:divBdr>
                <w:top w:val="none" w:sz="0" w:space="0" w:color="auto"/>
                <w:left w:val="none" w:sz="0" w:space="0" w:color="auto"/>
                <w:bottom w:val="none" w:sz="0" w:space="0" w:color="auto"/>
                <w:right w:val="none" w:sz="0" w:space="0" w:color="auto"/>
              </w:divBdr>
            </w:div>
            <w:div w:id="995836776">
              <w:marLeft w:val="0"/>
              <w:marRight w:val="0"/>
              <w:marTop w:val="0"/>
              <w:marBottom w:val="0"/>
              <w:divBdr>
                <w:top w:val="none" w:sz="0" w:space="0" w:color="auto"/>
                <w:left w:val="none" w:sz="0" w:space="0" w:color="auto"/>
                <w:bottom w:val="none" w:sz="0" w:space="0" w:color="auto"/>
                <w:right w:val="none" w:sz="0" w:space="0" w:color="auto"/>
              </w:divBdr>
            </w:div>
            <w:div w:id="209885">
              <w:marLeft w:val="0"/>
              <w:marRight w:val="0"/>
              <w:marTop w:val="0"/>
              <w:marBottom w:val="0"/>
              <w:divBdr>
                <w:top w:val="none" w:sz="0" w:space="0" w:color="auto"/>
                <w:left w:val="none" w:sz="0" w:space="0" w:color="auto"/>
                <w:bottom w:val="none" w:sz="0" w:space="0" w:color="auto"/>
                <w:right w:val="none" w:sz="0" w:space="0" w:color="auto"/>
              </w:divBdr>
            </w:div>
            <w:div w:id="1068579882">
              <w:marLeft w:val="0"/>
              <w:marRight w:val="0"/>
              <w:marTop w:val="0"/>
              <w:marBottom w:val="0"/>
              <w:divBdr>
                <w:top w:val="none" w:sz="0" w:space="0" w:color="auto"/>
                <w:left w:val="none" w:sz="0" w:space="0" w:color="auto"/>
                <w:bottom w:val="none" w:sz="0" w:space="0" w:color="auto"/>
                <w:right w:val="none" w:sz="0" w:space="0" w:color="auto"/>
              </w:divBdr>
            </w:div>
          </w:divsChild>
        </w:div>
        <w:div w:id="477499764">
          <w:marLeft w:val="0"/>
          <w:marRight w:val="0"/>
          <w:marTop w:val="0"/>
          <w:marBottom w:val="120"/>
          <w:divBdr>
            <w:top w:val="none" w:sz="0" w:space="0" w:color="auto"/>
            <w:left w:val="none" w:sz="0" w:space="0" w:color="auto"/>
            <w:bottom w:val="none" w:sz="0" w:space="0" w:color="auto"/>
            <w:right w:val="none" w:sz="0" w:space="0" w:color="auto"/>
          </w:divBdr>
          <w:divsChild>
            <w:div w:id="475411447">
              <w:marLeft w:val="0"/>
              <w:marRight w:val="0"/>
              <w:marTop w:val="0"/>
              <w:marBottom w:val="0"/>
              <w:divBdr>
                <w:top w:val="none" w:sz="0" w:space="0" w:color="auto"/>
                <w:left w:val="none" w:sz="0" w:space="0" w:color="auto"/>
                <w:bottom w:val="none" w:sz="0" w:space="0" w:color="auto"/>
                <w:right w:val="none" w:sz="0" w:space="0" w:color="auto"/>
              </w:divBdr>
            </w:div>
          </w:divsChild>
        </w:div>
        <w:div w:id="657073439">
          <w:marLeft w:val="0"/>
          <w:marRight w:val="0"/>
          <w:marTop w:val="0"/>
          <w:marBottom w:val="120"/>
          <w:divBdr>
            <w:top w:val="none" w:sz="0" w:space="0" w:color="auto"/>
            <w:left w:val="none" w:sz="0" w:space="0" w:color="auto"/>
            <w:bottom w:val="none" w:sz="0" w:space="0" w:color="auto"/>
            <w:right w:val="none" w:sz="0" w:space="0" w:color="auto"/>
          </w:divBdr>
          <w:divsChild>
            <w:div w:id="369232734">
              <w:marLeft w:val="0"/>
              <w:marRight w:val="0"/>
              <w:marTop w:val="0"/>
              <w:marBottom w:val="0"/>
              <w:divBdr>
                <w:top w:val="none" w:sz="0" w:space="0" w:color="auto"/>
                <w:left w:val="none" w:sz="0" w:space="0" w:color="auto"/>
                <w:bottom w:val="none" w:sz="0" w:space="0" w:color="auto"/>
                <w:right w:val="none" w:sz="0" w:space="0" w:color="auto"/>
              </w:divBdr>
            </w:div>
          </w:divsChild>
        </w:div>
        <w:div w:id="459610386">
          <w:marLeft w:val="0"/>
          <w:marRight w:val="0"/>
          <w:marTop w:val="0"/>
          <w:marBottom w:val="120"/>
          <w:divBdr>
            <w:top w:val="none" w:sz="0" w:space="0" w:color="auto"/>
            <w:left w:val="none" w:sz="0" w:space="0" w:color="auto"/>
            <w:bottom w:val="none" w:sz="0" w:space="0" w:color="auto"/>
            <w:right w:val="none" w:sz="0" w:space="0" w:color="auto"/>
          </w:divBdr>
          <w:divsChild>
            <w:div w:id="392049608">
              <w:marLeft w:val="0"/>
              <w:marRight w:val="0"/>
              <w:marTop w:val="0"/>
              <w:marBottom w:val="0"/>
              <w:divBdr>
                <w:top w:val="none" w:sz="0" w:space="0" w:color="auto"/>
                <w:left w:val="none" w:sz="0" w:space="0" w:color="auto"/>
                <w:bottom w:val="none" w:sz="0" w:space="0" w:color="auto"/>
                <w:right w:val="none" w:sz="0" w:space="0" w:color="auto"/>
              </w:divBdr>
            </w:div>
          </w:divsChild>
        </w:div>
        <w:div w:id="1719893146">
          <w:marLeft w:val="0"/>
          <w:marRight w:val="0"/>
          <w:marTop w:val="0"/>
          <w:marBottom w:val="120"/>
          <w:divBdr>
            <w:top w:val="none" w:sz="0" w:space="0" w:color="auto"/>
            <w:left w:val="none" w:sz="0" w:space="0" w:color="auto"/>
            <w:bottom w:val="none" w:sz="0" w:space="0" w:color="auto"/>
            <w:right w:val="none" w:sz="0" w:space="0" w:color="auto"/>
          </w:divBdr>
          <w:divsChild>
            <w:div w:id="1755737475">
              <w:marLeft w:val="0"/>
              <w:marRight w:val="0"/>
              <w:marTop w:val="0"/>
              <w:marBottom w:val="0"/>
              <w:divBdr>
                <w:top w:val="none" w:sz="0" w:space="0" w:color="auto"/>
                <w:left w:val="none" w:sz="0" w:space="0" w:color="auto"/>
                <w:bottom w:val="none" w:sz="0" w:space="0" w:color="auto"/>
                <w:right w:val="none" w:sz="0" w:space="0" w:color="auto"/>
              </w:divBdr>
            </w:div>
            <w:div w:id="1644307189">
              <w:marLeft w:val="0"/>
              <w:marRight w:val="0"/>
              <w:marTop w:val="0"/>
              <w:marBottom w:val="0"/>
              <w:divBdr>
                <w:top w:val="none" w:sz="0" w:space="0" w:color="auto"/>
                <w:left w:val="none" w:sz="0" w:space="0" w:color="auto"/>
                <w:bottom w:val="none" w:sz="0" w:space="0" w:color="auto"/>
                <w:right w:val="none" w:sz="0" w:space="0" w:color="auto"/>
              </w:divBdr>
            </w:div>
            <w:div w:id="735200833">
              <w:marLeft w:val="0"/>
              <w:marRight w:val="0"/>
              <w:marTop w:val="0"/>
              <w:marBottom w:val="0"/>
              <w:divBdr>
                <w:top w:val="none" w:sz="0" w:space="0" w:color="auto"/>
                <w:left w:val="none" w:sz="0" w:space="0" w:color="auto"/>
                <w:bottom w:val="none" w:sz="0" w:space="0" w:color="auto"/>
                <w:right w:val="none" w:sz="0" w:space="0" w:color="auto"/>
              </w:divBdr>
            </w:div>
            <w:div w:id="1443958103">
              <w:marLeft w:val="0"/>
              <w:marRight w:val="0"/>
              <w:marTop w:val="0"/>
              <w:marBottom w:val="0"/>
              <w:divBdr>
                <w:top w:val="none" w:sz="0" w:space="0" w:color="auto"/>
                <w:left w:val="none" w:sz="0" w:space="0" w:color="auto"/>
                <w:bottom w:val="none" w:sz="0" w:space="0" w:color="auto"/>
                <w:right w:val="none" w:sz="0" w:space="0" w:color="auto"/>
              </w:divBdr>
            </w:div>
            <w:div w:id="1625039329">
              <w:marLeft w:val="0"/>
              <w:marRight w:val="0"/>
              <w:marTop w:val="0"/>
              <w:marBottom w:val="0"/>
              <w:divBdr>
                <w:top w:val="none" w:sz="0" w:space="0" w:color="auto"/>
                <w:left w:val="none" w:sz="0" w:space="0" w:color="auto"/>
                <w:bottom w:val="none" w:sz="0" w:space="0" w:color="auto"/>
                <w:right w:val="none" w:sz="0" w:space="0" w:color="auto"/>
              </w:divBdr>
            </w:div>
            <w:div w:id="1217202229">
              <w:marLeft w:val="0"/>
              <w:marRight w:val="0"/>
              <w:marTop w:val="0"/>
              <w:marBottom w:val="0"/>
              <w:divBdr>
                <w:top w:val="none" w:sz="0" w:space="0" w:color="auto"/>
                <w:left w:val="none" w:sz="0" w:space="0" w:color="auto"/>
                <w:bottom w:val="none" w:sz="0" w:space="0" w:color="auto"/>
                <w:right w:val="none" w:sz="0" w:space="0" w:color="auto"/>
              </w:divBdr>
            </w:div>
          </w:divsChild>
        </w:div>
        <w:div w:id="976573621">
          <w:marLeft w:val="1080"/>
          <w:marRight w:val="0"/>
          <w:marTop w:val="0"/>
          <w:marBottom w:val="120"/>
          <w:divBdr>
            <w:top w:val="none" w:sz="0" w:space="0" w:color="auto"/>
            <w:left w:val="none" w:sz="0" w:space="0" w:color="auto"/>
            <w:bottom w:val="none" w:sz="0" w:space="0" w:color="auto"/>
            <w:right w:val="none" w:sz="0" w:space="0" w:color="auto"/>
          </w:divBdr>
        </w:div>
        <w:div w:id="1169371027">
          <w:marLeft w:val="1080"/>
          <w:marRight w:val="330"/>
          <w:marTop w:val="0"/>
          <w:marBottom w:val="150"/>
          <w:divBdr>
            <w:top w:val="none" w:sz="0" w:space="0" w:color="auto"/>
            <w:left w:val="single" w:sz="6" w:space="6" w:color="838383"/>
            <w:bottom w:val="none" w:sz="0" w:space="0" w:color="auto"/>
            <w:right w:val="none" w:sz="0" w:space="0" w:color="auto"/>
          </w:divBdr>
          <w:divsChild>
            <w:div w:id="855003338">
              <w:marLeft w:val="0"/>
              <w:marRight w:val="0"/>
              <w:marTop w:val="0"/>
              <w:marBottom w:val="0"/>
              <w:divBdr>
                <w:top w:val="none" w:sz="0" w:space="0" w:color="auto"/>
                <w:left w:val="none" w:sz="0" w:space="0" w:color="auto"/>
                <w:bottom w:val="none" w:sz="0" w:space="0" w:color="auto"/>
                <w:right w:val="none" w:sz="0" w:space="0" w:color="auto"/>
              </w:divBdr>
            </w:div>
            <w:div w:id="2123957680">
              <w:marLeft w:val="0"/>
              <w:marRight w:val="0"/>
              <w:marTop w:val="0"/>
              <w:marBottom w:val="0"/>
              <w:divBdr>
                <w:top w:val="none" w:sz="0" w:space="0" w:color="auto"/>
                <w:left w:val="none" w:sz="0" w:space="0" w:color="auto"/>
                <w:bottom w:val="none" w:sz="0" w:space="0" w:color="auto"/>
                <w:right w:val="none" w:sz="0" w:space="0" w:color="auto"/>
              </w:divBdr>
            </w:div>
            <w:div w:id="664743867">
              <w:marLeft w:val="0"/>
              <w:marRight w:val="0"/>
              <w:marTop w:val="0"/>
              <w:marBottom w:val="0"/>
              <w:divBdr>
                <w:top w:val="none" w:sz="0" w:space="0" w:color="auto"/>
                <w:left w:val="none" w:sz="0" w:space="0" w:color="auto"/>
                <w:bottom w:val="none" w:sz="0" w:space="0" w:color="auto"/>
                <w:right w:val="none" w:sz="0" w:space="0" w:color="auto"/>
              </w:divBdr>
            </w:div>
            <w:div w:id="642471920">
              <w:marLeft w:val="0"/>
              <w:marRight w:val="0"/>
              <w:marTop w:val="0"/>
              <w:marBottom w:val="0"/>
              <w:divBdr>
                <w:top w:val="none" w:sz="0" w:space="0" w:color="auto"/>
                <w:left w:val="none" w:sz="0" w:space="0" w:color="auto"/>
                <w:bottom w:val="none" w:sz="0" w:space="0" w:color="auto"/>
                <w:right w:val="none" w:sz="0" w:space="0" w:color="auto"/>
              </w:divBdr>
            </w:div>
            <w:div w:id="593630252">
              <w:marLeft w:val="0"/>
              <w:marRight w:val="0"/>
              <w:marTop w:val="0"/>
              <w:marBottom w:val="0"/>
              <w:divBdr>
                <w:top w:val="none" w:sz="0" w:space="0" w:color="auto"/>
                <w:left w:val="none" w:sz="0" w:space="0" w:color="auto"/>
                <w:bottom w:val="none" w:sz="0" w:space="0" w:color="auto"/>
                <w:right w:val="none" w:sz="0" w:space="0" w:color="auto"/>
              </w:divBdr>
            </w:div>
            <w:div w:id="1975023099">
              <w:marLeft w:val="0"/>
              <w:marRight w:val="0"/>
              <w:marTop w:val="0"/>
              <w:marBottom w:val="0"/>
              <w:divBdr>
                <w:top w:val="none" w:sz="0" w:space="0" w:color="auto"/>
                <w:left w:val="none" w:sz="0" w:space="0" w:color="auto"/>
                <w:bottom w:val="none" w:sz="0" w:space="0" w:color="auto"/>
                <w:right w:val="none" w:sz="0" w:space="0" w:color="auto"/>
              </w:divBdr>
            </w:div>
          </w:divsChild>
        </w:div>
        <w:div w:id="746809418">
          <w:marLeft w:val="0"/>
          <w:marRight w:val="0"/>
          <w:marTop w:val="0"/>
          <w:marBottom w:val="120"/>
          <w:divBdr>
            <w:top w:val="none" w:sz="0" w:space="0" w:color="auto"/>
            <w:left w:val="none" w:sz="0" w:space="0" w:color="auto"/>
            <w:bottom w:val="none" w:sz="0" w:space="0" w:color="auto"/>
            <w:right w:val="none" w:sz="0" w:space="0" w:color="auto"/>
          </w:divBdr>
          <w:divsChild>
            <w:div w:id="755328055">
              <w:marLeft w:val="0"/>
              <w:marRight w:val="0"/>
              <w:marTop w:val="0"/>
              <w:marBottom w:val="0"/>
              <w:divBdr>
                <w:top w:val="none" w:sz="0" w:space="0" w:color="auto"/>
                <w:left w:val="none" w:sz="0" w:space="0" w:color="auto"/>
                <w:bottom w:val="none" w:sz="0" w:space="0" w:color="auto"/>
                <w:right w:val="none" w:sz="0" w:space="0" w:color="auto"/>
              </w:divBdr>
            </w:div>
          </w:divsChild>
        </w:div>
        <w:div w:id="123157925">
          <w:marLeft w:val="0"/>
          <w:marRight w:val="0"/>
          <w:marTop w:val="0"/>
          <w:marBottom w:val="120"/>
          <w:divBdr>
            <w:top w:val="none" w:sz="0" w:space="0" w:color="auto"/>
            <w:left w:val="none" w:sz="0" w:space="0" w:color="auto"/>
            <w:bottom w:val="none" w:sz="0" w:space="0" w:color="auto"/>
            <w:right w:val="none" w:sz="0" w:space="0" w:color="auto"/>
          </w:divBdr>
          <w:divsChild>
            <w:div w:id="1982298908">
              <w:marLeft w:val="0"/>
              <w:marRight w:val="0"/>
              <w:marTop w:val="0"/>
              <w:marBottom w:val="0"/>
              <w:divBdr>
                <w:top w:val="none" w:sz="0" w:space="0" w:color="auto"/>
                <w:left w:val="none" w:sz="0" w:space="0" w:color="auto"/>
                <w:bottom w:val="none" w:sz="0" w:space="0" w:color="auto"/>
                <w:right w:val="none" w:sz="0" w:space="0" w:color="auto"/>
              </w:divBdr>
            </w:div>
            <w:div w:id="11689542">
              <w:marLeft w:val="0"/>
              <w:marRight w:val="0"/>
              <w:marTop w:val="0"/>
              <w:marBottom w:val="0"/>
              <w:divBdr>
                <w:top w:val="none" w:sz="0" w:space="0" w:color="auto"/>
                <w:left w:val="none" w:sz="0" w:space="0" w:color="auto"/>
                <w:bottom w:val="none" w:sz="0" w:space="0" w:color="auto"/>
                <w:right w:val="none" w:sz="0" w:space="0" w:color="auto"/>
              </w:divBdr>
            </w:div>
            <w:div w:id="1423792499">
              <w:marLeft w:val="0"/>
              <w:marRight w:val="0"/>
              <w:marTop w:val="0"/>
              <w:marBottom w:val="0"/>
              <w:divBdr>
                <w:top w:val="none" w:sz="0" w:space="0" w:color="auto"/>
                <w:left w:val="none" w:sz="0" w:space="0" w:color="auto"/>
                <w:bottom w:val="none" w:sz="0" w:space="0" w:color="auto"/>
                <w:right w:val="none" w:sz="0" w:space="0" w:color="auto"/>
              </w:divBdr>
            </w:div>
            <w:div w:id="616058406">
              <w:marLeft w:val="0"/>
              <w:marRight w:val="0"/>
              <w:marTop w:val="0"/>
              <w:marBottom w:val="0"/>
              <w:divBdr>
                <w:top w:val="none" w:sz="0" w:space="0" w:color="auto"/>
                <w:left w:val="none" w:sz="0" w:space="0" w:color="auto"/>
                <w:bottom w:val="none" w:sz="0" w:space="0" w:color="auto"/>
                <w:right w:val="none" w:sz="0" w:space="0" w:color="auto"/>
              </w:divBdr>
            </w:div>
            <w:div w:id="503085862">
              <w:marLeft w:val="0"/>
              <w:marRight w:val="0"/>
              <w:marTop w:val="0"/>
              <w:marBottom w:val="0"/>
              <w:divBdr>
                <w:top w:val="none" w:sz="0" w:space="0" w:color="auto"/>
                <w:left w:val="none" w:sz="0" w:space="0" w:color="auto"/>
                <w:bottom w:val="none" w:sz="0" w:space="0" w:color="auto"/>
                <w:right w:val="none" w:sz="0" w:space="0" w:color="auto"/>
              </w:divBdr>
            </w:div>
          </w:divsChild>
        </w:div>
        <w:div w:id="285698972">
          <w:marLeft w:val="0"/>
          <w:marRight w:val="0"/>
          <w:marTop w:val="0"/>
          <w:marBottom w:val="120"/>
          <w:divBdr>
            <w:top w:val="none" w:sz="0" w:space="0" w:color="auto"/>
            <w:left w:val="none" w:sz="0" w:space="0" w:color="auto"/>
            <w:bottom w:val="none" w:sz="0" w:space="0" w:color="auto"/>
            <w:right w:val="none" w:sz="0" w:space="0" w:color="auto"/>
          </w:divBdr>
          <w:divsChild>
            <w:div w:id="1829051795">
              <w:marLeft w:val="0"/>
              <w:marRight w:val="0"/>
              <w:marTop w:val="0"/>
              <w:marBottom w:val="0"/>
              <w:divBdr>
                <w:top w:val="none" w:sz="0" w:space="0" w:color="auto"/>
                <w:left w:val="none" w:sz="0" w:space="0" w:color="auto"/>
                <w:bottom w:val="none" w:sz="0" w:space="0" w:color="auto"/>
                <w:right w:val="none" w:sz="0" w:space="0" w:color="auto"/>
              </w:divBdr>
            </w:div>
          </w:divsChild>
        </w:div>
        <w:div w:id="586614814">
          <w:marLeft w:val="0"/>
          <w:marRight w:val="0"/>
          <w:marTop w:val="0"/>
          <w:marBottom w:val="120"/>
          <w:divBdr>
            <w:top w:val="none" w:sz="0" w:space="0" w:color="auto"/>
            <w:left w:val="none" w:sz="0" w:space="0" w:color="auto"/>
            <w:bottom w:val="none" w:sz="0" w:space="0" w:color="auto"/>
            <w:right w:val="none" w:sz="0" w:space="0" w:color="auto"/>
          </w:divBdr>
          <w:divsChild>
            <w:div w:id="1963264882">
              <w:marLeft w:val="0"/>
              <w:marRight w:val="0"/>
              <w:marTop w:val="0"/>
              <w:marBottom w:val="0"/>
              <w:divBdr>
                <w:top w:val="none" w:sz="0" w:space="0" w:color="auto"/>
                <w:left w:val="none" w:sz="0" w:space="0" w:color="auto"/>
                <w:bottom w:val="none" w:sz="0" w:space="0" w:color="auto"/>
                <w:right w:val="none" w:sz="0" w:space="0" w:color="auto"/>
              </w:divBdr>
            </w:div>
            <w:div w:id="520973497">
              <w:marLeft w:val="0"/>
              <w:marRight w:val="0"/>
              <w:marTop w:val="0"/>
              <w:marBottom w:val="0"/>
              <w:divBdr>
                <w:top w:val="none" w:sz="0" w:space="0" w:color="auto"/>
                <w:left w:val="none" w:sz="0" w:space="0" w:color="auto"/>
                <w:bottom w:val="none" w:sz="0" w:space="0" w:color="auto"/>
                <w:right w:val="none" w:sz="0" w:space="0" w:color="auto"/>
              </w:divBdr>
            </w:div>
          </w:divsChild>
        </w:div>
        <w:div w:id="110705438">
          <w:marLeft w:val="0"/>
          <w:marRight w:val="0"/>
          <w:marTop w:val="0"/>
          <w:marBottom w:val="120"/>
          <w:divBdr>
            <w:top w:val="none" w:sz="0" w:space="0" w:color="auto"/>
            <w:left w:val="none" w:sz="0" w:space="0" w:color="auto"/>
            <w:bottom w:val="none" w:sz="0" w:space="0" w:color="auto"/>
            <w:right w:val="none" w:sz="0" w:space="0" w:color="auto"/>
          </w:divBdr>
          <w:divsChild>
            <w:div w:id="1782217496">
              <w:marLeft w:val="0"/>
              <w:marRight w:val="0"/>
              <w:marTop w:val="0"/>
              <w:marBottom w:val="0"/>
              <w:divBdr>
                <w:top w:val="none" w:sz="0" w:space="0" w:color="auto"/>
                <w:left w:val="none" w:sz="0" w:space="0" w:color="auto"/>
                <w:bottom w:val="none" w:sz="0" w:space="0" w:color="auto"/>
                <w:right w:val="none" w:sz="0" w:space="0" w:color="auto"/>
              </w:divBdr>
            </w:div>
          </w:divsChild>
        </w:div>
        <w:div w:id="2109426235">
          <w:marLeft w:val="0"/>
          <w:marRight w:val="0"/>
          <w:marTop w:val="225"/>
          <w:marBottom w:val="0"/>
          <w:divBdr>
            <w:top w:val="none" w:sz="0" w:space="0" w:color="auto"/>
            <w:left w:val="none" w:sz="0" w:space="0" w:color="auto"/>
            <w:bottom w:val="none" w:sz="0" w:space="0" w:color="auto"/>
            <w:right w:val="none" w:sz="0" w:space="0" w:color="auto"/>
          </w:divBdr>
        </w:div>
        <w:div w:id="432749964">
          <w:marLeft w:val="0"/>
          <w:marRight w:val="0"/>
          <w:marTop w:val="0"/>
          <w:marBottom w:val="120"/>
          <w:divBdr>
            <w:top w:val="none" w:sz="0" w:space="0" w:color="auto"/>
            <w:left w:val="none" w:sz="0" w:space="0" w:color="auto"/>
            <w:bottom w:val="none" w:sz="0" w:space="0" w:color="auto"/>
            <w:right w:val="none" w:sz="0" w:space="0" w:color="auto"/>
          </w:divBdr>
          <w:divsChild>
            <w:div w:id="1678577789">
              <w:marLeft w:val="0"/>
              <w:marRight w:val="0"/>
              <w:marTop w:val="0"/>
              <w:marBottom w:val="0"/>
              <w:divBdr>
                <w:top w:val="none" w:sz="0" w:space="0" w:color="auto"/>
                <w:left w:val="none" w:sz="0" w:space="0" w:color="auto"/>
                <w:bottom w:val="none" w:sz="0" w:space="0" w:color="auto"/>
                <w:right w:val="none" w:sz="0" w:space="0" w:color="auto"/>
              </w:divBdr>
            </w:div>
          </w:divsChild>
        </w:div>
        <w:div w:id="1359814915">
          <w:marLeft w:val="0"/>
          <w:marRight w:val="0"/>
          <w:marTop w:val="0"/>
          <w:marBottom w:val="120"/>
          <w:divBdr>
            <w:top w:val="none" w:sz="0" w:space="0" w:color="auto"/>
            <w:left w:val="none" w:sz="0" w:space="0" w:color="auto"/>
            <w:bottom w:val="none" w:sz="0" w:space="0" w:color="auto"/>
            <w:right w:val="none" w:sz="0" w:space="0" w:color="auto"/>
          </w:divBdr>
          <w:divsChild>
            <w:div w:id="731924374">
              <w:marLeft w:val="0"/>
              <w:marRight w:val="0"/>
              <w:marTop w:val="0"/>
              <w:marBottom w:val="0"/>
              <w:divBdr>
                <w:top w:val="none" w:sz="0" w:space="0" w:color="auto"/>
                <w:left w:val="none" w:sz="0" w:space="0" w:color="auto"/>
                <w:bottom w:val="none" w:sz="0" w:space="0" w:color="auto"/>
                <w:right w:val="none" w:sz="0" w:space="0" w:color="auto"/>
              </w:divBdr>
            </w:div>
            <w:div w:id="1444956798">
              <w:marLeft w:val="0"/>
              <w:marRight w:val="0"/>
              <w:marTop w:val="0"/>
              <w:marBottom w:val="0"/>
              <w:divBdr>
                <w:top w:val="none" w:sz="0" w:space="0" w:color="auto"/>
                <w:left w:val="none" w:sz="0" w:space="0" w:color="auto"/>
                <w:bottom w:val="none" w:sz="0" w:space="0" w:color="auto"/>
                <w:right w:val="none" w:sz="0" w:space="0" w:color="auto"/>
              </w:divBdr>
            </w:div>
          </w:divsChild>
        </w:div>
        <w:div w:id="857232510">
          <w:marLeft w:val="0"/>
          <w:marRight w:val="0"/>
          <w:marTop w:val="0"/>
          <w:marBottom w:val="120"/>
          <w:divBdr>
            <w:top w:val="none" w:sz="0" w:space="0" w:color="auto"/>
            <w:left w:val="none" w:sz="0" w:space="0" w:color="auto"/>
            <w:bottom w:val="none" w:sz="0" w:space="0" w:color="auto"/>
            <w:right w:val="none" w:sz="0" w:space="0" w:color="auto"/>
          </w:divBdr>
          <w:divsChild>
            <w:div w:id="188183426">
              <w:marLeft w:val="0"/>
              <w:marRight w:val="0"/>
              <w:marTop w:val="0"/>
              <w:marBottom w:val="0"/>
              <w:divBdr>
                <w:top w:val="none" w:sz="0" w:space="0" w:color="auto"/>
                <w:left w:val="none" w:sz="0" w:space="0" w:color="auto"/>
                <w:bottom w:val="none" w:sz="0" w:space="0" w:color="auto"/>
                <w:right w:val="none" w:sz="0" w:space="0" w:color="auto"/>
              </w:divBdr>
            </w:div>
            <w:div w:id="1939871958">
              <w:marLeft w:val="0"/>
              <w:marRight w:val="0"/>
              <w:marTop w:val="0"/>
              <w:marBottom w:val="0"/>
              <w:divBdr>
                <w:top w:val="none" w:sz="0" w:space="0" w:color="auto"/>
                <w:left w:val="none" w:sz="0" w:space="0" w:color="auto"/>
                <w:bottom w:val="none" w:sz="0" w:space="0" w:color="auto"/>
                <w:right w:val="none" w:sz="0" w:space="0" w:color="auto"/>
              </w:divBdr>
            </w:div>
            <w:div w:id="1185709820">
              <w:marLeft w:val="0"/>
              <w:marRight w:val="0"/>
              <w:marTop w:val="0"/>
              <w:marBottom w:val="0"/>
              <w:divBdr>
                <w:top w:val="none" w:sz="0" w:space="0" w:color="auto"/>
                <w:left w:val="none" w:sz="0" w:space="0" w:color="auto"/>
                <w:bottom w:val="none" w:sz="0" w:space="0" w:color="auto"/>
                <w:right w:val="none" w:sz="0" w:space="0" w:color="auto"/>
              </w:divBdr>
            </w:div>
          </w:divsChild>
        </w:div>
        <w:div w:id="413891380">
          <w:marLeft w:val="0"/>
          <w:marRight w:val="0"/>
          <w:marTop w:val="0"/>
          <w:marBottom w:val="120"/>
          <w:divBdr>
            <w:top w:val="none" w:sz="0" w:space="0" w:color="auto"/>
            <w:left w:val="none" w:sz="0" w:space="0" w:color="auto"/>
            <w:bottom w:val="none" w:sz="0" w:space="0" w:color="auto"/>
            <w:right w:val="none" w:sz="0" w:space="0" w:color="auto"/>
          </w:divBdr>
          <w:divsChild>
            <w:div w:id="2024355929">
              <w:marLeft w:val="0"/>
              <w:marRight w:val="0"/>
              <w:marTop w:val="0"/>
              <w:marBottom w:val="0"/>
              <w:divBdr>
                <w:top w:val="none" w:sz="0" w:space="0" w:color="auto"/>
                <w:left w:val="none" w:sz="0" w:space="0" w:color="auto"/>
                <w:bottom w:val="none" w:sz="0" w:space="0" w:color="auto"/>
                <w:right w:val="none" w:sz="0" w:space="0" w:color="auto"/>
              </w:divBdr>
            </w:div>
            <w:div w:id="1438910949">
              <w:marLeft w:val="0"/>
              <w:marRight w:val="0"/>
              <w:marTop w:val="0"/>
              <w:marBottom w:val="0"/>
              <w:divBdr>
                <w:top w:val="none" w:sz="0" w:space="0" w:color="auto"/>
                <w:left w:val="none" w:sz="0" w:space="0" w:color="auto"/>
                <w:bottom w:val="none" w:sz="0" w:space="0" w:color="auto"/>
                <w:right w:val="none" w:sz="0" w:space="0" w:color="auto"/>
              </w:divBdr>
            </w:div>
          </w:divsChild>
        </w:div>
        <w:div w:id="1851144693">
          <w:marLeft w:val="0"/>
          <w:marRight w:val="0"/>
          <w:marTop w:val="0"/>
          <w:marBottom w:val="120"/>
          <w:divBdr>
            <w:top w:val="none" w:sz="0" w:space="0" w:color="auto"/>
            <w:left w:val="none" w:sz="0" w:space="0" w:color="auto"/>
            <w:bottom w:val="none" w:sz="0" w:space="0" w:color="auto"/>
            <w:right w:val="none" w:sz="0" w:space="0" w:color="auto"/>
          </w:divBdr>
          <w:divsChild>
            <w:div w:id="665400880">
              <w:marLeft w:val="0"/>
              <w:marRight w:val="0"/>
              <w:marTop w:val="0"/>
              <w:marBottom w:val="0"/>
              <w:divBdr>
                <w:top w:val="none" w:sz="0" w:space="0" w:color="auto"/>
                <w:left w:val="none" w:sz="0" w:space="0" w:color="auto"/>
                <w:bottom w:val="none" w:sz="0" w:space="0" w:color="auto"/>
                <w:right w:val="none" w:sz="0" w:space="0" w:color="auto"/>
              </w:divBdr>
            </w:div>
          </w:divsChild>
        </w:div>
        <w:div w:id="278073483">
          <w:marLeft w:val="0"/>
          <w:marRight w:val="0"/>
          <w:marTop w:val="225"/>
          <w:marBottom w:val="0"/>
          <w:divBdr>
            <w:top w:val="none" w:sz="0" w:space="0" w:color="auto"/>
            <w:left w:val="none" w:sz="0" w:space="0" w:color="auto"/>
            <w:bottom w:val="none" w:sz="0" w:space="0" w:color="auto"/>
            <w:right w:val="none" w:sz="0" w:space="0" w:color="auto"/>
          </w:divBdr>
        </w:div>
        <w:div w:id="385186498">
          <w:marLeft w:val="0"/>
          <w:marRight w:val="0"/>
          <w:marTop w:val="0"/>
          <w:marBottom w:val="120"/>
          <w:divBdr>
            <w:top w:val="none" w:sz="0" w:space="0" w:color="auto"/>
            <w:left w:val="none" w:sz="0" w:space="0" w:color="auto"/>
            <w:bottom w:val="none" w:sz="0" w:space="0" w:color="auto"/>
            <w:right w:val="none" w:sz="0" w:space="0" w:color="auto"/>
          </w:divBdr>
          <w:divsChild>
            <w:div w:id="749817108">
              <w:marLeft w:val="0"/>
              <w:marRight w:val="0"/>
              <w:marTop w:val="0"/>
              <w:marBottom w:val="0"/>
              <w:divBdr>
                <w:top w:val="none" w:sz="0" w:space="0" w:color="auto"/>
                <w:left w:val="none" w:sz="0" w:space="0" w:color="auto"/>
                <w:bottom w:val="none" w:sz="0" w:space="0" w:color="auto"/>
                <w:right w:val="none" w:sz="0" w:space="0" w:color="auto"/>
              </w:divBdr>
            </w:div>
          </w:divsChild>
        </w:div>
        <w:div w:id="1482237657">
          <w:marLeft w:val="0"/>
          <w:marRight w:val="0"/>
          <w:marTop w:val="0"/>
          <w:marBottom w:val="120"/>
          <w:divBdr>
            <w:top w:val="none" w:sz="0" w:space="0" w:color="auto"/>
            <w:left w:val="none" w:sz="0" w:space="0" w:color="auto"/>
            <w:bottom w:val="none" w:sz="0" w:space="0" w:color="auto"/>
            <w:right w:val="none" w:sz="0" w:space="0" w:color="auto"/>
          </w:divBdr>
          <w:divsChild>
            <w:div w:id="33237557">
              <w:marLeft w:val="0"/>
              <w:marRight w:val="0"/>
              <w:marTop w:val="0"/>
              <w:marBottom w:val="0"/>
              <w:divBdr>
                <w:top w:val="none" w:sz="0" w:space="0" w:color="auto"/>
                <w:left w:val="none" w:sz="0" w:space="0" w:color="auto"/>
                <w:bottom w:val="none" w:sz="0" w:space="0" w:color="auto"/>
                <w:right w:val="none" w:sz="0" w:space="0" w:color="auto"/>
              </w:divBdr>
            </w:div>
            <w:div w:id="988438347">
              <w:marLeft w:val="0"/>
              <w:marRight w:val="0"/>
              <w:marTop w:val="0"/>
              <w:marBottom w:val="0"/>
              <w:divBdr>
                <w:top w:val="none" w:sz="0" w:space="0" w:color="auto"/>
                <w:left w:val="none" w:sz="0" w:space="0" w:color="auto"/>
                <w:bottom w:val="none" w:sz="0" w:space="0" w:color="auto"/>
                <w:right w:val="none" w:sz="0" w:space="0" w:color="auto"/>
              </w:divBdr>
            </w:div>
          </w:divsChild>
        </w:div>
        <w:div w:id="1665888996">
          <w:marLeft w:val="0"/>
          <w:marRight w:val="0"/>
          <w:marTop w:val="75"/>
          <w:marBottom w:val="0"/>
          <w:divBdr>
            <w:top w:val="none" w:sz="0" w:space="0" w:color="auto"/>
            <w:left w:val="none" w:sz="0" w:space="0" w:color="auto"/>
            <w:bottom w:val="none" w:sz="0" w:space="0" w:color="auto"/>
            <w:right w:val="none" w:sz="0" w:space="0" w:color="auto"/>
          </w:divBdr>
        </w:div>
        <w:div w:id="500396370">
          <w:marLeft w:val="0"/>
          <w:marRight w:val="0"/>
          <w:marTop w:val="0"/>
          <w:marBottom w:val="120"/>
          <w:divBdr>
            <w:top w:val="none" w:sz="0" w:space="0" w:color="auto"/>
            <w:left w:val="none" w:sz="0" w:space="0" w:color="auto"/>
            <w:bottom w:val="none" w:sz="0" w:space="0" w:color="auto"/>
            <w:right w:val="none" w:sz="0" w:space="0" w:color="auto"/>
          </w:divBdr>
          <w:divsChild>
            <w:div w:id="1243878271">
              <w:marLeft w:val="0"/>
              <w:marRight w:val="0"/>
              <w:marTop w:val="0"/>
              <w:marBottom w:val="0"/>
              <w:divBdr>
                <w:top w:val="none" w:sz="0" w:space="0" w:color="auto"/>
                <w:left w:val="none" w:sz="0" w:space="0" w:color="auto"/>
                <w:bottom w:val="none" w:sz="0" w:space="0" w:color="auto"/>
                <w:right w:val="none" w:sz="0" w:space="0" w:color="auto"/>
              </w:divBdr>
            </w:div>
            <w:div w:id="26492327">
              <w:marLeft w:val="0"/>
              <w:marRight w:val="0"/>
              <w:marTop w:val="0"/>
              <w:marBottom w:val="0"/>
              <w:divBdr>
                <w:top w:val="none" w:sz="0" w:space="0" w:color="auto"/>
                <w:left w:val="none" w:sz="0" w:space="0" w:color="auto"/>
                <w:bottom w:val="none" w:sz="0" w:space="0" w:color="auto"/>
                <w:right w:val="none" w:sz="0" w:space="0" w:color="auto"/>
              </w:divBdr>
            </w:div>
            <w:div w:id="1259409259">
              <w:marLeft w:val="0"/>
              <w:marRight w:val="0"/>
              <w:marTop w:val="0"/>
              <w:marBottom w:val="0"/>
              <w:divBdr>
                <w:top w:val="none" w:sz="0" w:space="0" w:color="auto"/>
                <w:left w:val="none" w:sz="0" w:space="0" w:color="auto"/>
                <w:bottom w:val="none" w:sz="0" w:space="0" w:color="auto"/>
                <w:right w:val="none" w:sz="0" w:space="0" w:color="auto"/>
              </w:divBdr>
            </w:div>
            <w:div w:id="2091730353">
              <w:marLeft w:val="0"/>
              <w:marRight w:val="0"/>
              <w:marTop w:val="0"/>
              <w:marBottom w:val="0"/>
              <w:divBdr>
                <w:top w:val="none" w:sz="0" w:space="0" w:color="auto"/>
                <w:left w:val="none" w:sz="0" w:space="0" w:color="auto"/>
                <w:bottom w:val="none" w:sz="0" w:space="0" w:color="auto"/>
                <w:right w:val="none" w:sz="0" w:space="0" w:color="auto"/>
              </w:divBdr>
            </w:div>
            <w:div w:id="577790426">
              <w:marLeft w:val="0"/>
              <w:marRight w:val="0"/>
              <w:marTop w:val="0"/>
              <w:marBottom w:val="0"/>
              <w:divBdr>
                <w:top w:val="none" w:sz="0" w:space="0" w:color="auto"/>
                <w:left w:val="none" w:sz="0" w:space="0" w:color="auto"/>
                <w:bottom w:val="none" w:sz="0" w:space="0" w:color="auto"/>
                <w:right w:val="none" w:sz="0" w:space="0" w:color="auto"/>
              </w:divBdr>
            </w:div>
          </w:divsChild>
        </w:div>
        <w:div w:id="984432470">
          <w:marLeft w:val="0"/>
          <w:marRight w:val="0"/>
          <w:marTop w:val="0"/>
          <w:marBottom w:val="120"/>
          <w:divBdr>
            <w:top w:val="none" w:sz="0" w:space="0" w:color="auto"/>
            <w:left w:val="none" w:sz="0" w:space="0" w:color="auto"/>
            <w:bottom w:val="none" w:sz="0" w:space="0" w:color="auto"/>
            <w:right w:val="none" w:sz="0" w:space="0" w:color="auto"/>
          </w:divBdr>
          <w:divsChild>
            <w:div w:id="144249992">
              <w:marLeft w:val="0"/>
              <w:marRight w:val="0"/>
              <w:marTop w:val="0"/>
              <w:marBottom w:val="0"/>
              <w:divBdr>
                <w:top w:val="none" w:sz="0" w:space="0" w:color="auto"/>
                <w:left w:val="none" w:sz="0" w:space="0" w:color="auto"/>
                <w:bottom w:val="none" w:sz="0" w:space="0" w:color="auto"/>
                <w:right w:val="none" w:sz="0" w:space="0" w:color="auto"/>
              </w:divBdr>
            </w:div>
          </w:divsChild>
        </w:div>
        <w:div w:id="1649361052">
          <w:marLeft w:val="0"/>
          <w:marRight w:val="0"/>
          <w:marTop w:val="75"/>
          <w:marBottom w:val="0"/>
          <w:divBdr>
            <w:top w:val="none" w:sz="0" w:space="0" w:color="auto"/>
            <w:left w:val="none" w:sz="0" w:space="0" w:color="auto"/>
            <w:bottom w:val="none" w:sz="0" w:space="0" w:color="auto"/>
            <w:right w:val="none" w:sz="0" w:space="0" w:color="auto"/>
          </w:divBdr>
        </w:div>
        <w:div w:id="111483129">
          <w:marLeft w:val="0"/>
          <w:marRight w:val="0"/>
          <w:marTop w:val="0"/>
          <w:marBottom w:val="120"/>
          <w:divBdr>
            <w:top w:val="none" w:sz="0" w:space="0" w:color="auto"/>
            <w:left w:val="none" w:sz="0" w:space="0" w:color="auto"/>
            <w:bottom w:val="none" w:sz="0" w:space="0" w:color="auto"/>
            <w:right w:val="none" w:sz="0" w:space="0" w:color="auto"/>
          </w:divBdr>
          <w:divsChild>
            <w:div w:id="905996069">
              <w:marLeft w:val="0"/>
              <w:marRight w:val="0"/>
              <w:marTop w:val="0"/>
              <w:marBottom w:val="0"/>
              <w:divBdr>
                <w:top w:val="none" w:sz="0" w:space="0" w:color="auto"/>
                <w:left w:val="none" w:sz="0" w:space="0" w:color="auto"/>
                <w:bottom w:val="none" w:sz="0" w:space="0" w:color="auto"/>
                <w:right w:val="none" w:sz="0" w:space="0" w:color="auto"/>
              </w:divBdr>
            </w:div>
            <w:div w:id="452556809">
              <w:marLeft w:val="0"/>
              <w:marRight w:val="0"/>
              <w:marTop w:val="0"/>
              <w:marBottom w:val="0"/>
              <w:divBdr>
                <w:top w:val="none" w:sz="0" w:space="0" w:color="auto"/>
                <w:left w:val="none" w:sz="0" w:space="0" w:color="auto"/>
                <w:bottom w:val="none" w:sz="0" w:space="0" w:color="auto"/>
                <w:right w:val="none" w:sz="0" w:space="0" w:color="auto"/>
              </w:divBdr>
            </w:div>
            <w:div w:id="402145517">
              <w:marLeft w:val="0"/>
              <w:marRight w:val="0"/>
              <w:marTop w:val="0"/>
              <w:marBottom w:val="0"/>
              <w:divBdr>
                <w:top w:val="none" w:sz="0" w:space="0" w:color="auto"/>
                <w:left w:val="none" w:sz="0" w:space="0" w:color="auto"/>
                <w:bottom w:val="none" w:sz="0" w:space="0" w:color="auto"/>
                <w:right w:val="none" w:sz="0" w:space="0" w:color="auto"/>
              </w:divBdr>
            </w:div>
            <w:div w:id="1496914553">
              <w:marLeft w:val="0"/>
              <w:marRight w:val="0"/>
              <w:marTop w:val="0"/>
              <w:marBottom w:val="0"/>
              <w:divBdr>
                <w:top w:val="none" w:sz="0" w:space="0" w:color="auto"/>
                <w:left w:val="none" w:sz="0" w:space="0" w:color="auto"/>
                <w:bottom w:val="none" w:sz="0" w:space="0" w:color="auto"/>
                <w:right w:val="none" w:sz="0" w:space="0" w:color="auto"/>
              </w:divBdr>
            </w:div>
            <w:div w:id="560755244">
              <w:marLeft w:val="0"/>
              <w:marRight w:val="0"/>
              <w:marTop w:val="0"/>
              <w:marBottom w:val="0"/>
              <w:divBdr>
                <w:top w:val="none" w:sz="0" w:space="0" w:color="auto"/>
                <w:left w:val="none" w:sz="0" w:space="0" w:color="auto"/>
                <w:bottom w:val="none" w:sz="0" w:space="0" w:color="auto"/>
                <w:right w:val="none" w:sz="0" w:space="0" w:color="auto"/>
              </w:divBdr>
            </w:div>
            <w:div w:id="853958694">
              <w:marLeft w:val="0"/>
              <w:marRight w:val="0"/>
              <w:marTop w:val="0"/>
              <w:marBottom w:val="0"/>
              <w:divBdr>
                <w:top w:val="none" w:sz="0" w:space="0" w:color="auto"/>
                <w:left w:val="none" w:sz="0" w:space="0" w:color="auto"/>
                <w:bottom w:val="none" w:sz="0" w:space="0" w:color="auto"/>
                <w:right w:val="none" w:sz="0" w:space="0" w:color="auto"/>
              </w:divBdr>
            </w:div>
            <w:div w:id="909269056">
              <w:marLeft w:val="0"/>
              <w:marRight w:val="0"/>
              <w:marTop w:val="0"/>
              <w:marBottom w:val="0"/>
              <w:divBdr>
                <w:top w:val="none" w:sz="0" w:space="0" w:color="auto"/>
                <w:left w:val="none" w:sz="0" w:space="0" w:color="auto"/>
                <w:bottom w:val="none" w:sz="0" w:space="0" w:color="auto"/>
                <w:right w:val="none" w:sz="0" w:space="0" w:color="auto"/>
              </w:divBdr>
            </w:div>
            <w:div w:id="964972309">
              <w:marLeft w:val="0"/>
              <w:marRight w:val="0"/>
              <w:marTop w:val="0"/>
              <w:marBottom w:val="0"/>
              <w:divBdr>
                <w:top w:val="none" w:sz="0" w:space="0" w:color="auto"/>
                <w:left w:val="none" w:sz="0" w:space="0" w:color="auto"/>
                <w:bottom w:val="none" w:sz="0" w:space="0" w:color="auto"/>
                <w:right w:val="none" w:sz="0" w:space="0" w:color="auto"/>
              </w:divBdr>
            </w:div>
            <w:div w:id="2106804766">
              <w:marLeft w:val="0"/>
              <w:marRight w:val="0"/>
              <w:marTop w:val="0"/>
              <w:marBottom w:val="0"/>
              <w:divBdr>
                <w:top w:val="none" w:sz="0" w:space="0" w:color="auto"/>
                <w:left w:val="none" w:sz="0" w:space="0" w:color="auto"/>
                <w:bottom w:val="none" w:sz="0" w:space="0" w:color="auto"/>
                <w:right w:val="none" w:sz="0" w:space="0" w:color="auto"/>
              </w:divBdr>
            </w:div>
            <w:div w:id="236087453">
              <w:marLeft w:val="0"/>
              <w:marRight w:val="0"/>
              <w:marTop w:val="0"/>
              <w:marBottom w:val="0"/>
              <w:divBdr>
                <w:top w:val="none" w:sz="0" w:space="0" w:color="auto"/>
                <w:left w:val="none" w:sz="0" w:space="0" w:color="auto"/>
                <w:bottom w:val="none" w:sz="0" w:space="0" w:color="auto"/>
                <w:right w:val="none" w:sz="0" w:space="0" w:color="auto"/>
              </w:divBdr>
            </w:div>
          </w:divsChild>
        </w:div>
        <w:div w:id="1652175347">
          <w:marLeft w:val="0"/>
          <w:marRight w:val="0"/>
          <w:marTop w:val="0"/>
          <w:marBottom w:val="120"/>
          <w:divBdr>
            <w:top w:val="none" w:sz="0" w:space="0" w:color="auto"/>
            <w:left w:val="none" w:sz="0" w:space="0" w:color="auto"/>
            <w:bottom w:val="none" w:sz="0" w:space="0" w:color="auto"/>
            <w:right w:val="none" w:sz="0" w:space="0" w:color="auto"/>
          </w:divBdr>
          <w:divsChild>
            <w:div w:id="513492533">
              <w:marLeft w:val="0"/>
              <w:marRight w:val="0"/>
              <w:marTop w:val="0"/>
              <w:marBottom w:val="0"/>
              <w:divBdr>
                <w:top w:val="none" w:sz="0" w:space="0" w:color="auto"/>
                <w:left w:val="none" w:sz="0" w:space="0" w:color="auto"/>
                <w:bottom w:val="none" w:sz="0" w:space="0" w:color="auto"/>
                <w:right w:val="none" w:sz="0" w:space="0" w:color="auto"/>
              </w:divBdr>
            </w:div>
            <w:div w:id="2051152370">
              <w:marLeft w:val="0"/>
              <w:marRight w:val="0"/>
              <w:marTop w:val="0"/>
              <w:marBottom w:val="0"/>
              <w:divBdr>
                <w:top w:val="none" w:sz="0" w:space="0" w:color="auto"/>
                <w:left w:val="none" w:sz="0" w:space="0" w:color="auto"/>
                <w:bottom w:val="none" w:sz="0" w:space="0" w:color="auto"/>
                <w:right w:val="none" w:sz="0" w:space="0" w:color="auto"/>
              </w:divBdr>
            </w:div>
          </w:divsChild>
        </w:div>
        <w:div w:id="1932618112">
          <w:marLeft w:val="0"/>
          <w:marRight w:val="0"/>
          <w:marTop w:val="0"/>
          <w:marBottom w:val="120"/>
          <w:divBdr>
            <w:top w:val="none" w:sz="0" w:space="0" w:color="auto"/>
            <w:left w:val="none" w:sz="0" w:space="0" w:color="auto"/>
            <w:bottom w:val="none" w:sz="0" w:space="0" w:color="auto"/>
            <w:right w:val="none" w:sz="0" w:space="0" w:color="auto"/>
          </w:divBdr>
          <w:divsChild>
            <w:div w:id="1077675303">
              <w:marLeft w:val="0"/>
              <w:marRight w:val="0"/>
              <w:marTop w:val="0"/>
              <w:marBottom w:val="0"/>
              <w:divBdr>
                <w:top w:val="none" w:sz="0" w:space="0" w:color="auto"/>
                <w:left w:val="none" w:sz="0" w:space="0" w:color="auto"/>
                <w:bottom w:val="none" w:sz="0" w:space="0" w:color="auto"/>
                <w:right w:val="none" w:sz="0" w:space="0" w:color="auto"/>
              </w:divBdr>
            </w:div>
            <w:div w:id="616721969">
              <w:marLeft w:val="0"/>
              <w:marRight w:val="0"/>
              <w:marTop w:val="0"/>
              <w:marBottom w:val="0"/>
              <w:divBdr>
                <w:top w:val="none" w:sz="0" w:space="0" w:color="auto"/>
                <w:left w:val="none" w:sz="0" w:space="0" w:color="auto"/>
                <w:bottom w:val="none" w:sz="0" w:space="0" w:color="auto"/>
                <w:right w:val="none" w:sz="0" w:space="0" w:color="auto"/>
              </w:divBdr>
            </w:div>
          </w:divsChild>
        </w:div>
        <w:div w:id="1968000026">
          <w:marLeft w:val="0"/>
          <w:marRight w:val="0"/>
          <w:marTop w:val="0"/>
          <w:marBottom w:val="120"/>
          <w:divBdr>
            <w:top w:val="none" w:sz="0" w:space="0" w:color="auto"/>
            <w:left w:val="none" w:sz="0" w:space="0" w:color="auto"/>
            <w:bottom w:val="none" w:sz="0" w:space="0" w:color="auto"/>
            <w:right w:val="none" w:sz="0" w:space="0" w:color="auto"/>
          </w:divBdr>
          <w:divsChild>
            <w:div w:id="1860972106">
              <w:marLeft w:val="0"/>
              <w:marRight w:val="0"/>
              <w:marTop w:val="0"/>
              <w:marBottom w:val="0"/>
              <w:divBdr>
                <w:top w:val="none" w:sz="0" w:space="0" w:color="auto"/>
                <w:left w:val="none" w:sz="0" w:space="0" w:color="auto"/>
                <w:bottom w:val="none" w:sz="0" w:space="0" w:color="auto"/>
                <w:right w:val="none" w:sz="0" w:space="0" w:color="auto"/>
              </w:divBdr>
            </w:div>
            <w:div w:id="1766993181">
              <w:marLeft w:val="0"/>
              <w:marRight w:val="0"/>
              <w:marTop w:val="0"/>
              <w:marBottom w:val="0"/>
              <w:divBdr>
                <w:top w:val="none" w:sz="0" w:space="0" w:color="auto"/>
                <w:left w:val="none" w:sz="0" w:space="0" w:color="auto"/>
                <w:bottom w:val="none" w:sz="0" w:space="0" w:color="auto"/>
                <w:right w:val="none" w:sz="0" w:space="0" w:color="auto"/>
              </w:divBdr>
            </w:div>
            <w:div w:id="1476334218">
              <w:marLeft w:val="0"/>
              <w:marRight w:val="0"/>
              <w:marTop w:val="0"/>
              <w:marBottom w:val="0"/>
              <w:divBdr>
                <w:top w:val="none" w:sz="0" w:space="0" w:color="auto"/>
                <w:left w:val="none" w:sz="0" w:space="0" w:color="auto"/>
                <w:bottom w:val="none" w:sz="0" w:space="0" w:color="auto"/>
                <w:right w:val="none" w:sz="0" w:space="0" w:color="auto"/>
              </w:divBdr>
            </w:div>
            <w:div w:id="1413311315">
              <w:marLeft w:val="0"/>
              <w:marRight w:val="0"/>
              <w:marTop w:val="0"/>
              <w:marBottom w:val="0"/>
              <w:divBdr>
                <w:top w:val="none" w:sz="0" w:space="0" w:color="auto"/>
                <w:left w:val="none" w:sz="0" w:space="0" w:color="auto"/>
                <w:bottom w:val="none" w:sz="0" w:space="0" w:color="auto"/>
                <w:right w:val="none" w:sz="0" w:space="0" w:color="auto"/>
              </w:divBdr>
            </w:div>
          </w:divsChild>
        </w:div>
        <w:div w:id="218908905">
          <w:marLeft w:val="0"/>
          <w:marRight w:val="0"/>
          <w:marTop w:val="75"/>
          <w:marBottom w:val="0"/>
          <w:divBdr>
            <w:top w:val="none" w:sz="0" w:space="0" w:color="auto"/>
            <w:left w:val="none" w:sz="0" w:space="0" w:color="auto"/>
            <w:bottom w:val="none" w:sz="0" w:space="0" w:color="auto"/>
            <w:right w:val="none" w:sz="0" w:space="0" w:color="auto"/>
          </w:divBdr>
        </w:div>
        <w:div w:id="1556770289">
          <w:marLeft w:val="0"/>
          <w:marRight w:val="0"/>
          <w:marTop w:val="0"/>
          <w:marBottom w:val="150"/>
          <w:divBdr>
            <w:top w:val="none" w:sz="0" w:space="0" w:color="auto"/>
            <w:left w:val="none" w:sz="0" w:space="0" w:color="auto"/>
            <w:bottom w:val="none" w:sz="0" w:space="0" w:color="auto"/>
            <w:right w:val="none" w:sz="0" w:space="0" w:color="auto"/>
          </w:divBdr>
          <w:divsChild>
            <w:div w:id="993292830">
              <w:marLeft w:val="0"/>
              <w:marRight w:val="0"/>
              <w:marTop w:val="0"/>
              <w:marBottom w:val="0"/>
              <w:divBdr>
                <w:top w:val="none" w:sz="0" w:space="0" w:color="auto"/>
                <w:left w:val="none" w:sz="0" w:space="0" w:color="auto"/>
                <w:bottom w:val="none" w:sz="0" w:space="0" w:color="auto"/>
                <w:right w:val="none" w:sz="0" w:space="0" w:color="auto"/>
              </w:divBdr>
            </w:div>
            <w:div w:id="586496711">
              <w:marLeft w:val="0"/>
              <w:marRight w:val="0"/>
              <w:marTop w:val="0"/>
              <w:marBottom w:val="0"/>
              <w:divBdr>
                <w:top w:val="none" w:sz="0" w:space="0" w:color="auto"/>
                <w:left w:val="none" w:sz="0" w:space="0" w:color="auto"/>
                <w:bottom w:val="none" w:sz="0" w:space="0" w:color="auto"/>
                <w:right w:val="none" w:sz="0" w:space="0" w:color="auto"/>
              </w:divBdr>
            </w:div>
            <w:div w:id="1975519451">
              <w:marLeft w:val="0"/>
              <w:marRight w:val="0"/>
              <w:marTop w:val="0"/>
              <w:marBottom w:val="0"/>
              <w:divBdr>
                <w:top w:val="none" w:sz="0" w:space="0" w:color="auto"/>
                <w:left w:val="none" w:sz="0" w:space="0" w:color="auto"/>
                <w:bottom w:val="none" w:sz="0" w:space="0" w:color="auto"/>
                <w:right w:val="none" w:sz="0" w:space="0" w:color="auto"/>
              </w:divBdr>
            </w:div>
            <w:div w:id="1274828578">
              <w:marLeft w:val="0"/>
              <w:marRight w:val="0"/>
              <w:marTop w:val="0"/>
              <w:marBottom w:val="0"/>
              <w:divBdr>
                <w:top w:val="none" w:sz="0" w:space="0" w:color="auto"/>
                <w:left w:val="none" w:sz="0" w:space="0" w:color="auto"/>
                <w:bottom w:val="none" w:sz="0" w:space="0" w:color="auto"/>
                <w:right w:val="none" w:sz="0" w:space="0" w:color="auto"/>
              </w:divBdr>
            </w:div>
            <w:div w:id="1651211597">
              <w:marLeft w:val="0"/>
              <w:marRight w:val="0"/>
              <w:marTop w:val="0"/>
              <w:marBottom w:val="0"/>
              <w:divBdr>
                <w:top w:val="none" w:sz="0" w:space="0" w:color="auto"/>
                <w:left w:val="none" w:sz="0" w:space="0" w:color="auto"/>
                <w:bottom w:val="none" w:sz="0" w:space="0" w:color="auto"/>
                <w:right w:val="none" w:sz="0" w:space="0" w:color="auto"/>
              </w:divBdr>
            </w:div>
            <w:div w:id="242640734">
              <w:marLeft w:val="0"/>
              <w:marRight w:val="0"/>
              <w:marTop w:val="0"/>
              <w:marBottom w:val="0"/>
              <w:divBdr>
                <w:top w:val="none" w:sz="0" w:space="0" w:color="auto"/>
                <w:left w:val="none" w:sz="0" w:space="0" w:color="auto"/>
                <w:bottom w:val="none" w:sz="0" w:space="0" w:color="auto"/>
                <w:right w:val="none" w:sz="0" w:space="0" w:color="auto"/>
              </w:divBdr>
            </w:div>
            <w:div w:id="451557585">
              <w:marLeft w:val="0"/>
              <w:marRight w:val="0"/>
              <w:marTop w:val="0"/>
              <w:marBottom w:val="0"/>
              <w:divBdr>
                <w:top w:val="none" w:sz="0" w:space="0" w:color="auto"/>
                <w:left w:val="none" w:sz="0" w:space="0" w:color="auto"/>
                <w:bottom w:val="none" w:sz="0" w:space="0" w:color="auto"/>
                <w:right w:val="none" w:sz="0" w:space="0" w:color="auto"/>
              </w:divBdr>
            </w:div>
            <w:div w:id="1405910895">
              <w:marLeft w:val="0"/>
              <w:marRight w:val="0"/>
              <w:marTop w:val="0"/>
              <w:marBottom w:val="0"/>
              <w:divBdr>
                <w:top w:val="none" w:sz="0" w:space="0" w:color="auto"/>
                <w:left w:val="none" w:sz="0" w:space="0" w:color="auto"/>
                <w:bottom w:val="none" w:sz="0" w:space="0" w:color="auto"/>
                <w:right w:val="none" w:sz="0" w:space="0" w:color="auto"/>
              </w:divBdr>
            </w:div>
            <w:div w:id="1690712872">
              <w:marLeft w:val="0"/>
              <w:marRight w:val="0"/>
              <w:marTop w:val="0"/>
              <w:marBottom w:val="0"/>
              <w:divBdr>
                <w:top w:val="none" w:sz="0" w:space="0" w:color="auto"/>
                <w:left w:val="none" w:sz="0" w:space="0" w:color="auto"/>
                <w:bottom w:val="none" w:sz="0" w:space="0" w:color="auto"/>
                <w:right w:val="none" w:sz="0" w:space="0" w:color="auto"/>
              </w:divBdr>
            </w:div>
            <w:div w:id="349989779">
              <w:marLeft w:val="0"/>
              <w:marRight w:val="0"/>
              <w:marTop w:val="0"/>
              <w:marBottom w:val="0"/>
              <w:divBdr>
                <w:top w:val="none" w:sz="0" w:space="0" w:color="auto"/>
                <w:left w:val="none" w:sz="0" w:space="0" w:color="auto"/>
                <w:bottom w:val="none" w:sz="0" w:space="0" w:color="auto"/>
                <w:right w:val="none" w:sz="0" w:space="0" w:color="auto"/>
              </w:divBdr>
            </w:div>
            <w:div w:id="29309924">
              <w:marLeft w:val="0"/>
              <w:marRight w:val="0"/>
              <w:marTop w:val="0"/>
              <w:marBottom w:val="0"/>
              <w:divBdr>
                <w:top w:val="none" w:sz="0" w:space="0" w:color="auto"/>
                <w:left w:val="none" w:sz="0" w:space="0" w:color="auto"/>
                <w:bottom w:val="none" w:sz="0" w:space="0" w:color="auto"/>
                <w:right w:val="none" w:sz="0" w:space="0" w:color="auto"/>
              </w:divBdr>
            </w:div>
            <w:div w:id="1143350482">
              <w:marLeft w:val="0"/>
              <w:marRight w:val="0"/>
              <w:marTop w:val="0"/>
              <w:marBottom w:val="0"/>
              <w:divBdr>
                <w:top w:val="none" w:sz="0" w:space="0" w:color="auto"/>
                <w:left w:val="none" w:sz="0" w:space="0" w:color="auto"/>
                <w:bottom w:val="none" w:sz="0" w:space="0" w:color="auto"/>
                <w:right w:val="none" w:sz="0" w:space="0" w:color="auto"/>
              </w:divBdr>
            </w:div>
            <w:div w:id="527379136">
              <w:marLeft w:val="0"/>
              <w:marRight w:val="0"/>
              <w:marTop w:val="0"/>
              <w:marBottom w:val="0"/>
              <w:divBdr>
                <w:top w:val="none" w:sz="0" w:space="0" w:color="auto"/>
                <w:left w:val="none" w:sz="0" w:space="0" w:color="auto"/>
                <w:bottom w:val="none" w:sz="0" w:space="0" w:color="auto"/>
                <w:right w:val="none" w:sz="0" w:space="0" w:color="auto"/>
              </w:divBdr>
            </w:div>
            <w:div w:id="339894661">
              <w:marLeft w:val="0"/>
              <w:marRight w:val="0"/>
              <w:marTop w:val="0"/>
              <w:marBottom w:val="0"/>
              <w:divBdr>
                <w:top w:val="none" w:sz="0" w:space="0" w:color="auto"/>
                <w:left w:val="none" w:sz="0" w:space="0" w:color="auto"/>
                <w:bottom w:val="none" w:sz="0" w:space="0" w:color="auto"/>
                <w:right w:val="none" w:sz="0" w:space="0" w:color="auto"/>
              </w:divBdr>
            </w:div>
            <w:div w:id="1419667545">
              <w:marLeft w:val="0"/>
              <w:marRight w:val="0"/>
              <w:marTop w:val="0"/>
              <w:marBottom w:val="0"/>
              <w:divBdr>
                <w:top w:val="none" w:sz="0" w:space="0" w:color="auto"/>
                <w:left w:val="none" w:sz="0" w:space="0" w:color="auto"/>
                <w:bottom w:val="none" w:sz="0" w:space="0" w:color="auto"/>
                <w:right w:val="none" w:sz="0" w:space="0" w:color="auto"/>
              </w:divBdr>
            </w:div>
            <w:div w:id="915557422">
              <w:marLeft w:val="0"/>
              <w:marRight w:val="0"/>
              <w:marTop w:val="0"/>
              <w:marBottom w:val="0"/>
              <w:divBdr>
                <w:top w:val="none" w:sz="0" w:space="0" w:color="auto"/>
                <w:left w:val="none" w:sz="0" w:space="0" w:color="auto"/>
                <w:bottom w:val="none" w:sz="0" w:space="0" w:color="auto"/>
                <w:right w:val="none" w:sz="0" w:space="0" w:color="auto"/>
              </w:divBdr>
            </w:div>
            <w:div w:id="353698382">
              <w:marLeft w:val="0"/>
              <w:marRight w:val="0"/>
              <w:marTop w:val="0"/>
              <w:marBottom w:val="0"/>
              <w:divBdr>
                <w:top w:val="none" w:sz="0" w:space="0" w:color="auto"/>
                <w:left w:val="none" w:sz="0" w:space="0" w:color="auto"/>
                <w:bottom w:val="none" w:sz="0" w:space="0" w:color="auto"/>
                <w:right w:val="none" w:sz="0" w:space="0" w:color="auto"/>
              </w:divBdr>
            </w:div>
            <w:div w:id="1656756441">
              <w:marLeft w:val="0"/>
              <w:marRight w:val="0"/>
              <w:marTop w:val="0"/>
              <w:marBottom w:val="0"/>
              <w:divBdr>
                <w:top w:val="none" w:sz="0" w:space="0" w:color="auto"/>
                <w:left w:val="none" w:sz="0" w:space="0" w:color="auto"/>
                <w:bottom w:val="none" w:sz="0" w:space="0" w:color="auto"/>
                <w:right w:val="none" w:sz="0" w:space="0" w:color="auto"/>
              </w:divBdr>
            </w:div>
            <w:div w:id="1417439443">
              <w:marLeft w:val="0"/>
              <w:marRight w:val="0"/>
              <w:marTop w:val="0"/>
              <w:marBottom w:val="0"/>
              <w:divBdr>
                <w:top w:val="none" w:sz="0" w:space="0" w:color="auto"/>
                <w:left w:val="none" w:sz="0" w:space="0" w:color="auto"/>
                <w:bottom w:val="none" w:sz="0" w:space="0" w:color="auto"/>
                <w:right w:val="none" w:sz="0" w:space="0" w:color="auto"/>
              </w:divBdr>
            </w:div>
            <w:div w:id="338435892">
              <w:marLeft w:val="0"/>
              <w:marRight w:val="0"/>
              <w:marTop w:val="0"/>
              <w:marBottom w:val="0"/>
              <w:divBdr>
                <w:top w:val="none" w:sz="0" w:space="0" w:color="auto"/>
                <w:left w:val="none" w:sz="0" w:space="0" w:color="auto"/>
                <w:bottom w:val="none" w:sz="0" w:space="0" w:color="auto"/>
                <w:right w:val="none" w:sz="0" w:space="0" w:color="auto"/>
              </w:divBdr>
            </w:div>
            <w:div w:id="477646023">
              <w:marLeft w:val="0"/>
              <w:marRight w:val="0"/>
              <w:marTop w:val="0"/>
              <w:marBottom w:val="0"/>
              <w:divBdr>
                <w:top w:val="none" w:sz="0" w:space="0" w:color="auto"/>
                <w:left w:val="none" w:sz="0" w:space="0" w:color="auto"/>
                <w:bottom w:val="none" w:sz="0" w:space="0" w:color="auto"/>
                <w:right w:val="none" w:sz="0" w:space="0" w:color="auto"/>
              </w:divBdr>
            </w:div>
            <w:div w:id="404499022">
              <w:marLeft w:val="0"/>
              <w:marRight w:val="0"/>
              <w:marTop w:val="0"/>
              <w:marBottom w:val="0"/>
              <w:divBdr>
                <w:top w:val="none" w:sz="0" w:space="0" w:color="auto"/>
                <w:left w:val="none" w:sz="0" w:space="0" w:color="auto"/>
                <w:bottom w:val="none" w:sz="0" w:space="0" w:color="auto"/>
                <w:right w:val="none" w:sz="0" w:space="0" w:color="auto"/>
              </w:divBdr>
            </w:div>
            <w:div w:id="2087070152">
              <w:marLeft w:val="0"/>
              <w:marRight w:val="0"/>
              <w:marTop w:val="0"/>
              <w:marBottom w:val="0"/>
              <w:divBdr>
                <w:top w:val="none" w:sz="0" w:space="0" w:color="auto"/>
                <w:left w:val="none" w:sz="0" w:space="0" w:color="auto"/>
                <w:bottom w:val="none" w:sz="0" w:space="0" w:color="auto"/>
                <w:right w:val="none" w:sz="0" w:space="0" w:color="auto"/>
              </w:divBdr>
            </w:div>
            <w:div w:id="2022924969">
              <w:marLeft w:val="0"/>
              <w:marRight w:val="0"/>
              <w:marTop w:val="0"/>
              <w:marBottom w:val="0"/>
              <w:divBdr>
                <w:top w:val="none" w:sz="0" w:space="0" w:color="auto"/>
                <w:left w:val="none" w:sz="0" w:space="0" w:color="auto"/>
                <w:bottom w:val="none" w:sz="0" w:space="0" w:color="auto"/>
                <w:right w:val="none" w:sz="0" w:space="0" w:color="auto"/>
              </w:divBdr>
            </w:div>
            <w:div w:id="616447227">
              <w:marLeft w:val="0"/>
              <w:marRight w:val="0"/>
              <w:marTop w:val="0"/>
              <w:marBottom w:val="0"/>
              <w:divBdr>
                <w:top w:val="none" w:sz="0" w:space="0" w:color="auto"/>
                <w:left w:val="none" w:sz="0" w:space="0" w:color="auto"/>
                <w:bottom w:val="none" w:sz="0" w:space="0" w:color="auto"/>
                <w:right w:val="none" w:sz="0" w:space="0" w:color="auto"/>
              </w:divBdr>
            </w:div>
            <w:div w:id="1936745214">
              <w:marLeft w:val="0"/>
              <w:marRight w:val="0"/>
              <w:marTop w:val="0"/>
              <w:marBottom w:val="0"/>
              <w:divBdr>
                <w:top w:val="none" w:sz="0" w:space="0" w:color="auto"/>
                <w:left w:val="none" w:sz="0" w:space="0" w:color="auto"/>
                <w:bottom w:val="none" w:sz="0" w:space="0" w:color="auto"/>
                <w:right w:val="none" w:sz="0" w:space="0" w:color="auto"/>
              </w:divBdr>
            </w:div>
          </w:divsChild>
        </w:div>
        <w:div w:id="1723866311">
          <w:marLeft w:val="1080"/>
          <w:marRight w:val="0"/>
          <w:marTop w:val="0"/>
          <w:marBottom w:val="120"/>
          <w:divBdr>
            <w:top w:val="none" w:sz="0" w:space="0" w:color="auto"/>
            <w:left w:val="none" w:sz="0" w:space="0" w:color="auto"/>
            <w:bottom w:val="none" w:sz="0" w:space="0" w:color="auto"/>
            <w:right w:val="none" w:sz="0" w:space="0" w:color="auto"/>
          </w:divBdr>
        </w:div>
        <w:div w:id="1699425628">
          <w:marLeft w:val="1080"/>
          <w:marRight w:val="330"/>
          <w:marTop w:val="0"/>
          <w:marBottom w:val="150"/>
          <w:divBdr>
            <w:top w:val="none" w:sz="0" w:space="0" w:color="auto"/>
            <w:left w:val="single" w:sz="6" w:space="6" w:color="838383"/>
            <w:bottom w:val="none" w:sz="0" w:space="0" w:color="auto"/>
            <w:right w:val="none" w:sz="0" w:space="0" w:color="auto"/>
          </w:divBdr>
          <w:divsChild>
            <w:div w:id="2093817868">
              <w:marLeft w:val="0"/>
              <w:marRight w:val="0"/>
              <w:marTop w:val="0"/>
              <w:marBottom w:val="0"/>
              <w:divBdr>
                <w:top w:val="none" w:sz="0" w:space="0" w:color="auto"/>
                <w:left w:val="none" w:sz="0" w:space="0" w:color="auto"/>
                <w:bottom w:val="none" w:sz="0" w:space="0" w:color="auto"/>
                <w:right w:val="none" w:sz="0" w:space="0" w:color="auto"/>
              </w:divBdr>
            </w:div>
            <w:div w:id="81026361">
              <w:marLeft w:val="0"/>
              <w:marRight w:val="0"/>
              <w:marTop w:val="0"/>
              <w:marBottom w:val="0"/>
              <w:divBdr>
                <w:top w:val="none" w:sz="0" w:space="0" w:color="auto"/>
                <w:left w:val="none" w:sz="0" w:space="0" w:color="auto"/>
                <w:bottom w:val="none" w:sz="0" w:space="0" w:color="auto"/>
                <w:right w:val="none" w:sz="0" w:space="0" w:color="auto"/>
              </w:divBdr>
            </w:div>
            <w:div w:id="1912079956">
              <w:marLeft w:val="0"/>
              <w:marRight w:val="0"/>
              <w:marTop w:val="0"/>
              <w:marBottom w:val="0"/>
              <w:divBdr>
                <w:top w:val="none" w:sz="0" w:space="0" w:color="auto"/>
                <w:left w:val="none" w:sz="0" w:space="0" w:color="auto"/>
                <w:bottom w:val="none" w:sz="0" w:space="0" w:color="auto"/>
                <w:right w:val="none" w:sz="0" w:space="0" w:color="auto"/>
              </w:divBdr>
            </w:div>
            <w:div w:id="1118716859">
              <w:marLeft w:val="0"/>
              <w:marRight w:val="0"/>
              <w:marTop w:val="0"/>
              <w:marBottom w:val="0"/>
              <w:divBdr>
                <w:top w:val="none" w:sz="0" w:space="0" w:color="auto"/>
                <w:left w:val="none" w:sz="0" w:space="0" w:color="auto"/>
                <w:bottom w:val="none" w:sz="0" w:space="0" w:color="auto"/>
                <w:right w:val="none" w:sz="0" w:space="0" w:color="auto"/>
              </w:divBdr>
            </w:div>
            <w:div w:id="1763526379">
              <w:marLeft w:val="0"/>
              <w:marRight w:val="0"/>
              <w:marTop w:val="0"/>
              <w:marBottom w:val="0"/>
              <w:divBdr>
                <w:top w:val="none" w:sz="0" w:space="0" w:color="auto"/>
                <w:left w:val="none" w:sz="0" w:space="0" w:color="auto"/>
                <w:bottom w:val="none" w:sz="0" w:space="0" w:color="auto"/>
                <w:right w:val="none" w:sz="0" w:space="0" w:color="auto"/>
              </w:divBdr>
            </w:div>
            <w:div w:id="850726405">
              <w:marLeft w:val="0"/>
              <w:marRight w:val="0"/>
              <w:marTop w:val="0"/>
              <w:marBottom w:val="0"/>
              <w:divBdr>
                <w:top w:val="none" w:sz="0" w:space="0" w:color="auto"/>
                <w:left w:val="none" w:sz="0" w:space="0" w:color="auto"/>
                <w:bottom w:val="none" w:sz="0" w:space="0" w:color="auto"/>
                <w:right w:val="none" w:sz="0" w:space="0" w:color="auto"/>
              </w:divBdr>
            </w:div>
            <w:div w:id="1718554051">
              <w:marLeft w:val="0"/>
              <w:marRight w:val="0"/>
              <w:marTop w:val="0"/>
              <w:marBottom w:val="0"/>
              <w:divBdr>
                <w:top w:val="none" w:sz="0" w:space="0" w:color="auto"/>
                <w:left w:val="none" w:sz="0" w:space="0" w:color="auto"/>
                <w:bottom w:val="none" w:sz="0" w:space="0" w:color="auto"/>
                <w:right w:val="none" w:sz="0" w:space="0" w:color="auto"/>
              </w:divBdr>
            </w:div>
            <w:div w:id="2048065838">
              <w:marLeft w:val="0"/>
              <w:marRight w:val="0"/>
              <w:marTop w:val="0"/>
              <w:marBottom w:val="0"/>
              <w:divBdr>
                <w:top w:val="none" w:sz="0" w:space="0" w:color="auto"/>
                <w:left w:val="none" w:sz="0" w:space="0" w:color="auto"/>
                <w:bottom w:val="none" w:sz="0" w:space="0" w:color="auto"/>
                <w:right w:val="none" w:sz="0" w:space="0" w:color="auto"/>
              </w:divBdr>
            </w:div>
            <w:div w:id="1278024089">
              <w:marLeft w:val="0"/>
              <w:marRight w:val="0"/>
              <w:marTop w:val="0"/>
              <w:marBottom w:val="0"/>
              <w:divBdr>
                <w:top w:val="none" w:sz="0" w:space="0" w:color="auto"/>
                <w:left w:val="none" w:sz="0" w:space="0" w:color="auto"/>
                <w:bottom w:val="none" w:sz="0" w:space="0" w:color="auto"/>
                <w:right w:val="none" w:sz="0" w:space="0" w:color="auto"/>
              </w:divBdr>
            </w:div>
            <w:div w:id="214238702">
              <w:marLeft w:val="0"/>
              <w:marRight w:val="0"/>
              <w:marTop w:val="0"/>
              <w:marBottom w:val="0"/>
              <w:divBdr>
                <w:top w:val="none" w:sz="0" w:space="0" w:color="auto"/>
                <w:left w:val="none" w:sz="0" w:space="0" w:color="auto"/>
                <w:bottom w:val="none" w:sz="0" w:space="0" w:color="auto"/>
                <w:right w:val="none" w:sz="0" w:space="0" w:color="auto"/>
              </w:divBdr>
            </w:div>
            <w:div w:id="339507049">
              <w:marLeft w:val="0"/>
              <w:marRight w:val="0"/>
              <w:marTop w:val="0"/>
              <w:marBottom w:val="0"/>
              <w:divBdr>
                <w:top w:val="none" w:sz="0" w:space="0" w:color="auto"/>
                <w:left w:val="none" w:sz="0" w:space="0" w:color="auto"/>
                <w:bottom w:val="none" w:sz="0" w:space="0" w:color="auto"/>
                <w:right w:val="none" w:sz="0" w:space="0" w:color="auto"/>
              </w:divBdr>
            </w:div>
            <w:div w:id="336226489">
              <w:marLeft w:val="0"/>
              <w:marRight w:val="0"/>
              <w:marTop w:val="0"/>
              <w:marBottom w:val="0"/>
              <w:divBdr>
                <w:top w:val="none" w:sz="0" w:space="0" w:color="auto"/>
                <w:left w:val="none" w:sz="0" w:space="0" w:color="auto"/>
                <w:bottom w:val="none" w:sz="0" w:space="0" w:color="auto"/>
                <w:right w:val="none" w:sz="0" w:space="0" w:color="auto"/>
              </w:divBdr>
            </w:div>
            <w:div w:id="871111726">
              <w:marLeft w:val="0"/>
              <w:marRight w:val="0"/>
              <w:marTop w:val="0"/>
              <w:marBottom w:val="0"/>
              <w:divBdr>
                <w:top w:val="none" w:sz="0" w:space="0" w:color="auto"/>
                <w:left w:val="none" w:sz="0" w:space="0" w:color="auto"/>
                <w:bottom w:val="none" w:sz="0" w:space="0" w:color="auto"/>
                <w:right w:val="none" w:sz="0" w:space="0" w:color="auto"/>
              </w:divBdr>
            </w:div>
            <w:div w:id="657458005">
              <w:marLeft w:val="0"/>
              <w:marRight w:val="0"/>
              <w:marTop w:val="0"/>
              <w:marBottom w:val="0"/>
              <w:divBdr>
                <w:top w:val="none" w:sz="0" w:space="0" w:color="auto"/>
                <w:left w:val="none" w:sz="0" w:space="0" w:color="auto"/>
                <w:bottom w:val="none" w:sz="0" w:space="0" w:color="auto"/>
                <w:right w:val="none" w:sz="0" w:space="0" w:color="auto"/>
              </w:divBdr>
            </w:div>
            <w:div w:id="1600722768">
              <w:marLeft w:val="0"/>
              <w:marRight w:val="0"/>
              <w:marTop w:val="0"/>
              <w:marBottom w:val="0"/>
              <w:divBdr>
                <w:top w:val="none" w:sz="0" w:space="0" w:color="auto"/>
                <w:left w:val="none" w:sz="0" w:space="0" w:color="auto"/>
                <w:bottom w:val="none" w:sz="0" w:space="0" w:color="auto"/>
                <w:right w:val="none" w:sz="0" w:space="0" w:color="auto"/>
              </w:divBdr>
            </w:div>
            <w:div w:id="1524245317">
              <w:marLeft w:val="0"/>
              <w:marRight w:val="0"/>
              <w:marTop w:val="0"/>
              <w:marBottom w:val="0"/>
              <w:divBdr>
                <w:top w:val="none" w:sz="0" w:space="0" w:color="auto"/>
                <w:left w:val="none" w:sz="0" w:space="0" w:color="auto"/>
                <w:bottom w:val="none" w:sz="0" w:space="0" w:color="auto"/>
                <w:right w:val="none" w:sz="0" w:space="0" w:color="auto"/>
              </w:divBdr>
            </w:div>
            <w:div w:id="261305131">
              <w:marLeft w:val="0"/>
              <w:marRight w:val="0"/>
              <w:marTop w:val="0"/>
              <w:marBottom w:val="0"/>
              <w:divBdr>
                <w:top w:val="none" w:sz="0" w:space="0" w:color="auto"/>
                <w:left w:val="none" w:sz="0" w:space="0" w:color="auto"/>
                <w:bottom w:val="none" w:sz="0" w:space="0" w:color="auto"/>
                <w:right w:val="none" w:sz="0" w:space="0" w:color="auto"/>
              </w:divBdr>
            </w:div>
            <w:div w:id="207374083">
              <w:marLeft w:val="0"/>
              <w:marRight w:val="0"/>
              <w:marTop w:val="0"/>
              <w:marBottom w:val="0"/>
              <w:divBdr>
                <w:top w:val="none" w:sz="0" w:space="0" w:color="auto"/>
                <w:left w:val="none" w:sz="0" w:space="0" w:color="auto"/>
                <w:bottom w:val="none" w:sz="0" w:space="0" w:color="auto"/>
                <w:right w:val="none" w:sz="0" w:space="0" w:color="auto"/>
              </w:divBdr>
            </w:div>
            <w:div w:id="1741247874">
              <w:marLeft w:val="0"/>
              <w:marRight w:val="0"/>
              <w:marTop w:val="0"/>
              <w:marBottom w:val="0"/>
              <w:divBdr>
                <w:top w:val="none" w:sz="0" w:space="0" w:color="auto"/>
                <w:left w:val="none" w:sz="0" w:space="0" w:color="auto"/>
                <w:bottom w:val="none" w:sz="0" w:space="0" w:color="auto"/>
                <w:right w:val="none" w:sz="0" w:space="0" w:color="auto"/>
              </w:divBdr>
            </w:div>
            <w:div w:id="128523343">
              <w:marLeft w:val="0"/>
              <w:marRight w:val="0"/>
              <w:marTop w:val="0"/>
              <w:marBottom w:val="0"/>
              <w:divBdr>
                <w:top w:val="none" w:sz="0" w:space="0" w:color="auto"/>
                <w:left w:val="none" w:sz="0" w:space="0" w:color="auto"/>
                <w:bottom w:val="none" w:sz="0" w:space="0" w:color="auto"/>
                <w:right w:val="none" w:sz="0" w:space="0" w:color="auto"/>
              </w:divBdr>
            </w:div>
            <w:div w:id="318925344">
              <w:marLeft w:val="0"/>
              <w:marRight w:val="0"/>
              <w:marTop w:val="0"/>
              <w:marBottom w:val="0"/>
              <w:divBdr>
                <w:top w:val="none" w:sz="0" w:space="0" w:color="auto"/>
                <w:left w:val="none" w:sz="0" w:space="0" w:color="auto"/>
                <w:bottom w:val="none" w:sz="0" w:space="0" w:color="auto"/>
                <w:right w:val="none" w:sz="0" w:space="0" w:color="auto"/>
              </w:divBdr>
            </w:div>
            <w:div w:id="1833063669">
              <w:marLeft w:val="0"/>
              <w:marRight w:val="0"/>
              <w:marTop w:val="0"/>
              <w:marBottom w:val="0"/>
              <w:divBdr>
                <w:top w:val="none" w:sz="0" w:space="0" w:color="auto"/>
                <w:left w:val="none" w:sz="0" w:space="0" w:color="auto"/>
                <w:bottom w:val="none" w:sz="0" w:space="0" w:color="auto"/>
                <w:right w:val="none" w:sz="0" w:space="0" w:color="auto"/>
              </w:divBdr>
            </w:div>
            <w:div w:id="1623271344">
              <w:marLeft w:val="0"/>
              <w:marRight w:val="0"/>
              <w:marTop w:val="0"/>
              <w:marBottom w:val="0"/>
              <w:divBdr>
                <w:top w:val="none" w:sz="0" w:space="0" w:color="auto"/>
                <w:left w:val="none" w:sz="0" w:space="0" w:color="auto"/>
                <w:bottom w:val="none" w:sz="0" w:space="0" w:color="auto"/>
                <w:right w:val="none" w:sz="0" w:space="0" w:color="auto"/>
              </w:divBdr>
            </w:div>
            <w:div w:id="449931407">
              <w:marLeft w:val="0"/>
              <w:marRight w:val="0"/>
              <w:marTop w:val="0"/>
              <w:marBottom w:val="0"/>
              <w:divBdr>
                <w:top w:val="none" w:sz="0" w:space="0" w:color="auto"/>
                <w:left w:val="none" w:sz="0" w:space="0" w:color="auto"/>
                <w:bottom w:val="none" w:sz="0" w:space="0" w:color="auto"/>
                <w:right w:val="none" w:sz="0" w:space="0" w:color="auto"/>
              </w:divBdr>
            </w:div>
            <w:div w:id="1859808583">
              <w:marLeft w:val="0"/>
              <w:marRight w:val="0"/>
              <w:marTop w:val="0"/>
              <w:marBottom w:val="0"/>
              <w:divBdr>
                <w:top w:val="none" w:sz="0" w:space="0" w:color="auto"/>
                <w:left w:val="none" w:sz="0" w:space="0" w:color="auto"/>
                <w:bottom w:val="none" w:sz="0" w:space="0" w:color="auto"/>
                <w:right w:val="none" w:sz="0" w:space="0" w:color="auto"/>
              </w:divBdr>
            </w:div>
          </w:divsChild>
        </w:div>
        <w:div w:id="505949033">
          <w:marLeft w:val="0"/>
          <w:marRight w:val="0"/>
          <w:marTop w:val="0"/>
          <w:marBottom w:val="150"/>
          <w:divBdr>
            <w:top w:val="none" w:sz="0" w:space="0" w:color="auto"/>
            <w:left w:val="none" w:sz="0" w:space="0" w:color="auto"/>
            <w:bottom w:val="none" w:sz="0" w:space="0" w:color="auto"/>
            <w:right w:val="none" w:sz="0" w:space="0" w:color="auto"/>
          </w:divBdr>
          <w:divsChild>
            <w:div w:id="959729987">
              <w:marLeft w:val="0"/>
              <w:marRight w:val="0"/>
              <w:marTop w:val="0"/>
              <w:marBottom w:val="0"/>
              <w:divBdr>
                <w:top w:val="none" w:sz="0" w:space="0" w:color="auto"/>
                <w:left w:val="none" w:sz="0" w:space="0" w:color="auto"/>
                <w:bottom w:val="none" w:sz="0" w:space="0" w:color="auto"/>
                <w:right w:val="none" w:sz="0" w:space="0" w:color="auto"/>
              </w:divBdr>
            </w:div>
          </w:divsChild>
        </w:div>
        <w:div w:id="40180258">
          <w:marLeft w:val="0"/>
          <w:marRight w:val="0"/>
          <w:marTop w:val="150"/>
          <w:marBottom w:val="0"/>
          <w:divBdr>
            <w:top w:val="none" w:sz="0" w:space="0" w:color="auto"/>
            <w:left w:val="none" w:sz="0" w:space="0" w:color="auto"/>
            <w:bottom w:val="none" w:sz="0" w:space="0" w:color="auto"/>
            <w:right w:val="none" w:sz="0" w:space="0" w:color="auto"/>
          </w:divBdr>
        </w:div>
        <w:div w:id="2134864985">
          <w:marLeft w:val="0"/>
          <w:marRight w:val="0"/>
          <w:marTop w:val="0"/>
          <w:marBottom w:val="150"/>
          <w:divBdr>
            <w:top w:val="none" w:sz="0" w:space="0" w:color="auto"/>
            <w:left w:val="none" w:sz="0" w:space="0" w:color="auto"/>
            <w:bottom w:val="none" w:sz="0" w:space="0" w:color="auto"/>
            <w:right w:val="none" w:sz="0" w:space="0" w:color="auto"/>
          </w:divBdr>
          <w:divsChild>
            <w:div w:id="567805015">
              <w:marLeft w:val="0"/>
              <w:marRight w:val="0"/>
              <w:marTop w:val="0"/>
              <w:marBottom w:val="0"/>
              <w:divBdr>
                <w:top w:val="none" w:sz="0" w:space="0" w:color="auto"/>
                <w:left w:val="none" w:sz="0" w:space="0" w:color="auto"/>
                <w:bottom w:val="none" w:sz="0" w:space="0" w:color="auto"/>
                <w:right w:val="none" w:sz="0" w:space="0" w:color="auto"/>
              </w:divBdr>
            </w:div>
          </w:divsChild>
        </w:div>
        <w:div w:id="726032591">
          <w:marLeft w:val="0"/>
          <w:marRight w:val="0"/>
          <w:marTop w:val="0"/>
          <w:marBottom w:val="150"/>
          <w:divBdr>
            <w:top w:val="none" w:sz="0" w:space="0" w:color="auto"/>
            <w:left w:val="none" w:sz="0" w:space="0" w:color="auto"/>
            <w:bottom w:val="none" w:sz="0" w:space="0" w:color="auto"/>
            <w:right w:val="none" w:sz="0" w:space="0" w:color="auto"/>
          </w:divBdr>
          <w:divsChild>
            <w:div w:id="898982690">
              <w:marLeft w:val="0"/>
              <w:marRight w:val="0"/>
              <w:marTop w:val="0"/>
              <w:marBottom w:val="0"/>
              <w:divBdr>
                <w:top w:val="none" w:sz="0" w:space="0" w:color="auto"/>
                <w:left w:val="none" w:sz="0" w:space="0" w:color="auto"/>
                <w:bottom w:val="none" w:sz="0" w:space="0" w:color="auto"/>
                <w:right w:val="none" w:sz="0" w:space="0" w:color="auto"/>
              </w:divBdr>
            </w:div>
            <w:div w:id="995378615">
              <w:marLeft w:val="0"/>
              <w:marRight w:val="0"/>
              <w:marTop w:val="0"/>
              <w:marBottom w:val="0"/>
              <w:divBdr>
                <w:top w:val="none" w:sz="0" w:space="0" w:color="auto"/>
                <w:left w:val="none" w:sz="0" w:space="0" w:color="auto"/>
                <w:bottom w:val="none" w:sz="0" w:space="0" w:color="auto"/>
                <w:right w:val="none" w:sz="0" w:space="0" w:color="auto"/>
              </w:divBdr>
            </w:div>
            <w:div w:id="301423812">
              <w:marLeft w:val="0"/>
              <w:marRight w:val="0"/>
              <w:marTop w:val="0"/>
              <w:marBottom w:val="0"/>
              <w:divBdr>
                <w:top w:val="none" w:sz="0" w:space="0" w:color="auto"/>
                <w:left w:val="none" w:sz="0" w:space="0" w:color="auto"/>
                <w:bottom w:val="none" w:sz="0" w:space="0" w:color="auto"/>
                <w:right w:val="none" w:sz="0" w:space="0" w:color="auto"/>
              </w:divBdr>
            </w:div>
            <w:div w:id="2115665067">
              <w:marLeft w:val="0"/>
              <w:marRight w:val="0"/>
              <w:marTop w:val="0"/>
              <w:marBottom w:val="0"/>
              <w:divBdr>
                <w:top w:val="none" w:sz="0" w:space="0" w:color="auto"/>
                <w:left w:val="none" w:sz="0" w:space="0" w:color="auto"/>
                <w:bottom w:val="none" w:sz="0" w:space="0" w:color="auto"/>
                <w:right w:val="none" w:sz="0" w:space="0" w:color="auto"/>
              </w:divBdr>
            </w:div>
            <w:div w:id="1257900663">
              <w:marLeft w:val="0"/>
              <w:marRight w:val="0"/>
              <w:marTop w:val="0"/>
              <w:marBottom w:val="0"/>
              <w:divBdr>
                <w:top w:val="none" w:sz="0" w:space="0" w:color="auto"/>
                <w:left w:val="none" w:sz="0" w:space="0" w:color="auto"/>
                <w:bottom w:val="none" w:sz="0" w:space="0" w:color="auto"/>
                <w:right w:val="none" w:sz="0" w:space="0" w:color="auto"/>
              </w:divBdr>
            </w:div>
            <w:div w:id="1956860965">
              <w:marLeft w:val="0"/>
              <w:marRight w:val="0"/>
              <w:marTop w:val="0"/>
              <w:marBottom w:val="0"/>
              <w:divBdr>
                <w:top w:val="none" w:sz="0" w:space="0" w:color="auto"/>
                <w:left w:val="none" w:sz="0" w:space="0" w:color="auto"/>
                <w:bottom w:val="none" w:sz="0" w:space="0" w:color="auto"/>
                <w:right w:val="none" w:sz="0" w:space="0" w:color="auto"/>
              </w:divBdr>
            </w:div>
            <w:div w:id="888027919">
              <w:marLeft w:val="0"/>
              <w:marRight w:val="0"/>
              <w:marTop w:val="0"/>
              <w:marBottom w:val="0"/>
              <w:divBdr>
                <w:top w:val="none" w:sz="0" w:space="0" w:color="auto"/>
                <w:left w:val="none" w:sz="0" w:space="0" w:color="auto"/>
                <w:bottom w:val="none" w:sz="0" w:space="0" w:color="auto"/>
                <w:right w:val="none" w:sz="0" w:space="0" w:color="auto"/>
              </w:divBdr>
            </w:div>
            <w:div w:id="888146205">
              <w:marLeft w:val="0"/>
              <w:marRight w:val="0"/>
              <w:marTop w:val="0"/>
              <w:marBottom w:val="0"/>
              <w:divBdr>
                <w:top w:val="none" w:sz="0" w:space="0" w:color="auto"/>
                <w:left w:val="none" w:sz="0" w:space="0" w:color="auto"/>
                <w:bottom w:val="none" w:sz="0" w:space="0" w:color="auto"/>
                <w:right w:val="none" w:sz="0" w:space="0" w:color="auto"/>
              </w:divBdr>
            </w:div>
          </w:divsChild>
        </w:div>
        <w:div w:id="2116555139">
          <w:marLeft w:val="1080"/>
          <w:marRight w:val="0"/>
          <w:marTop w:val="0"/>
          <w:marBottom w:val="120"/>
          <w:divBdr>
            <w:top w:val="none" w:sz="0" w:space="0" w:color="auto"/>
            <w:left w:val="none" w:sz="0" w:space="0" w:color="auto"/>
            <w:bottom w:val="none" w:sz="0" w:space="0" w:color="auto"/>
            <w:right w:val="none" w:sz="0" w:space="0" w:color="auto"/>
          </w:divBdr>
        </w:div>
        <w:div w:id="1317688824">
          <w:marLeft w:val="1080"/>
          <w:marRight w:val="330"/>
          <w:marTop w:val="0"/>
          <w:marBottom w:val="150"/>
          <w:divBdr>
            <w:top w:val="none" w:sz="0" w:space="0" w:color="auto"/>
            <w:left w:val="single" w:sz="6" w:space="6" w:color="838383"/>
            <w:bottom w:val="none" w:sz="0" w:space="0" w:color="auto"/>
            <w:right w:val="none" w:sz="0" w:space="0" w:color="auto"/>
          </w:divBdr>
          <w:divsChild>
            <w:div w:id="1289697655">
              <w:marLeft w:val="0"/>
              <w:marRight w:val="0"/>
              <w:marTop w:val="0"/>
              <w:marBottom w:val="0"/>
              <w:divBdr>
                <w:top w:val="none" w:sz="0" w:space="0" w:color="auto"/>
                <w:left w:val="none" w:sz="0" w:space="0" w:color="auto"/>
                <w:bottom w:val="none" w:sz="0" w:space="0" w:color="auto"/>
                <w:right w:val="none" w:sz="0" w:space="0" w:color="auto"/>
              </w:divBdr>
            </w:div>
            <w:div w:id="635381736">
              <w:marLeft w:val="0"/>
              <w:marRight w:val="0"/>
              <w:marTop w:val="0"/>
              <w:marBottom w:val="0"/>
              <w:divBdr>
                <w:top w:val="none" w:sz="0" w:space="0" w:color="auto"/>
                <w:left w:val="none" w:sz="0" w:space="0" w:color="auto"/>
                <w:bottom w:val="none" w:sz="0" w:space="0" w:color="auto"/>
                <w:right w:val="none" w:sz="0" w:space="0" w:color="auto"/>
              </w:divBdr>
            </w:div>
            <w:div w:id="199128241">
              <w:marLeft w:val="0"/>
              <w:marRight w:val="0"/>
              <w:marTop w:val="0"/>
              <w:marBottom w:val="0"/>
              <w:divBdr>
                <w:top w:val="none" w:sz="0" w:space="0" w:color="auto"/>
                <w:left w:val="none" w:sz="0" w:space="0" w:color="auto"/>
                <w:bottom w:val="none" w:sz="0" w:space="0" w:color="auto"/>
                <w:right w:val="none" w:sz="0" w:space="0" w:color="auto"/>
              </w:divBdr>
            </w:div>
            <w:div w:id="1361204312">
              <w:marLeft w:val="0"/>
              <w:marRight w:val="0"/>
              <w:marTop w:val="0"/>
              <w:marBottom w:val="0"/>
              <w:divBdr>
                <w:top w:val="none" w:sz="0" w:space="0" w:color="auto"/>
                <w:left w:val="none" w:sz="0" w:space="0" w:color="auto"/>
                <w:bottom w:val="none" w:sz="0" w:space="0" w:color="auto"/>
                <w:right w:val="none" w:sz="0" w:space="0" w:color="auto"/>
              </w:divBdr>
            </w:div>
            <w:div w:id="1598756751">
              <w:marLeft w:val="0"/>
              <w:marRight w:val="0"/>
              <w:marTop w:val="0"/>
              <w:marBottom w:val="0"/>
              <w:divBdr>
                <w:top w:val="none" w:sz="0" w:space="0" w:color="auto"/>
                <w:left w:val="none" w:sz="0" w:space="0" w:color="auto"/>
                <w:bottom w:val="none" w:sz="0" w:space="0" w:color="auto"/>
                <w:right w:val="none" w:sz="0" w:space="0" w:color="auto"/>
              </w:divBdr>
            </w:div>
            <w:div w:id="1214463108">
              <w:marLeft w:val="0"/>
              <w:marRight w:val="0"/>
              <w:marTop w:val="0"/>
              <w:marBottom w:val="0"/>
              <w:divBdr>
                <w:top w:val="none" w:sz="0" w:space="0" w:color="auto"/>
                <w:left w:val="none" w:sz="0" w:space="0" w:color="auto"/>
                <w:bottom w:val="none" w:sz="0" w:space="0" w:color="auto"/>
                <w:right w:val="none" w:sz="0" w:space="0" w:color="auto"/>
              </w:divBdr>
            </w:div>
            <w:div w:id="596525374">
              <w:marLeft w:val="0"/>
              <w:marRight w:val="0"/>
              <w:marTop w:val="0"/>
              <w:marBottom w:val="0"/>
              <w:divBdr>
                <w:top w:val="none" w:sz="0" w:space="0" w:color="auto"/>
                <w:left w:val="none" w:sz="0" w:space="0" w:color="auto"/>
                <w:bottom w:val="none" w:sz="0" w:space="0" w:color="auto"/>
                <w:right w:val="none" w:sz="0" w:space="0" w:color="auto"/>
              </w:divBdr>
            </w:div>
            <w:div w:id="106462199">
              <w:marLeft w:val="0"/>
              <w:marRight w:val="0"/>
              <w:marTop w:val="0"/>
              <w:marBottom w:val="0"/>
              <w:divBdr>
                <w:top w:val="none" w:sz="0" w:space="0" w:color="auto"/>
                <w:left w:val="none" w:sz="0" w:space="0" w:color="auto"/>
                <w:bottom w:val="none" w:sz="0" w:space="0" w:color="auto"/>
                <w:right w:val="none" w:sz="0" w:space="0" w:color="auto"/>
              </w:divBdr>
            </w:div>
          </w:divsChild>
        </w:div>
        <w:div w:id="1142190354">
          <w:marLeft w:val="0"/>
          <w:marRight w:val="0"/>
          <w:marTop w:val="0"/>
          <w:marBottom w:val="150"/>
          <w:divBdr>
            <w:top w:val="none" w:sz="0" w:space="0" w:color="auto"/>
            <w:left w:val="none" w:sz="0" w:space="0" w:color="auto"/>
            <w:bottom w:val="none" w:sz="0" w:space="0" w:color="auto"/>
            <w:right w:val="none" w:sz="0" w:space="0" w:color="auto"/>
          </w:divBdr>
          <w:divsChild>
            <w:div w:id="755714246">
              <w:marLeft w:val="0"/>
              <w:marRight w:val="0"/>
              <w:marTop w:val="0"/>
              <w:marBottom w:val="0"/>
              <w:divBdr>
                <w:top w:val="none" w:sz="0" w:space="0" w:color="auto"/>
                <w:left w:val="none" w:sz="0" w:space="0" w:color="auto"/>
                <w:bottom w:val="none" w:sz="0" w:space="0" w:color="auto"/>
                <w:right w:val="none" w:sz="0" w:space="0" w:color="auto"/>
              </w:divBdr>
            </w:div>
            <w:div w:id="1879850033">
              <w:marLeft w:val="0"/>
              <w:marRight w:val="0"/>
              <w:marTop w:val="0"/>
              <w:marBottom w:val="0"/>
              <w:divBdr>
                <w:top w:val="none" w:sz="0" w:space="0" w:color="auto"/>
                <w:left w:val="none" w:sz="0" w:space="0" w:color="auto"/>
                <w:bottom w:val="none" w:sz="0" w:space="0" w:color="auto"/>
                <w:right w:val="none" w:sz="0" w:space="0" w:color="auto"/>
              </w:divBdr>
            </w:div>
          </w:divsChild>
        </w:div>
        <w:div w:id="273485773">
          <w:marLeft w:val="0"/>
          <w:marRight w:val="0"/>
          <w:marTop w:val="0"/>
          <w:marBottom w:val="150"/>
          <w:divBdr>
            <w:top w:val="none" w:sz="0" w:space="0" w:color="auto"/>
            <w:left w:val="none" w:sz="0" w:space="0" w:color="auto"/>
            <w:bottom w:val="none" w:sz="0" w:space="0" w:color="auto"/>
            <w:right w:val="none" w:sz="0" w:space="0" w:color="auto"/>
          </w:divBdr>
          <w:divsChild>
            <w:div w:id="1949317528">
              <w:marLeft w:val="0"/>
              <w:marRight w:val="0"/>
              <w:marTop w:val="0"/>
              <w:marBottom w:val="0"/>
              <w:divBdr>
                <w:top w:val="none" w:sz="0" w:space="0" w:color="auto"/>
                <w:left w:val="none" w:sz="0" w:space="0" w:color="auto"/>
                <w:bottom w:val="none" w:sz="0" w:space="0" w:color="auto"/>
                <w:right w:val="none" w:sz="0" w:space="0" w:color="auto"/>
              </w:divBdr>
            </w:div>
            <w:div w:id="150218511">
              <w:marLeft w:val="0"/>
              <w:marRight w:val="0"/>
              <w:marTop w:val="0"/>
              <w:marBottom w:val="0"/>
              <w:divBdr>
                <w:top w:val="none" w:sz="0" w:space="0" w:color="auto"/>
                <w:left w:val="none" w:sz="0" w:space="0" w:color="auto"/>
                <w:bottom w:val="none" w:sz="0" w:space="0" w:color="auto"/>
                <w:right w:val="none" w:sz="0" w:space="0" w:color="auto"/>
              </w:divBdr>
            </w:div>
            <w:div w:id="262349678">
              <w:marLeft w:val="0"/>
              <w:marRight w:val="0"/>
              <w:marTop w:val="0"/>
              <w:marBottom w:val="0"/>
              <w:divBdr>
                <w:top w:val="none" w:sz="0" w:space="0" w:color="auto"/>
                <w:left w:val="none" w:sz="0" w:space="0" w:color="auto"/>
                <w:bottom w:val="none" w:sz="0" w:space="0" w:color="auto"/>
                <w:right w:val="none" w:sz="0" w:space="0" w:color="auto"/>
              </w:divBdr>
            </w:div>
            <w:div w:id="889194826">
              <w:marLeft w:val="0"/>
              <w:marRight w:val="0"/>
              <w:marTop w:val="0"/>
              <w:marBottom w:val="0"/>
              <w:divBdr>
                <w:top w:val="none" w:sz="0" w:space="0" w:color="auto"/>
                <w:left w:val="none" w:sz="0" w:space="0" w:color="auto"/>
                <w:bottom w:val="none" w:sz="0" w:space="0" w:color="auto"/>
                <w:right w:val="none" w:sz="0" w:space="0" w:color="auto"/>
              </w:divBdr>
            </w:div>
            <w:div w:id="1593539955">
              <w:marLeft w:val="0"/>
              <w:marRight w:val="0"/>
              <w:marTop w:val="0"/>
              <w:marBottom w:val="0"/>
              <w:divBdr>
                <w:top w:val="none" w:sz="0" w:space="0" w:color="auto"/>
                <w:left w:val="none" w:sz="0" w:space="0" w:color="auto"/>
                <w:bottom w:val="none" w:sz="0" w:space="0" w:color="auto"/>
                <w:right w:val="none" w:sz="0" w:space="0" w:color="auto"/>
              </w:divBdr>
            </w:div>
            <w:div w:id="1078402333">
              <w:marLeft w:val="0"/>
              <w:marRight w:val="0"/>
              <w:marTop w:val="0"/>
              <w:marBottom w:val="0"/>
              <w:divBdr>
                <w:top w:val="none" w:sz="0" w:space="0" w:color="auto"/>
                <w:left w:val="none" w:sz="0" w:space="0" w:color="auto"/>
                <w:bottom w:val="none" w:sz="0" w:space="0" w:color="auto"/>
                <w:right w:val="none" w:sz="0" w:space="0" w:color="auto"/>
              </w:divBdr>
            </w:div>
            <w:div w:id="1776049431">
              <w:marLeft w:val="0"/>
              <w:marRight w:val="0"/>
              <w:marTop w:val="0"/>
              <w:marBottom w:val="0"/>
              <w:divBdr>
                <w:top w:val="none" w:sz="0" w:space="0" w:color="auto"/>
                <w:left w:val="none" w:sz="0" w:space="0" w:color="auto"/>
                <w:bottom w:val="none" w:sz="0" w:space="0" w:color="auto"/>
                <w:right w:val="none" w:sz="0" w:space="0" w:color="auto"/>
              </w:divBdr>
            </w:div>
            <w:div w:id="1603755339">
              <w:marLeft w:val="0"/>
              <w:marRight w:val="0"/>
              <w:marTop w:val="0"/>
              <w:marBottom w:val="0"/>
              <w:divBdr>
                <w:top w:val="none" w:sz="0" w:space="0" w:color="auto"/>
                <w:left w:val="none" w:sz="0" w:space="0" w:color="auto"/>
                <w:bottom w:val="none" w:sz="0" w:space="0" w:color="auto"/>
                <w:right w:val="none" w:sz="0" w:space="0" w:color="auto"/>
              </w:divBdr>
            </w:div>
            <w:div w:id="594481437">
              <w:marLeft w:val="0"/>
              <w:marRight w:val="0"/>
              <w:marTop w:val="0"/>
              <w:marBottom w:val="0"/>
              <w:divBdr>
                <w:top w:val="none" w:sz="0" w:space="0" w:color="auto"/>
                <w:left w:val="none" w:sz="0" w:space="0" w:color="auto"/>
                <w:bottom w:val="none" w:sz="0" w:space="0" w:color="auto"/>
                <w:right w:val="none" w:sz="0" w:space="0" w:color="auto"/>
              </w:divBdr>
            </w:div>
          </w:divsChild>
        </w:div>
        <w:div w:id="673261943">
          <w:marLeft w:val="1080"/>
          <w:marRight w:val="0"/>
          <w:marTop w:val="0"/>
          <w:marBottom w:val="120"/>
          <w:divBdr>
            <w:top w:val="none" w:sz="0" w:space="0" w:color="auto"/>
            <w:left w:val="none" w:sz="0" w:space="0" w:color="auto"/>
            <w:bottom w:val="none" w:sz="0" w:space="0" w:color="auto"/>
            <w:right w:val="none" w:sz="0" w:space="0" w:color="auto"/>
          </w:divBdr>
        </w:div>
        <w:div w:id="1790393297">
          <w:marLeft w:val="1080"/>
          <w:marRight w:val="330"/>
          <w:marTop w:val="0"/>
          <w:marBottom w:val="150"/>
          <w:divBdr>
            <w:top w:val="none" w:sz="0" w:space="0" w:color="auto"/>
            <w:left w:val="single" w:sz="6" w:space="6" w:color="838383"/>
            <w:bottom w:val="none" w:sz="0" w:space="0" w:color="auto"/>
            <w:right w:val="none" w:sz="0" w:space="0" w:color="auto"/>
          </w:divBdr>
          <w:divsChild>
            <w:div w:id="1133717175">
              <w:marLeft w:val="0"/>
              <w:marRight w:val="0"/>
              <w:marTop w:val="0"/>
              <w:marBottom w:val="0"/>
              <w:divBdr>
                <w:top w:val="none" w:sz="0" w:space="0" w:color="auto"/>
                <w:left w:val="none" w:sz="0" w:space="0" w:color="auto"/>
                <w:bottom w:val="none" w:sz="0" w:space="0" w:color="auto"/>
                <w:right w:val="none" w:sz="0" w:space="0" w:color="auto"/>
              </w:divBdr>
            </w:div>
            <w:div w:id="1523933037">
              <w:marLeft w:val="0"/>
              <w:marRight w:val="0"/>
              <w:marTop w:val="0"/>
              <w:marBottom w:val="0"/>
              <w:divBdr>
                <w:top w:val="none" w:sz="0" w:space="0" w:color="auto"/>
                <w:left w:val="none" w:sz="0" w:space="0" w:color="auto"/>
                <w:bottom w:val="none" w:sz="0" w:space="0" w:color="auto"/>
                <w:right w:val="none" w:sz="0" w:space="0" w:color="auto"/>
              </w:divBdr>
            </w:div>
            <w:div w:id="1977371073">
              <w:marLeft w:val="0"/>
              <w:marRight w:val="0"/>
              <w:marTop w:val="0"/>
              <w:marBottom w:val="0"/>
              <w:divBdr>
                <w:top w:val="none" w:sz="0" w:space="0" w:color="auto"/>
                <w:left w:val="none" w:sz="0" w:space="0" w:color="auto"/>
                <w:bottom w:val="none" w:sz="0" w:space="0" w:color="auto"/>
                <w:right w:val="none" w:sz="0" w:space="0" w:color="auto"/>
              </w:divBdr>
            </w:div>
            <w:div w:id="464587190">
              <w:marLeft w:val="0"/>
              <w:marRight w:val="0"/>
              <w:marTop w:val="0"/>
              <w:marBottom w:val="0"/>
              <w:divBdr>
                <w:top w:val="none" w:sz="0" w:space="0" w:color="auto"/>
                <w:left w:val="none" w:sz="0" w:space="0" w:color="auto"/>
                <w:bottom w:val="none" w:sz="0" w:space="0" w:color="auto"/>
                <w:right w:val="none" w:sz="0" w:space="0" w:color="auto"/>
              </w:divBdr>
            </w:div>
            <w:div w:id="248125470">
              <w:marLeft w:val="0"/>
              <w:marRight w:val="0"/>
              <w:marTop w:val="0"/>
              <w:marBottom w:val="0"/>
              <w:divBdr>
                <w:top w:val="none" w:sz="0" w:space="0" w:color="auto"/>
                <w:left w:val="none" w:sz="0" w:space="0" w:color="auto"/>
                <w:bottom w:val="none" w:sz="0" w:space="0" w:color="auto"/>
                <w:right w:val="none" w:sz="0" w:space="0" w:color="auto"/>
              </w:divBdr>
            </w:div>
            <w:div w:id="1168520193">
              <w:marLeft w:val="0"/>
              <w:marRight w:val="0"/>
              <w:marTop w:val="0"/>
              <w:marBottom w:val="0"/>
              <w:divBdr>
                <w:top w:val="none" w:sz="0" w:space="0" w:color="auto"/>
                <w:left w:val="none" w:sz="0" w:space="0" w:color="auto"/>
                <w:bottom w:val="none" w:sz="0" w:space="0" w:color="auto"/>
                <w:right w:val="none" w:sz="0" w:space="0" w:color="auto"/>
              </w:divBdr>
            </w:div>
            <w:div w:id="781001021">
              <w:marLeft w:val="0"/>
              <w:marRight w:val="0"/>
              <w:marTop w:val="0"/>
              <w:marBottom w:val="0"/>
              <w:divBdr>
                <w:top w:val="none" w:sz="0" w:space="0" w:color="auto"/>
                <w:left w:val="none" w:sz="0" w:space="0" w:color="auto"/>
                <w:bottom w:val="none" w:sz="0" w:space="0" w:color="auto"/>
                <w:right w:val="none" w:sz="0" w:space="0" w:color="auto"/>
              </w:divBdr>
            </w:div>
            <w:div w:id="622034276">
              <w:marLeft w:val="0"/>
              <w:marRight w:val="0"/>
              <w:marTop w:val="0"/>
              <w:marBottom w:val="0"/>
              <w:divBdr>
                <w:top w:val="none" w:sz="0" w:space="0" w:color="auto"/>
                <w:left w:val="none" w:sz="0" w:space="0" w:color="auto"/>
                <w:bottom w:val="none" w:sz="0" w:space="0" w:color="auto"/>
                <w:right w:val="none" w:sz="0" w:space="0" w:color="auto"/>
              </w:divBdr>
            </w:div>
            <w:div w:id="221063387">
              <w:marLeft w:val="0"/>
              <w:marRight w:val="0"/>
              <w:marTop w:val="0"/>
              <w:marBottom w:val="0"/>
              <w:divBdr>
                <w:top w:val="none" w:sz="0" w:space="0" w:color="auto"/>
                <w:left w:val="none" w:sz="0" w:space="0" w:color="auto"/>
                <w:bottom w:val="none" w:sz="0" w:space="0" w:color="auto"/>
                <w:right w:val="none" w:sz="0" w:space="0" w:color="auto"/>
              </w:divBdr>
            </w:div>
          </w:divsChild>
        </w:div>
        <w:div w:id="1688672434">
          <w:marLeft w:val="0"/>
          <w:marRight w:val="0"/>
          <w:marTop w:val="0"/>
          <w:marBottom w:val="150"/>
          <w:divBdr>
            <w:top w:val="none" w:sz="0" w:space="0" w:color="auto"/>
            <w:left w:val="none" w:sz="0" w:space="0" w:color="auto"/>
            <w:bottom w:val="none" w:sz="0" w:space="0" w:color="auto"/>
            <w:right w:val="none" w:sz="0" w:space="0" w:color="auto"/>
          </w:divBdr>
          <w:divsChild>
            <w:div w:id="1492671056">
              <w:marLeft w:val="0"/>
              <w:marRight w:val="0"/>
              <w:marTop w:val="0"/>
              <w:marBottom w:val="0"/>
              <w:divBdr>
                <w:top w:val="none" w:sz="0" w:space="0" w:color="auto"/>
                <w:left w:val="none" w:sz="0" w:space="0" w:color="auto"/>
                <w:bottom w:val="none" w:sz="0" w:space="0" w:color="auto"/>
                <w:right w:val="none" w:sz="0" w:space="0" w:color="auto"/>
              </w:divBdr>
            </w:div>
          </w:divsChild>
        </w:div>
        <w:div w:id="1884827254">
          <w:marLeft w:val="0"/>
          <w:marRight w:val="0"/>
          <w:marTop w:val="0"/>
          <w:marBottom w:val="150"/>
          <w:divBdr>
            <w:top w:val="none" w:sz="0" w:space="0" w:color="auto"/>
            <w:left w:val="none" w:sz="0" w:space="0" w:color="auto"/>
            <w:bottom w:val="none" w:sz="0" w:space="0" w:color="auto"/>
            <w:right w:val="none" w:sz="0" w:space="0" w:color="auto"/>
          </w:divBdr>
          <w:divsChild>
            <w:div w:id="1983078373">
              <w:marLeft w:val="0"/>
              <w:marRight w:val="0"/>
              <w:marTop w:val="0"/>
              <w:marBottom w:val="0"/>
              <w:divBdr>
                <w:top w:val="none" w:sz="0" w:space="0" w:color="auto"/>
                <w:left w:val="none" w:sz="0" w:space="0" w:color="auto"/>
                <w:bottom w:val="none" w:sz="0" w:space="0" w:color="auto"/>
                <w:right w:val="none" w:sz="0" w:space="0" w:color="auto"/>
              </w:divBdr>
            </w:div>
          </w:divsChild>
        </w:div>
        <w:div w:id="66222538">
          <w:marLeft w:val="0"/>
          <w:marRight w:val="0"/>
          <w:marTop w:val="0"/>
          <w:marBottom w:val="150"/>
          <w:divBdr>
            <w:top w:val="none" w:sz="0" w:space="0" w:color="auto"/>
            <w:left w:val="none" w:sz="0" w:space="0" w:color="auto"/>
            <w:bottom w:val="none" w:sz="0" w:space="0" w:color="auto"/>
            <w:right w:val="none" w:sz="0" w:space="0" w:color="auto"/>
          </w:divBdr>
          <w:divsChild>
            <w:div w:id="42222323">
              <w:marLeft w:val="0"/>
              <w:marRight w:val="0"/>
              <w:marTop w:val="0"/>
              <w:marBottom w:val="0"/>
              <w:divBdr>
                <w:top w:val="none" w:sz="0" w:space="0" w:color="auto"/>
                <w:left w:val="none" w:sz="0" w:space="0" w:color="auto"/>
                <w:bottom w:val="none" w:sz="0" w:space="0" w:color="auto"/>
                <w:right w:val="none" w:sz="0" w:space="0" w:color="auto"/>
              </w:divBdr>
            </w:div>
            <w:div w:id="65153935">
              <w:marLeft w:val="0"/>
              <w:marRight w:val="0"/>
              <w:marTop w:val="0"/>
              <w:marBottom w:val="0"/>
              <w:divBdr>
                <w:top w:val="none" w:sz="0" w:space="0" w:color="auto"/>
                <w:left w:val="none" w:sz="0" w:space="0" w:color="auto"/>
                <w:bottom w:val="none" w:sz="0" w:space="0" w:color="auto"/>
                <w:right w:val="none" w:sz="0" w:space="0" w:color="auto"/>
              </w:divBdr>
            </w:div>
            <w:div w:id="483932650">
              <w:marLeft w:val="0"/>
              <w:marRight w:val="0"/>
              <w:marTop w:val="0"/>
              <w:marBottom w:val="0"/>
              <w:divBdr>
                <w:top w:val="none" w:sz="0" w:space="0" w:color="auto"/>
                <w:left w:val="none" w:sz="0" w:space="0" w:color="auto"/>
                <w:bottom w:val="none" w:sz="0" w:space="0" w:color="auto"/>
                <w:right w:val="none" w:sz="0" w:space="0" w:color="auto"/>
              </w:divBdr>
            </w:div>
            <w:div w:id="1475757881">
              <w:marLeft w:val="0"/>
              <w:marRight w:val="0"/>
              <w:marTop w:val="0"/>
              <w:marBottom w:val="0"/>
              <w:divBdr>
                <w:top w:val="none" w:sz="0" w:space="0" w:color="auto"/>
                <w:left w:val="none" w:sz="0" w:space="0" w:color="auto"/>
                <w:bottom w:val="none" w:sz="0" w:space="0" w:color="auto"/>
                <w:right w:val="none" w:sz="0" w:space="0" w:color="auto"/>
              </w:divBdr>
            </w:div>
          </w:divsChild>
        </w:div>
        <w:div w:id="1004363571">
          <w:marLeft w:val="0"/>
          <w:marRight w:val="0"/>
          <w:marTop w:val="0"/>
          <w:marBottom w:val="120"/>
          <w:divBdr>
            <w:top w:val="none" w:sz="0" w:space="0" w:color="auto"/>
            <w:left w:val="none" w:sz="0" w:space="0" w:color="auto"/>
            <w:bottom w:val="none" w:sz="0" w:space="0" w:color="auto"/>
            <w:right w:val="none" w:sz="0" w:space="0" w:color="auto"/>
          </w:divBdr>
          <w:divsChild>
            <w:div w:id="1740130920">
              <w:marLeft w:val="0"/>
              <w:marRight w:val="0"/>
              <w:marTop w:val="0"/>
              <w:marBottom w:val="0"/>
              <w:divBdr>
                <w:top w:val="none" w:sz="0" w:space="0" w:color="auto"/>
                <w:left w:val="none" w:sz="0" w:space="0" w:color="auto"/>
                <w:bottom w:val="none" w:sz="0" w:space="0" w:color="auto"/>
                <w:right w:val="none" w:sz="0" w:space="0" w:color="auto"/>
              </w:divBdr>
            </w:div>
            <w:div w:id="236287678">
              <w:marLeft w:val="0"/>
              <w:marRight w:val="0"/>
              <w:marTop w:val="0"/>
              <w:marBottom w:val="0"/>
              <w:divBdr>
                <w:top w:val="none" w:sz="0" w:space="0" w:color="auto"/>
                <w:left w:val="none" w:sz="0" w:space="0" w:color="auto"/>
                <w:bottom w:val="none" w:sz="0" w:space="0" w:color="auto"/>
                <w:right w:val="none" w:sz="0" w:space="0" w:color="auto"/>
              </w:divBdr>
            </w:div>
            <w:div w:id="156114366">
              <w:marLeft w:val="0"/>
              <w:marRight w:val="0"/>
              <w:marTop w:val="0"/>
              <w:marBottom w:val="0"/>
              <w:divBdr>
                <w:top w:val="none" w:sz="0" w:space="0" w:color="auto"/>
                <w:left w:val="none" w:sz="0" w:space="0" w:color="auto"/>
                <w:bottom w:val="none" w:sz="0" w:space="0" w:color="auto"/>
                <w:right w:val="none" w:sz="0" w:space="0" w:color="auto"/>
              </w:divBdr>
            </w:div>
            <w:div w:id="418798432">
              <w:marLeft w:val="0"/>
              <w:marRight w:val="0"/>
              <w:marTop w:val="0"/>
              <w:marBottom w:val="0"/>
              <w:divBdr>
                <w:top w:val="none" w:sz="0" w:space="0" w:color="auto"/>
                <w:left w:val="none" w:sz="0" w:space="0" w:color="auto"/>
                <w:bottom w:val="none" w:sz="0" w:space="0" w:color="auto"/>
                <w:right w:val="none" w:sz="0" w:space="0" w:color="auto"/>
              </w:divBdr>
            </w:div>
            <w:div w:id="395934494">
              <w:marLeft w:val="0"/>
              <w:marRight w:val="0"/>
              <w:marTop w:val="0"/>
              <w:marBottom w:val="0"/>
              <w:divBdr>
                <w:top w:val="none" w:sz="0" w:space="0" w:color="auto"/>
                <w:left w:val="none" w:sz="0" w:space="0" w:color="auto"/>
                <w:bottom w:val="none" w:sz="0" w:space="0" w:color="auto"/>
                <w:right w:val="none" w:sz="0" w:space="0" w:color="auto"/>
              </w:divBdr>
            </w:div>
            <w:div w:id="1231650569">
              <w:marLeft w:val="0"/>
              <w:marRight w:val="0"/>
              <w:marTop w:val="0"/>
              <w:marBottom w:val="0"/>
              <w:divBdr>
                <w:top w:val="none" w:sz="0" w:space="0" w:color="auto"/>
                <w:left w:val="none" w:sz="0" w:space="0" w:color="auto"/>
                <w:bottom w:val="none" w:sz="0" w:space="0" w:color="auto"/>
                <w:right w:val="none" w:sz="0" w:space="0" w:color="auto"/>
              </w:divBdr>
            </w:div>
            <w:div w:id="393510095">
              <w:marLeft w:val="0"/>
              <w:marRight w:val="0"/>
              <w:marTop w:val="0"/>
              <w:marBottom w:val="0"/>
              <w:divBdr>
                <w:top w:val="none" w:sz="0" w:space="0" w:color="auto"/>
                <w:left w:val="none" w:sz="0" w:space="0" w:color="auto"/>
                <w:bottom w:val="none" w:sz="0" w:space="0" w:color="auto"/>
                <w:right w:val="none" w:sz="0" w:space="0" w:color="auto"/>
              </w:divBdr>
            </w:div>
          </w:divsChild>
        </w:div>
        <w:div w:id="145440120">
          <w:marLeft w:val="0"/>
          <w:marRight w:val="0"/>
          <w:marTop w:val="0"/>
          <w:marBottom w:val="120"/>
          <w:divBdr>
            <w:top w:val="none" w:sz="0" w:space="0" w:color="auto"/>
            <w:left w:val="none" w:sz="0" w:space="0" w:color="auto"/>
            <w:bottom w:val="none" w:sz="0" w:space="0" w:color="auto"/>
            <w:right w:val="none" w:sz="0" w:space="0" w:color="auto"/>
          </w:divBdr>
          <w:divsChild>
            <w:div w:id="1095663128">
              <w:marLeft w:val="0"/>
              <w:marRight w:val="0"/>
              <w:marTop w:val="0"/>
              <w:marBottom w:val="0"/>
              <w:divBdr>
                <w:top w:val="none" w:sz="0" w:space="0" w:color="auto"/>
                <w:left w:val="none" w:sz="0" w:space="0" w:color="auto"/>
                <w:bottom w:val="none" w:sz="0" w:space="0" w:color="auto"/>
                <w:right w:val="none" w:sz="0" w:space="0" w:color="auto"/>
              </w:divBdr>
            </w:div>
            <w:div w:id="175851698">
              <w:marLeft w:val="0"/>
              <w:marRight w:val="0"/>
              <w:marTop w:val="0"/>
              <w:marBottom w:val="0"/>
              <w:divBdr>
                <w:top w:val="none" w:sz="0" w:space="0" w:color="auto"/>
                <w:left w:val="none" w:sz="0" w:space="0" w:color="auto"/>
                <w:bottom w:val="none" w:sz="0" w:space="0" w:color="auto"/>
                <w:right w:val="none" w:sz="0" w:space="0" w:color="auto"/>
              </w:divBdr>
            </w:div>
            <w:div w:id="2116749735">
              <w:marLeft w:val="0"/>
              <w:marRight w:val="0"/>
              <w:marTop w:val="0"/>
              <w:marBottom w:val="0"/>
              <w:divBdr>
                <w:top w:val="none" w:sz="0" w:space="0" w:color="auto"/>
                <w:left w:val="none" w:sz="0" w:space="0" w:color="auto"/>
                <w:bottom w:val="none" w:sz="0" w:space="0" w:color="auto"/>
                <w:right w:val="none" w:sz="0" w:space="0" w:color="auto"/>
              </w:divBdr>
            </w:div>
            <w:div w:id="1454052370">
              <w:marLeft w:val="0"/>
              <w:marRight w:val="0"/>
              <w:marTop w:val="0"/>
              <w:marBottom w:val="0"/>
              <w:divBdr>
                <w:top w:val="none" w:sz="0" w:space="0" w:color="auto"/>
                <w:left w:val="none" w:sz="0" w:space="0" w:color="auto"/>
                <w:bottom w:val="none" w:sz="0" w:space="0" w:color="auto"/>
                <w:right w:val="none" w:sz="0" w:space="0" w:color="auto"/>
              </w:divBdr>
            </w:div>
          </w:divsChild>
        </w:div>
        <w:div w:id="1932619472">
          <w:marLeft w:val="0"/>
          <w:marRight w:val="0"/>
          <w:marTop w:val="0"/>
          <w:marBottom w:val="120"/>
          <w:divBdr>
            <w:top w:val="none" w:sz="0" w:space="0" w:color="auto"/>
            <w:left w:val="none" w:sz="0" w:space="0" w:color="auto"/>
            <w:bottom w:val="none" w:sz="0" w:space="0" w:color="auto"/>
            <w:right w:val="none" w:sz="0" w:space="0" w:color="auto"/>
          </w:divBdr>
          <w:divsChild>
            <w:div w:id="812328951">
              <w:marLeft w:val="0"/>
              <w:marRight w:val="0"/>
              <w:marTop w:val="0"/>
              <w:marBottom w:val="0"/>
              <w:divBdr>
                <w:top w:val="none" w:sz="0" w:space="0" w:color="auto"/>
                <w:left w:val="none" w:sz="0" w:space="0" w:color="auto"/>
                <w:bottom w:val="none" w:sz="0" w:space="0" w:color="auto"/>
                <w:right w:val="none" w:sz="0" w:space="0" w:color="auto"/>
              </w:divBdr>
            </w:div>
            <w:div w:id="845827142">
              <w:marLeft w:val="0"/>
              <w:marRight w:val="0"/>
              <w:marTop w:val="0"/>
              <w:marBottom w:val="0"/>
              <w:divBdr>
                <w:top w:val="none" w:sz="0" w:space="0" w:color="auto"/>
                <w:left w:val="none" w:sz="0" w:space="0" w:color="auto"/>
                <w:bottom w:val="none" w:sz="0" w:space="0" w:color="auto"/>
                <w:right w:val="none" w:sz="0" w:space="0" w:color="auto"/>
              </w:divBdr>
            </w:div>
            <w:div w:id="1115297298">
              <w:marLeft w:val="0"/>
              <w:marRight w:val="0"/>
              <w:marTop w:val="0"/>
              <w:marBottom w:val="0"/>
              <w:divBdr>
                <w:top w:val="none" w:sz="0" w:space="0" w:color="auto"/>
                <w:left w:val="none" w:sz="0" w:space="0" w:color="auto"/>
                <w:bottom w:val="none" w:sz="0" w:space="0" w:color="auto"/>
                <w:right w:val="none" w:sz="0" w:space="0" w:color="auto"/>
              </w:divBdr>
            </w:div>
            <w:div w:id="1313607651">
              <w:marLeft w:val="0"/>
              <w:marRight w:val="0"/>
              <w:marTop w:val="0"/>
              <w:marBottom w:val="0"/>
              <w:divBdr>
                <w:top w:val="none" w:sz="0" w:space="0" w:color="auto"/>
                <w:left w:val="none" w:sz="0" w:space="0" w:color="auto"/>
                <w:bottom w:val="none" w:sz="0" w:space="0" w:color="auto"/>
                <w:right w:val="none" w:sz="0" w:space="0" w:color="auto"/>
              </w:divBdr>
            </w:div>
            <w:div w:id="203450479">
              <w:marLeft w:val="0"/>
              <w:marRight w:val="0"/>
              <w:marTop w:val="0"/>
              <w:marBottom w:val="0"/>
              <w:divBdr>
                <w:top w:val="none" w:sz="0" w:space="0" w:color="auto"/>
                <w:left w:val="none" w:sz="0" w:space="0" w:color="auto"/>
                <w:bottom w:val="none" w:sz="0" w:space="0" w:color="auto"/>
                <w:right w:val="none" w:sz="0" w:space="0" w:color="auto"/>
              </w:divBdr>
            </w:div>
            <w:div w:id="342709470">
              <w:marLeft w:val="0"/>
              <w:marRight w:val="0"/>
              <w:marTop w:val="0"/>
              <w:marBottom w:val="0"/>
              <w:divBdr>
                <w:top w:val="none" w:sz="0" w:space="0" w:color="auto"/>
                <w:left w:val="none" w:sz="0" w:space="0" w:color="auto"/>
                <w:bottom w:val="none" w:sz="0" w:space="0" w:color="auto"/>
                <w:right w:val="none" w:sz="0" w:space="0" w:color="auto"/>
              </w:divBdr>
            </w:div>
            <w:div w:id="1932229447">
              <w:marLeft w:val="0"/>
              <w:marRight w:val="0"/>
              <w:marTop w:val="0"/>
              <w:marBottom w:val="0"/>
              <w:divBdr>
                <w:top w:val="none" w:sz="0" w:space="0" w:color="auto"/>
                <w:left w:val="none" w:sz="0" w:space="0" w:color="auto"/>
                <w:bottom w:val="none" w:sz="0" w:space="0" w:color="auto"/>
                <w:right w:val="none" w:sz="0" w:space="0" w:color="auto"/>
              </w:divBdr>
            </w:div>
          </w:divsChild>
        </w:div>
        <w:div w:id="778839670">
          <w:marLeft w:val="0"/>
          <w:marRight w:val="0"/>
          <w:marTop w:val="0"/>
          <w:marBottom w:val="120"/>
          <w:divBdr>
            <w:top w:val="none" w:sz="0" w:space="0" w:color="auto"/>
            <w:left w:val="none" w:sz="0" w:space="0" w:color="auto"/>
            <w:bottom w:val="none" w:sz="0" w:space="0" w:color="auto"/>
            <w:right w:val="none" w:sz="0" w:space="0" w:color="auto"/>
          </w:divBdr>
          <w:divsChild>
            <w:div w:id="1237478193">
              <w:marLeft w:val="0"/>
              <w:marRight w:val="0"/>
              <w:marTop w:val="0"/>
              <w:marBottom w:val="0"/>
              <w:divBdr>
                <w:top w:val="none" w:sz="0" w:space="0" w:color="auto"/>
                <w:left w:val="none" w:sz="0" w:space="0" w:color="auto"/>
                <w:bottom w:val="none" w:sz="0" w:space="0" w:color="auto"/>
                <w:right w:val="none" w:sz="0" w:space="0" w:color="auto"/>
              </w:divBdr>
            </w:div>
            <w:div w:id="1430849097">
              <w:marLeft w:val="0"/>
              <w:marRight w:val="0"/>
              <w:marTop w:val="0"/>
              <w:marBottom w:val="0"/>
              <w:divBdr>
                <w:top w:val="none" w:sz="0" w:space="0" w:color="auto"/>
                <w:left w:val="none" w:sz="0" w:space="0" w:color="auto"/>
                <w:bottom w:val="none" w:sz="0" w:space="0" w:color="auto"/>
                <w:right w:val="none" w:sz="0" w:space="0" w:color="auto"/>
              </w:divBdr>
            </w:div>
            <w:div w:id="600139181">
              <w:marLeft w:val="0"/>
              <w:marRight w:val="0"/>
              <w:marTop w:val="0"/>
              <w:marBottom w:val="0"/>
              <w:divBdr>
                <w:top w:val="none" w:sz="0" w:space="0" w:color="auto"/>
                <w:left w:val="none" w:sz="0" w:space="0" w:color="auto"/>
                <w:bottom w:val="none" w:sz="0" w:space="0" w:color="auto"/>
                <w:right w:val="none" w:sz="0" w:space="0" w:color="auto"/>
              </w:divBdr>
            </w:div>
            <w:div w:id="1202474188">
              <w:marLeft w:val="0"/>
              <w:marRight w:val="0"/>
              <w:marTop w:val="0"/>
              <w:marBottom w:val="0"/>
              <w:divBdr>
                <w:top w:val="none" w:sz="0" w:space="0" w:color="auto"/>
                <w:left w:val="none" w:sz="0" w:space="0" w:color="auto"/>
                <w:bottom w:val="none" w:sz="0" w:space="0" w:color="auto"/>
                <w:right w:val="none" w:sz="0" w:space="0" w:color="auto"/>
              </w:divBdr>
            </w:div>
            <w:div w:id="1112869013">
              <w:marLeft w:val="0"/>
              <w:marRight w:val="0"/>
              <w:marTop w:val="0"/>
              <w:marBottom w:val="0"/>
              <w:divBdr>
                <w:top w:val="none" w:sz="0" w:space="0" w:color="auto"/>
                <w:left w:val="none" w:sz="0" w:space="0" w:color="auto"/>
                <w:bottom w:val="none" w:sz="0" w:space="0" w:color="auto"/>
                <w:right w:val="none" w:sz="0" w:space="0" w:color="auto"/>
              </w:divBdr>
            </w:div>
            <w:div w:id="1024282430">
              <w:marLeft w:val="0"/>
              <w:marRight w:val="0"/>
              <w:marTop w:val="0"/>
              <w:marBottom w:val="0"/>
              <w:divBdr>
                <w:top w:val="none" w:sz="0" w:space="0" w:color="auto"/>
                <w:left w:val="none" w:sz="0" w:space="0" w:color="auto"/>
                <w:bottom w:val="none" w:sz="0" w:space="0" w:color="auto"/>
                <w:right w:val="none" w:sz="0" w:space="0" w:color="auto"/>
              </w:divBdr>
            </w:div>
          </w:divsChild>
        </w:div>
        <w:div w:id="695691104">
          <w:marLeft w:val="0"/>
          <w:marRight w:val="0"/>
          <w:marTop w:val="0"/>
          <w:marBottom w:val="120"/>
          <w:divBdr>
            <w:top w:val="none" w:sz="0" w:space="0" w:color="auto"/>
            <w:left w:val="none" w:sz="0" w:space="0" w:color="auto"/>
            <w:bottom w:val="none" w:sz="0" w:space="0" w:color="auto"/>
            <w:right w:val="none" w:sz="0" w:space="0" w:color="auto"/>
          </w:divBdr>
          <w:divsChild>
            <w:div w:id="419572054">
              <w:marLeft w:val="0"/>
              <w:marRight w:val="0"/>
              <w:marTop w:val="0"/>
              <w:marBottom w:val="0"/>
              <w:divBdr>
                <w:top w:val="none" w:sz="0" w:space="0" w:color="auto"/>
                <w:left w:val="none" w:sz="0" w:space="0" w:color="auto"/>
                <w:bottom w:val="none" w:sz="0" w:space="0" w:color="auto"/>
                <w:right w:val="none" w:sz="0" w:space="0" w:color="auto"/>
              </w:divBdr>
            </w:div>
            <w:div w:id="1299333903">
              <w:marLeft w:val="0"/>
              <w:marRight w:val="0"/>
              <w:marTop w:val="0"/>
              <w:marBottom w:val="0"/>
              <w:divBdr>
                <w:top w:val="none" w:sz="0" w:space="0" w:color="auto"/>
                <w:left w:val="none" w:sz="0" w:space="0" w:color="auto"/>
                <w:bottom w:val="none" w:sz="0" w:space="0" w:color="auto"/>
                <w:right w:val="none" w:sz="0" w:space="0" w:color="auto"/>
              </w:divBdr>
            </w:div>
            <w:div w:id="880750030">
              <w:marLeft w:val="0"/>
              <w:marRight w:val="0"/>
              <w:marTop w:val="0"/>
              <w:marBottom w:val="0"/>
              <w:divBdr>
                <w:top w:val="none" w:sz="0" w:space="0" w:color="auto"/>
                <w:left w:val="none" w:sz="0" w:space="0" w:color="auto"/>
                <w:bottom w:val="none" w:sz="0" w:space="0" w:color="auto"/>
                <w:right w:val="none" w:sz="0" w:space="0" w:color="auto"/>
              </w:divBdr>
            </w:div>
            <w:div w:id="1333921203">
              <w:marLeft w:val="0"/>
              <w:marRight w:val="0"/>
              <w:marTop w:val="0"/>
              <w:marBottom w:val="0"/>
              <w:divBdr>
                <w:top w:val="none" w:sz="0" w:space="0" w:color="auto"/>
                <w:left w:val="none" w:sz="0" w:space="0" w:color="auto"/>
                <w:bottom w:val="none" w:sz="0" w:space="0" w:color="auto"/>
                <w:right w:val="none" w:sz="0" w:space="0" w:color="auto"/>
              </w:divBdr>
            </w:div>
            <w:div w:id="739981015">
              <w:marLeft w:val="0"/>
              <w:marRight w:val="0"/>
              <w:marTop w:val="0"/>
              <w:marBottom w:val="0"/>
              <w:divBdr>
                <w:top w:val="none" w:sz="0" w:space="0" w:color="auto"/>
                <w:left w:val="none" w:sz="0" w:space="0" w:color="auto"/>
                <w:bottom w:val="none" w:sz="0" w:space="0" w:color="auto"/>
                <w:right w:val="none" w:sz="0" w:space="0" w:color="auto"/>
              </w:divBdr>
            </w:div>
            <w:div w:id="2058117704">
              <w:marLeft w:val="0"/>
              <w:marRight w:val="0"/>
              <w:marTop w:val="0"/>
              <w:marBottom w:val="0"/>
              <w:divBdr>
                <w:top w:val="none" w:sz="0" w:space="0" w:color="auto"/>
                <w:left w:val="none" w:sz="0" w:space="0" w:color="auto"/>
                <w:bottom w:val="none" w:sz="0" w:space="0" w:color="auto"/>
                <w:right w:val="none" w:sz="0" w:space="0" w:color="auto"/>
              </w:divBdr>
            </w:div>
            <w:div w:id="57559135">
              <w:marLeft w:val="0"/>
              <w:marRight w:val="0"/>
              <w:marTop w:val="0"/>
              <w:marBottom w:val="0"/>
              <w:divBdr>
                <w:top w:val="none" w:sz="0" w:space="0" w:color="auto"/>
                <w:left w:val="none" w:sz="0" w:space="0" w:color="auto"/>
                <w:bottom w:val="none" w:sz="0" w:space="0" w:color="auto"/>
                <w:right w:val="none" w:sz="0" w:space="0" w:color="auto"/>
              </w:divBdr>
            </w:div>
            <w:div w:id="234628089">
              <w:marLeft w:val="0"/>
              <w:marRight w:val="0"/>
              <w:marTop w:val="0"/>
              <w:marBottom w:val="0"/>
              <w:divBdr>
                <w:top w:val="none" w:sz="0" w:space="0" w:color="auto"/>
                <w:left w:val="none" w:sz="0" w:space="0" w:color="auto"/>
                <w:bottom w:val="none" w:sz="0" w:space="0" w:color="auto"/>
                <w:right w:val="none" w:sz="0" w:space="0" w:color="auto"/>
              </w:divBdr>
            </w:div>
          </w:divsChild>
        </w:div>
        <w:div w:id="451633071">
          <w:marLeft w:val="0"/>
          <w:marRight w:val="0"/>
          <w:marTop w:val="0"/>
          <w:marBottom w:val="120"/>
          <w:divBdr>
            <w:top w:val="none" w:sz="0" w:space="0" w:color="auto"/>
            <w:left w:val="none" w:sz="0" w:space="0" w:color="auto"/>
            <w:bottom w:val="none" w:sz="0" w:space="0" w:color="auto"/>
            <w:right w:val="none" w:sz="0" w:space="0" w:color="auto"/>
          </w:divBdr>
          <w:divsChild>
            <w:div w:id="1793210399">
              <w:marLeft w:val="0"/>
              <w:marRight w:val="0"/>
              <w:marTop w:val="0"/>
              <w:marBottom w:val="0"/>
              <w:divBdr>
                <w:top w:val="none" w:sz="0" w:space="0" w:color="auto"/>
                <w:left w:val="none" w:sz="0" w:space="0" w:color="auto"/>
                <w:bottom w:val="none" w:sz="0" w:space="0" w:color="auto"/>
                <w:right w:val="none" w:sz="0" w:space="0" w:color="auto"/>
              </w:divBdr>
            </w:div>
            <w:div w:id="501970024">
              <w:marLeft w:val="0"/>
              <w:marRight w:val="0"/>
              <w:marTop w:val="0"/>
              <w:marBottom w:val="0"/>
              <w:divBdr>
                <w:top w:val="none" w:sz="0" w:space="0" w:color="auto"/>
                <w:left w:val="none" w:sz="0" w:space="0" w:color="auto"/>
                <w:bottom w:val="none" w:sz="0" w:space="0" w:color="auto"/>
                <w:right w:val="none" w:sz="0" w:space="0" w:color="auto"/>
              </w:divBdr>
            </w:div>
            <w:div w:id="1542591098">
              <w:marLeft w:val="0"/>
              <w:marRight w:val="0"/>
              <w:marTop w:val="0"/>
              <w:marBottom w:val="0"/>
              <w:divBdr>
                <w:top w:val="none" w:sz="0" w:space="0" w:color="auto"/>
                <w:left w:val="none" w:sz="0" w:space="0" w:color="auto"/>
                <w:bottom w:val="none" w:sz="0" w:space="0" w:color="auto"/>
                <w:right w:val="none" w:sz="0" w:space="0" w:color="auto"/>
              </w:divBdr>
            </w:div>
            <w:div w:id="1309165126">
              <w:marLeft w:val="0"/>
              <w:marRight w:val="0"/>
              <w:marTop w:val="0"/>
              <w:marBottom w:val="0"/>
              <w:divBdr>
                <w:top w:val="none" w:sz="0" w:space="0" w:color="auto"/>
                <w:left w:val="none" w:sz="0" w:space="0" w:color="auto"/>
                <w:bottom w:val="none" w:sz="0" w:space="0" w:color="auto"/>
                <w:right w:val="none" w:sz="0" w:space="0" w:color="auto"/>
              </w:divBdr>
            </w:div>
            <w:div w:id="175854732">
              <w:marLeft w:val="0"/>
              <w:marRight w:val="0"/>
              <w:marTop w:val="0"/>
              <w:marBottom w:val="0"/>
              <w:divBdr>
                <w:top w:val="none" w:sz="0" w:space="0" w:color="auto"/>
                <w:left w:val="none" w:sz="0" w:space="0" w:color="auto"/>
                <w:bottom w:val="none" w:sz="0" w:space="0" w:color="auto"/>
                <w:right w:val="none" w:sz="0" w:space="0" w:color="auto"/>
              </w:divBdr>
            </w:div>
            <w:div w:id="745150834">
              <w:marLeft w:val="0"/>
              <w:marRight w:val="0"/>
              <w:marTop w:val="0"/>
              <w:marBottom w:val="0"/>
              <w:divBdr>
                <w:top w:val="none" w:sz="0" w:space="0" w:color="auto"/>
                <w:left w:val="none" w:sz="0" w:space="0" w:color="auto"/>
                <w:bottom w:val="none" w:sz="0" w:space="0" w:color="auto"/>
                <w:right w:val="none" w:sz="0" w:space="0" w:color="auto"/>
              </w:divBdr>
            </w:div>
            <w:div w:id="1174033499">
              <w:marLeft w:val="0"/>
              <w:marRight w:val="0"/>
              <w:marTop w:val="0"/>
              <w:marBottom w:val="0"/>
              <w:divBdr>
                <w:top w:val="none" w:sz="0" w:space="0" w:color="auto"/>
                <w:left w:val="none" w:sz="0" w:space="0" w:color="auto"/>
                <w:bottom w:val="none" w:sz="0" w:space="0" w:color="auto"/>
                <w:right w:val="none" w:sz="0" w:space="0" w:color="auto"/>
              </w:divBdr>
            </w:div>
            <w:div w:id="1048720362">
              <w:marLeft w:val="0"/>
              <w:marRight w:val="0"/>
              <w:marTop w:val="0"/>
              <w:marBottom w:val="0"/>
              <w:divBdr>
                <w:top w:val="none" w:sz="0" w:space="0" w:color="auto"/>
                <w:left w:val="none" w:sz="0" w:space="0" w:color="auto"/>
                <w:bottom w:val="none" w:sz="0" w:space="0" w:color="auto"/>
                <w:right w:val="none" w:sz="0" w:space="0" w:color="auto"/>
              </w:divBdr>
            </w:div>
            <w:div w:id="1044595414">
              <w:marLeft w:val="0"/>
              <w:marRight w:val="0"/>
              <w:marTop w:val="0"/>
              <w:marBottom w:val="0"/>
              <w:divBdr>
                <w:top w:val="none" w:sz="0" w:space="0" w:color="auto"/>
                <w:left w:val="none" w:sz="0" w:space="0" w:color="auto"/>
                <w:bottom w:val="none" w:sz="0" w:space="0" w:color="auto"/>
                <w:right w:val="none" w:sz="0" w:space="0" w:color="auto"/>
              </w:divBdr>
            </w:div>
            <w:div w:id="347408512">
              <w:marLeft w:val="0"/>
              <w:marRight w:val="0"/>
              <w:marTop w:val="0"/>
              <w:marBottom w:val="0"/>
              <w:divBdr>
                <w:top w:val="none" w:sz="0" w:space="0" w:color="auto"/>
                <w:left w:val="none" w:sz="0" w:space="0" w:color="auto"/>
                <w:bottom w:val="none" w:sz="0" w:space="0" w:color="auto"/>
                <w:right w:val="none" w:sz="0" w:space="0" w:color="auto"/>
              </w:divBdr>
            </w:div>
          </w:divsChild>
        </w:div>
        <w:div w:id="69540801">
          <w:marLeft w:val="0"/>
          <w:marRight w:val="0"/>
          <w:marTop w:val="0"/>
          <w:marBottom w:val="120"/>
          <w:divBdr>
            <w:top w:val="none" w:sz="0" w:space="0" w:color="auto"/>
            <w:left w:val="none" w:sz="0" w:space="0" w:color="auto"/>
            <w:bottom w:val="none" w:sz="0" w:space="0" w:color="auto"/>
            <w:right w:val="none" w:sz="0" w:space="0" w:color="auto"/>
          </w:divBdr>
          <w:divsChild>
            <w:div w:id="1745637897">
              <w:marLeft w:val="0"/>
              <w:marRight w:val="0"/>
              <w:marTop w:val="0"/>
              <w:marBottom w:val="0"/>
              <w:divBdr>
                <w:top w:val="none" w:sz="0" w:space="0" w:color="auto"/>
                <w:left w:val="none" w:sz="0" w:space="0" w:color="auto"/>
                <w:bottom w:val="none" w:sz="0" w:space="0" w:color="auto"/>
                <w:right w:val="none" w:sz="0" w:space="0" w:color="auto"/>
              </w:divBdr>
            </w:div>
            <w:div w:id="1268005235">
              <w:marLeft w:val="0"/>
              <w:marRight w:val="0"/>
              <w:marTop w:val="0"/>
              <w:marBottom w:val="0"/>
              <w:divBdr>
                <w:top w:val="none" w:sz="0" w:space="0" w:color="auto"/>
                <w:left w:val="none" w:sz="0" w:space="0" w:color="auto"/>
                <w:bottom w:val="none" w:sz="0" w:space="0" w:color="auto"/>
                <w:right w:val="none" w:sz="0" w:space="0" w:color="auto"/>
              </w:divBdr>
            </w:div>
            <w:div w:id="2009166556">
              <w:marLeft w:val="0"/>
              <w:marRight w:val="0"/>
              <w:marTop w:val="0"/>
              <w:marBottom w:val="0"/>
              <w:divBdr>
                <w:top w:val="none" w:sz="0" w:space="0" w:color="auto"/>
                <w:left w:val="none" w:sz="0" w:space="0" w:color="auto"/>
                <w:bottom w:val="none" w:sz="0" w:space="0" w:color="auto"/>
                <w:right w:val="none" w:sz="0" w:space="0" w:color="auto"/>
              </w:divBdr>
            </w:div>
          </w:divsChild>
        </w:div>
        <w:div w:id="1295675029">
          <w:marLeft w:val="0"/>
          <w:marRight w:val="0"/>
          <w:marTop w:val="0"/>
          <w:marBottom w:val="120"/>
          <w:divBdr>
            <w:top w:val="none" w:sz="0" w:space="0" w:color="auto"/>
            <w:left w:val="none" w:sz="0" w:space="0" w:color="auto"/>
            <w:bottom w:val="none" w:sz="0" w:space="0" w:color="auto"/>
            <w:right w:val="none" w:sz="0" w:space="0" w:color="auto"/>
          </w:divBdr>
          <w:divsChild>
            <w:div w:id="1528594050">
              <w:marLeft w:val="0"/>
              <w:marRight w:val="0"/>
              <w:marTop w:val="0"/>
              <w:marBottom w:val="0"/>
              <w:divBdr>
                <w:top w:val="none" w:sz="0" w:space="0" w:color="auto"/>
                <w:left w:val="none" w:sz="0" w:space="0" w:color="auto"/>
                <w:bottom w:val="none" w:sz="0" w:space="0" w:color="auto"/>
                <w:right w:val="none" w:sz="0" w:space="0" w:color="auto"/>
              </w:divBdr>
            </w:div>
            <w:div w:id="1924755410">
              <w:marLeft w:val="0"/>
              <w:marRight w:val="0"/>
              <w:marTop w:val="0"/>
              <w:marBottom w:val="0"/>
              <w:divBdr>
                <w:top w:val="none" w:sz="0" w:space="0" w:color="auto"/>
                <w:left w:val="none" w:sz="0" w:space="0" w:color="auto"/>
                <w:bottom w:val="none" w:sz="0" w:space="0" w:color="auto"/>
                <w:right w:val="none" w:sz="0" w:space="0" w:color="auto"/>
              </w:divBdr>
            </w:div>
            <w:div w:id="1838496844">
              <w:marLeft w:val="0"/>
              <w:marRight w:val="0"/>
              <w:marTop w:val="0"/>
              <w:marBottom w:val="0"/>
              <w:divBdr>
                <w:top w:val="none" w:sz="0" w:space="0" w:color="auto"/>
                <w:left w:val="none" w:sz="0" w:space="0" w:color="auto"/>
                <w:bottom w:val="none" w:sz="0" w:space="0" w:color="auto"/>
                <w:right w:val="none" w:sz="0" w:space="0" w:color="auto"/>
              </w:divBdr>
            </w:div>
            <w:div w:id="1428235322">
              <w:marLeft w:val="0"/>
              <w:marRight w:val="0"/>
              <w:marTop w:val="0"/>
              <w:marBottom w:val="0"/>
              <w:divBdr>
                <w:top w:val="none" w:sz="0" w:space="0" w:color="auto"/>
                <w:left w:val="none" w:sz="0" w:space="0" w:color="auto"/>
                <w:bottom w:val="none" w:sz="0" w:space="0" w:color="auto"/>
                <w:right w:val="none" w:sz="0" w:space="0" w:color="auto"/>
              </w:divBdr>
            </w:div>
          </w:divsChild>
        </w:div>
        <w:div w:id="300885625">
          <w:marLeft w:val="0"/>
          <w:marRight w:val="0"/>
          <w:marTop w:val="0"/>
          <w:marBottom w:val="150"/>
          <w:divBdr>
            <w:top w:val="none" w:sz="0" w:space="0" w:color="auto"/>
            <w:left w:val="none" w:sz="0" w:space="0" w:color="auto"/>
            <w:bottom w:val="none" w:sz="0" w:space="0" w:color="auto"/>
            <w:right w:val="none" w:sz="0" w:space="0" w:color="auto"/>
          </w:divBdr>
          <w:divsChild>
            <w:div w:id="1785535091">
              <w:marLeft w:val="0"/>
              <w:marRight w:val="0"/>
              <w:marTop w:val="0"/>
              <w:marBottom w:val="0"/>
              <w:divBdr>
                <w:top w:val="none" w:sz="0" w:space="0" w:color="auto"/>
                <w:left w:val="none" w:sz="0" w:space="0" w:color="auto"/>
                <w:bottom w:val="none" w:sz="0" w:space="0" w:color="auto"/>
                <w:right w:val="none" w:sz="0" w:space="0" w:color="auto"/>
              </w:divBdr>
            </w:div>
            <w:div w:id="778331590">
              <w:marLeft w:val="0"/>
              <w:marRight w:val="0"/>
              <w:marTop w:val="0"/>
              <w:marBottom w:val="0"/>
              <w:divBdr>
                <w:top w:val="none" w:sz="0" w:space="0" w:color="auto"/>
                <w:left w:val="none" w:sz="0" w:space="0" w:color="auto"/>
                <w:bottom w:val="none" w:sz="0" w:space="0" w:color="auto"/>
                <w:right w:val="none" w:sz="0" w:space="0" w:color="auto"/>
              </w:divBdr>
            </w:div>
          </w:divsChild>
        </w:div>
        <w:div w:id="971398171">
          <w:marLeft w:val="0"/>
          <w:marRight w:val="0"/>
          <w:marTop w:val="0"/>
          <w:marBottom w:val="150"/>
          <w:divBdr>
            <w:top w:val="none" w:sz="0" w:space="0" w:color="auto"/>
            <w:left w:val="none" w:sz="0" w:space="0" w:color="auto"/>
            <w:bottom w:val="none" w:sz="0" w:space="0" w:color="auto"/>
            <w:right w:val="none" w:sz="0" w:space="0" w:color="auto"/>
          </w:divBdr>
          <w:divsChild>
            <w:div w:id="96676608">
              <w:marLeft w:val="0"/>
              <w:marRight w:val="0"/>
              <w:marTop w:val="0"/>
              <w:marBottom w:val="0"/>
              <w:divBdr>
                <w:top w:val="none" w:sz="0" w:space="0" w:color="auto"/>
                <w:left w:val="none" w:sz="0" w:space="0" w:color="auto"/>
                <w:bottom w:val="none" w:sz="0" w:space="0" w:color="auto"/>
                <w:right w:val="none" w:sz="0" w:space="0" w:color="auto"/>
              </w:divBdr>
            </w:div>
            <w:div w:id="635909623">
              <w:marLeft w:val="0"/>
              <w:marRight w:val="0"/>
              <w:marTop w:val="0"/>
              <w:marBottom w:val="0"/>
              <w:divBdr>
                <w:top w:val="none" w:sz="0" w:space="0" w:color="auto"/>
                <w:left w:val="none" w:sz="0" w:space="0" w:color="auto"/>
                <w:bottom w:val="none" w:sz="0" w:space="0" w:color="auto"/>
                <w:right w:val="none" w:sz="0" w:space="0" w:color="auto"/>
              </w:divBdr>
            </w:div>
            <w:div w:id="1370103114">
              <w:marLeft w:val="0"/>
              <w:marRight w:val="0"/>
              <w:marTop w:val="0"/>
              <w:marBottom w:val="0"/>
              <w:divBdr>
                <w:top w:val="none" w:sz="0" w:space="0" w:color="auto"/>
                <w:left w:val="none" w:sz="0" w:space="0" w:color="auto"/>
                <w:bottom w:val="none" w:sz="0" w:space="0" w:color="auto"/>
                <w:right w:val="none" w:sz="0" w:space="0" w:color="auto"/>
              </w:divBdr>
            </w:div>
            <w:div w:id="826937097">
              <w:marLeft w:val="0"/>
              <w:marRight w:val="0"/>
              <w:marTop w:val="0"/>
              <w:marBottom w:val="0"/>
              <w:divBdr>
                <w:top w:val="none" w:sz="0" w:space="0" w:color="auto"/>
                <w:left w:val="none" w:sz="0" w:space="0" w:color="auto"/>
                <w:bottom w:val="none" w:sz="0" w:space="0" w:color="auto"/>
                <w:right w:val="none" w:sz="0" w:space="0" w:color="auto"/>
              </w:divBdr>
            </w:div>
            <w:div w:id="1569876839">
              <w:marLeft w:val="0"/>
              <w:marRight w:val="0"/>
              <w:marTop w:val="0"/>
              <w:marBottom w:val="0"/>
              <w:divBdr>
                <w:top w:val="none" w:sz="0" w:space="0" w:color="auto"/>
                <w:left w:val="none" w:sz="0" w:space="0" w:color="auto"/>
                <w:bottom w:val="none" w:sz="0" w:space="0" w:color="auto"/>
                <w:right w:val="none" w:sz="0" w:space="0" w:color="auto"/>
              </w:divBdr>
            </w:div>
            <w:div w:id="1832790517">
              <w:marLeft w:val="0"/>
              <w:marRight w:val="0"/>
              <w:marTop w:val="0"/>
              <w:marBottom w:val="0"/>
              <w:divBdr>
                <w:top w:val="none" w:sz="0" w:space="0" w:color="auto"/>
                <w:left w:val="none" w:sz="0" w:space="0" w:color="auto"/>
                <w:bottom w:val="none" w:sz="0" w:space="0" w:color="auto"/>
                <w:right w:val="none" w:sz="0" w:space="0" w:color="auto"/>
              </w:divBdr>
            </w:div>
            <w:div w:id="1068116611">
              <w:marLeft w:val="0"/>
              <w:marRight w:val="0"/>
              <w:marTop w:val="0"/>
              <w:marBottom w:val="0"/>
              <w:divBdr>
                <w:top w:val="none" w:sz="0" w:space="0" w:color="auto"/>
                <w:left w:val="none" w:sz="0" w:space="0" w:color="auto"/>
                <w:bottom w:val="none" w:sz="0" w:space="0" w:color="auto"/>
                <w:right w:val="none" w:sz="0" w:space="0" w:color="auto"/>
              </w:divBdr>
            </w:div>
            <w:div w:id="1956019577">
              <w:marLeft w:val="0"/>
              <w:marRight w:val="0"/>
              <w:marTop w:val="0"/>
              <w:marBottom w:val="0"/>
              <w:divBdr>
                <w:top w:val="none" w:sz="0" w:space="0" w:color="auto"/>
                <w:left w:val="none" w:sz="0" w:space="0" w:color="auto"/>
                <w:bottom w:val="none" w:sz="0" w:space="0" w:color="auto"/>
                <w:right w:val="none" w:sz="0" w:space="0" w:color="auto"/>
              </w:divBdr>
            </w:div>
          </w:divsChild>
        </w:div>
        <w:div w:id="1551379326">
          <w:marLeft w:val="0"/>
          <w:marRight w:val="0"/>
          <w:marTop w:val="0"/>
          <w:marBottom w:val="150"/>
          <w:divBdr>
            <w:top w:val="none" w:sz="0" w:space="0" w:color="auto"/>
            <w:left w:val="none" w:sz="0" w:space="0" w:color="auto"/>
            <w:bottom w:val="none" w:sz="0" w:space="0" w:color="auto"/>
            <w:right w:val="none" w:sz="0" w:space="0" w:color="auto"/>
          </w:divBdr>
          <w:divsChild>
            <w:div w:id="266692554">
              <w:marLeft w:val="0"/>
              <w:marRight w:val="0"/>
              <w:marTop w:val="0"/>
              <w:marBottom w:val="0"/>
              <w:divBdr>
                <w:top w:val="none" w:sz="0" w:space="0" w:color="auto"/>
                <w:left w:val="none" w:sz="0" w:space="0" w:color="auto"/>
                <w:bottom w:val="none" w:sz="0" w:space="0" w:color="auto"/>
                <w:right w:val="none" w:sz="0" w:space="0" w:color="auto"/>
              </w:divBdr>
            </w:div>
            <w:div w:id="1512521971">
              <w:marLeft w:val="0"/>
              <w:marRight w:val="0"/>
              <w:marTop w:val="0"/>
              <w:marBottom w:val="0"/>
              <w:divBdr>
                <w:top w:val="none" w:sz="0" w:space="0" w:color="auto"/>
                <w:left w:val="none" w:sz="0" w:space="0" w:color="auto"/>
                <w:bottom w:val="none" w:sz="0" w:space="0" w:color="auto"/>
                <w:right w:val="none" w:sz="0" w:space="0" w:color="auto"/>
              </w:divBdr>
            </w:div>
            <w:div w:id="963542569">
              <w:marLeft w:val="0"/>
              <w:marRight w:val="0"/>
              <w:marTop w:val="0"/>
              <w:marBottom w:val="0"/>
              <w:divBdr>
                <w:top w:val="none" w:sz="0" w:space="0" w:color="auto"/>
                <w:left w:val="none" w:sz="0" w:space="0" w:color="auto"/>
                <w:bottom w:val="none" w:sz="0" w:space="0" w:color="auto"/>
                <w:right w:val="none" w:sz="0" w:space="0" w:color="auto"/>
              </w:divBdr>
            </w:div>
            <w:div w:id="333606861">
              <w:marLeft w:val="0"/>
              <w:marRight w:val="0"/>
              <w:marTop w:val="0"/>
              <w:marBottom w:val="0"/>
              <w:divBdr>
                <w:top w:val="none" w:sz="0" w:space="0" w:color="auto"/>
                <w:left w:val="none" w:sz="0" w:space="0" w:color="auto"/>
                <w:bottom w:val="none" w:sz="0" w:space="0" w:color="auto"/>
                <w:right w:val="none" w:sz="0" w:space="0" w:color="auto"/>
              </w:divBdr>
            </w:div>
            <w:div w:id="602883352">
              <w:marLeft w:val="0"/>
              <w:marRight w:val="0"/>
              <w:marTop w:val="0"/>
              <w:marBottom w:val="0"/>
              <w:divBdr>
                <w:top w:val="none" w:sz="0" w:space="0" w:color="auto"/>
                <w:left w:val="none" w:sz="0" w:space="0" w:color="auto"/>
                <w:bottom w:val="none" w:sz="0" w:space="0" w:color="auto"/>
                <w:right w:val="none" w:sz="0" w:space="0" w:color="auto"/>
              </w:divBdr>
            </w:div>
            <w:div w:id="1497260003">
              <w:marLeft w:val="0"/>
              <w:marRight w:val="0"/>
              <w:marTop w:val="0"/>
              <w:marBottom w:val="0"/>
              <w:divBdr>
                <w:top w:val="none" w:sz="0" w:space="0" w:color="auto"/>
                <w:left w:val="none" w:sz="0" w:space="0" w:color="auto"/>
                <w:bottom w:val="none" w:sz="0" w:space="0" w:color="auto"/>
                <w:right w:val="none" w:sz="0" w:space="0" w:color="auto"/>
              </w:divBdr>
            </w:div>
            <w:div w:id="976565485">
              <w:marLeft w:val="0"/>
              <w:marRight w:val="0"/>
              <w:marTop w:val="0"/>
              <w:marBottom w:val="0"/>
              <w:divBdr>
                <w:top w:val="none" w:sz="0" w:space="0" w:color="auto"/>
                <w:left w:val="none" w:sz="0" w:space="0" w:color="auto"/>
                <w:bottom w:val="none" w:sz="0" w:space="0" w:color="auto"/>
                <w:right w:val="none" w:sz="0" w:space="0" w:color="auto"/>
              </w:divBdr>
            </w:div>
            <w:div w:id="2077044922">
              <w:marLeft w:val="0"/>
              <w:marRight w:val="0"/>
              <w:marTop w:val="0"/>
              <w:marBottom w:val="0"/>
              <w:divBdr>
                <w:top w:val="none" w:sz="0" w:space="0" w:color="auto"/>
                <w:left w:val="none" w:sz="0" w:space="0" w:color="auto"/>
                <w:bottom w:val="none" w:sz="0" w:space="0" w:color="auto"/>
                <w:right w:val="none" w:sz="0" w:space="0" w:color="auto"/>
              </w:divBdr>
            </w:div>
            <w:div w:id="1953705613">
              <w:marLeft w:val="0"/>
              <w:marRight w:val="0"/>
              <w:marTop w:val="0"/>
              <w:marBottom w:val="0"/>
              <w:divBdr>
                <w:top w:val="none" w:sz="0" w:space="0" w:color="auto"/>
                <w:left w:val="none" w:sz="0" w:space="0" w:color="auto"/>
                <w:bottom w:val="none" w:sz="0" w:space="0" w:color="auto"/>
                <w:right w:val="none" w:sz="0" w:space="0" w:color="auto"/>
              </w:divBdr>
            </w:div>
          </w:divsChild>
        </w:div>
        <w:div w:id="1199973217">
          <w:marLeft w:val="0"/>
          <w:marRight w:val="0"/>
          <w:marTop w:val="0"/>
          <w:marBottom w:val="150"/>
          <w:divBdr>
            <w:top w:val="none" w:sz="0" w:space="0" w:color="auto"/>
            <w:left w:val="none" w:sz="0" w:space="0" w:color="auto"/>
            <w:bottom w:val="none" w:sz="0" w:space="0" w:color="auto"/>
            <w:right w:val="none" w:sz="0" w:space="0" w:color="auto"/>
          </w:divBdr>
          <w:divsChild>
            <w:div w:id="325861369">
              <w:marLeft w:val="0"/>
              <w:marRight w:val="0"/>
              <w:marTop w:val="0"/>
              <w:marBottom w:val="0"/>
              <w:divBdr>
                <w:top w:val="none" w:sz="0" w:space="0" w:color="auto"/>
                <w:left w:val="none" w:sz="0" w:space="0" w:color="auto"/>
                <w:bottom w:val="none" w:sz="0" w:space="0" w:color="auto"/>
                <w:right w:val="none" w:sz="0" w:space="0" w:color="auto"/>
              </w:divBdr>
            </w:div>
          </w:divsChild>
        </w:div>
        <w:div w:id="1460369157">
          <w:marLeft w:val="0"/>
          <w:marRight w:val="0"/>
          <w:marTop w:val="0"/>
          <w:marBottom w:val="150"/>
          <w:divBdr>
            <w:top w:val="none" w:sz="0" w:space="0" w:color="auto"/>
            <w:left w:val="none" w:sz="0" w:space="0" w:color="auto"/>
            <w:bottom w:val="none" w:sz="0" w:space="0" w:color="auto"/>
            <w:right w:val="none" w:sz="0" w:space="0" w:color="auto"/>
          </w:divBdr>
          <w:divsChild>
            <w:div w:id="1443837409">
              <w:marLeft w:val="0"/>
              <w:marRight w:val="0"/>
              <w:marTop w:val="0"/>
              <w:marBottom w:val="0"/>
              <w:divBdr>
                <w:top w:val="none" w:sz="0" w:space="0" w:color="auto"/>
                <w:left w:val="none" w:sz="0" w:space="0" w:color="auto"/>
                <w:bottom w:val="none" w:sz="0" w:space="0" w:color="auto"/>
                <w:right w:val="none" w:sz="0" w:space="0" w:color="auto"/>
              </w:divBdr>
            </w:div>
            <w:div w:id="427772965">
              <w:marLeft w:val="0"/>
              <w:marRight w:val="0"/>
              <w:marTop w:val="0"/>
              <w:marBottom w:val="0"/>
              <w:divBdr>
                <w:top w:val="none" w:sz="0" w:space="0" w:color="auto"/>
                <w:left w:val="none" w:sz="0" w:space="0" w:color="auto"/>
                <w:bottom w:val="none" w:sz="0" w:space="0" w:color="auto"/>
                <w:right w:val="none" w:sz="0" w:space="0" w:color="auto"/>
              </w:divBdr>
            </w:div>
          </w:divsChild>
        </w:div>
        <w:div w:id="687950586">
          <w:marLeft w:val="0"/>
          <w:marRight w:val="0"/>
          <w:marTop w:val="0"/>
          <w:marBottom w:val="150"/>
          <w:divBdr>
            <w:top w:val="none" w:sz="0" w:space="0" w:color="auto"/>
            <w:left w:val="none" w:sz="0" w:space="0" w:color="auto"/>
            <w:bottom w:val="none" w:sz="0" w:space="0" w:color="auto"/>
            <w:right w:val="none" w:sz="0" w:space="0" w:color="auto"/>
          </w:divBdr>
          <w:divsChild>
            <w:div w:id="487795117">
              <w:marLeft w:val="0"/>
              <w:marRight w:val="0"/>
              <w:marTop w:val="0"/>
              <w:marBottom w:val="0"/>
              <w:divBdr>
                <w:top w:val="none" w:sz="0" w:space="0" w:color="auto"/>
                <w:left w:val="none" w:sz="0" w:space="0" w:color="auto"/>
                <w:bottom w:val="none" w:sz="0" w:space="0" w:color="auto"/>
                <w:right w:val="none" w:sz="0" w:space="0" w:color="auto"/>
              </w:divBdr>
            </w:div>
            <w:div w:id="1916888873">
              <w:marLeft w:val="0"/>
              <w:marRight w:val="0"/>
              <w:marTop w:val="0"/>
              <w:marBottom w:val="0"/>
              <w:divBdr>
                <w:top w:val="none" w:sz="0" w:space="0" w:color="auto"/>
                <w:left w:val="none" w:sz="0" w:space="0" w:color="auto"/>
                <w:bottom w:val="none" w:sz="0" w:space="0" w:color="auto"/>
                <w:right w:val="none" w:sz="0" w:space="0" w:color="auto"/>
              </w:divBdr>
            </w:div>
            <w:div w:id="1207176471">
              <w:marLeft w:val="0"/>
              <w:marRight w:val="0"/>
              <w:marTop w:val="0"/>
              <w:marBottom w:val="0"/>
              <w:divBdr>
                <w:top w:val="none" w:sz="0" w:space="0" w:color="auto"/>
                <w:left w:val="none" w:sz="0" w:space="0" w:color="auto"/>
                <w:bottom w:val="none" w:sz="0" w:space="0" w:color="auto"/>
                <w:right w:val="none" w:sz="0" w:space="0" w:color="auto"/>
              </w:divBdr>
            </w:div>
            <w:div w:id="611012924">
              <w:marLeft w:val="0"/>
              <w:marRight w:val="0"/>
              <w:marTop w:val="0"/>
              <w:marBottom w:val="0"/>
              <w:divBdr>
                <w:top w:val="none" w:sz="0" w:space="0" w:color="auto"/>
                <w:left w:val="none" w:sz="0" w:space="0" w:color="auto"/>
                <w:bottom w:val="none" w:sz="0" w:space="0" w:color="auto"/>
                <w:right w:val="none" w:sz="0" w:space="0" w:color="auto"/>
              </w:divBdr>
            </w:div>
            <w:div w:id="7564083">
              <w:marLeft w:val="0"/>
              <w:marRight w:val="0"/>
              <w:marTop w:val="0"/>
              <w:marBottom w:val="0"/>
              <w:divBdr>
                <w:top w:val="none" w:sz="0" w:space="0" w:color="auto"/>
                <w:left w:val="none" w:sz="0" w:space="0" w:color="auto"/>
                <w:bottom w:val="none" w:sz="0" w:space="0" w:color="auto"/>
                <w:right w:val="none" w:sz="0" w:space="0" w:color="auto"/>
              </w:divBdr>
            </w:div>
          </w:divsChild>
        </w:div>
        <w:div w:id="29916536">
          <w:marLeft w:val="0"/>
          <w:marRight w:val="0"/>
          <w:marTop w:val="0"/>
          <w:marBottom w:val="150"/>
          <w:divBdr>
            <w:top w:val="none" w:sz="0" w:space="0" w:color="auto"/>
            <w:left w:val="none" w:sz="0" w:space="0" w:color="auto"/>
            <w:bottom w:val="none" w:sz="0" w:space="0" w:color="auto"/>
            <w:right w:val="none" w:sz="0" w:space="0" w:color="auto"/>
          </w:divBdr>
          <w:divsChild>
            <w:div w:id="9963429">
              <w:marLeft w:val="0"/>
              <w:marRight w:val="0"/>
              <w:marTop w:val="0"/>
              <w:marBottom w:val="0"/>
              <w:divBdr>
                <w:top w:val="none" w:sz="0" w:space="0" w:color="auto"/>
                <w:left w:val="none" w:sz="0" w:space="0" w:color="auto"/>
                <w:bottom w:val="none" w:sz="0" w:space="0" w:color="auto"/>
                <w:right w:val="none" w:sz="0" w:space="0" w:color="auto"/>
              </w:divBdr>
            </w:div>
            <w:div w:id="1121143499">
              <w:marLeft w:val="0"/>
              <w:marRight w:val="0"/>
              <w:marTop w:val="0"/>
              <w:marBottom w:val="0"/>
              <w:divBdr>
                <w:top w:val="none" w:sz="0" w:space="0" w:color="auto"/>
                <w:left w:val="none" w:sz="0" w:space="0" w:color="auto"/>
                <w:bottom w:val="none" w:sz="0" w:space="0" w:color="auto"/>
                <w:right w:val="none" w:sz="0" w:space="0" w:color="auto"/>
              </w:divBdr>
            </w:div>
            <w:div w:id="1919637043">
              <w:marLeft w:val="0"/>
              <w:marRight w:val="0"/>
              <w:marTop w:val="0"/>
              <w:marBottom w:val="0"/>
              <w:divBdr>
                <w:top w:val="none" w:sz="0" w:space="0" w:color="auto"/>
                <w:left w:val="none" w:sz="0" w:space="0" w:color="auto"/>
                <w:bottom w:val="none" w:sz="0" w:space="0" w:color="auto"/>
                <w:right w:val="none" w:sz="0" w:space="0" w:color="auto"/>
              </w:divBdr>
            </w:div>
          </w:divsChild>
        </w:div>
        <w:div w:id="1738091539">
          <w:marLeft w:val="0"/>
          <w:marRight w:val="0"/>
          <w:marTop w:val="0"/>
          <w:marBottom w:val="150"/>
          <w:divBdr>
            <w:top w:val="none" w:sz="0" w:space="0" w:color="auto"/>
            <w:left w:val="none" w:sz="0" w:space="0" w:color="auto"/>
            <w:bottom w:val="none" w:sz="0" w:space="0" w:color="auto"/>
            <w:right w:val="none" w:sz="0" w:space="0" w:color="auto"/>
          </w:divBdr>
          <w:divsChild>
            <w:div w:id="230696041">
              <w:marLeft w:val="0"/>
              <w:marRight w:val="0"/>
              <w:marTop w:val="0"/>
              <w:marBottom w:val="0"/>
              <w:divBdr>
                <w:top w:val="none" w:sz="0" w:space="0" w:color="auto"/>
                <w:left w:val="none" w:sz="0" w:space="0" w:color="auto"/>
                <w:bottom w:val="none" w:sz="0" w:space="0" w:color="auto"/>
                <w:right w:val="none" w:sz="0" w:space="0" w:color="auto"/>
              </w:divBdr>
            </w:div>
          </w:divsChild>
        </w:div>
        <w:div w:id="331296162">
          <w:marLeft w:val="0"/>
          <w:marRight w:val="0"/>
          <w:marTop w:val="0"/>
          <w:marBottom w:val="150"/>
          <w:divBdr>
            <w:top w:val="none" w:sz="0" w:space="0" w:color="auto"/>
            <w:left w:val="none" w:sz="0" w:space="0" w:color="auto"/>
            <w:bottom w:val="none" w:sz="0" w:space="0" w:color="auto"/>
            <w:right w:val="none" w:sz="0" w:space="0" w:color="auto"/>
          </w:divBdr>
          <w:divsChild>
            <w:div w:id="1775396765">
              <w:marLeft w:val="0"/>
              <w:marRight w:val="0"/>
              <w:marTop w:val="0"/>
              <w:marBottom w:val="0"/>
              <w:divBdr>
                <w:top w:val="none" w:sz="0" w:space="0" w:color="auto"/>
                <w:left w:val="none" w:sz="0" w:space="0" w:color="auto"/>
                <w:bottom w:val="none" w:sz="0" w:space="0" w:color="auto"/>
                <w:right w:val="none" w:sz="0" w:space="0" w:color="auto"/>
              </w:divBdr>
            </w:div>
          </w:divsChild>
        </w:div>
        <w:div w:id="299649049">
          <w:marLeft w:val="0"/>
          <w:marRight w:val="0"/>
          <w:marTop w:val="0"/>
          <w:marBottom w:val="150"/>
          <w:divBdr>
            <w:top w:val="none" w:sz="0" w:space="0" w:color="auto"/>
            <w:left w:val="none" w:sz="0" w:space="0" w:color="auto"/>
            <w:bottom w:val="none" w:sz="0" w:space="0" w:color="auto"/>
            <w:right w:val="none" w:sz="0" w:space="0" w:color="auto"/>
          </w:divBdr>
          <w:divsChild>
            <w:div w:id="902718100">
              <w:marLeft w:val="0"/>
              <w:marRight w:val="0"/>
              <w:marTop w:val="0"/>
              <w:marBottom w:val="0"/>
              <w:divBdr>
                <w:top w:val="none" w:sz="0" w:space="0" w:color="auto"/>
                <w:left w:val="none" w:sz="0" w:space="0" w:color="auto"/>
                <w:bottom w:val="none" w:sz="0" w:space="0" w:color="auto"/>
                <w:right w:val="none" w:sz="0" w:space="0" w:color="auto"/>
              </w:divBdr>
            </w:div>
            <w:div w:id="2060663172">
              <w:marLeft w:val="0"/>
              <w:marRight w:val="0"/>
              <w:marTop w:val="0"/>
              <w:marBottom w:val="0"/>
              <w:divBdr>
                <w:top w:val="none" w:sz="0" w:space="0" w:color="auto"/>
                <w:left w:val="none" w:sz="0" w:space="0" w:color="auto"/>
                <w:bottom w:val="none" w:sz="0" w:space="0" w:color="auto"/>
                <w:right w:val="none" w:sz="0" w:space="0" w:color="auto"/>
              </w:divBdr>
            </w:div>
            <w:div w:id="215748907">
              <w:marLeft w:val="0"/>
              <w:marRight w:val="0"/>
              <w:marTop w:val="0"/>
              <w:marBottom w:val="0"/>
              <w:divBdr>
                <w:top w:val="none" w:sz="0" w:space="0" w:color="auto"/>
                <w:left w:val="none" w:sz="0" w:space="0" w:color="auto"/>
                <w:bottom w:val="none" w:sz="0" w:space="0" w:color="auto"/>
                <w:right w:val="none" w:sz="0" w:space="0" w:color="auto"/>
              </w:divBdr>
            </w:div>
            <w:div w:id="1024795167">
              <w:marLeft w:val="0"/>
              <w:marRight w:val="0"/>
              <w:marTop w:val="0"/>
              <w:marBottom w:val="0"/>
              <w:divBdr>
                <w:top w:val="none" w:sz="0" w:space="0" w:color="auto"/>
                <w:left w:val="none" w:sz="0" w:space="0" w:color="auto"/>
                <w:bottom w:val="none" w:sz="0" w:space="0" w:color="auto"/>
                <w:right w:val="none" w:sz="0" w:space="0" w:color="auto"/>
              </w:divBdr>
            </w:div>
          </w:divsChild>
        </w:div>
        <w:div w:id="390464864">
          <w:marLeft w:val="0"/>
          <w:marRight w:val="0"/>
          <w:marTop w:val="150"/>
          <w:marBottom w:val="0"/>
          <w:divBdr>
            <w:top w:val="none" w:sz="0" w:space="0" w:color="auto"/>
            <w:left w:val="none" w:sz="0" w:space="0" w:color="auto"/>
            <w:bottom w:val="none" w:sz="0" w:space="0" w:color="auto"/>
            <w:right w:val="none" w:sz="0" w:space="0" w:color="auto"/>
          </w:divBdr>
        </w:div>
        <w:div w:id="1375546767">
          <w:marLeft w:val="0"/>
          <w:marRight w:val="0"/>
          <w:marTop w:val="0"/>
          <w:marBottom w:val="150"/>
          <w:divBdr>
            <w:top w:val="none" w:sz="0" w:space="0" w:color="auto"/>
            <w:left w:val="none" w:sz="0" w:space="0" w:color="auto"/>
            <w:bottom w:val="none" w:sz="0" w:space="0" w:color="auto"/>
            <w:right w:val="none" w:sz="0" w:space="0" w:color="auto"/>
          </w:divBdr>
          <w:divsChild>
            <w:div w:id="1144660985">
              <w:marLeft w:val="0"/>
              <w:marRight w:val="0"/>
              <w:marTop w:val="0"/>
              <w:marBottom w:val="0"/>
              <w:divBdr>
                <w:top w:val="none" w:sz="0" w:space="0" w:color="auto"/>
                <w:left w:val="none" w:sz="0" w:space="0" w:color="auto"/>
                <w:bottom w:val="none" w:sz="0" w:space="0" w:color="auto"/>
                <w:right w:val="none" w:sz="0" w:space="0" w:color="auto"/>
              </w:divBdr>
            </w:div>
            <w:div w:id="740516850">
              <w:marLeft w:val="0"/>
              <w:marRight w:val="0"/>
              <w:marTop w:val="0"/>
              <w:marBottom w:val="0"/>
              <w:divBdr>
                <w:top w:val="none" w:sz="0" w:space="0" w:color="auto"/>
                <w:left w:val="none" w:sz="0" w:space="0" w:color="auto"/>
                <w:bottom w:val="none" w:sz="0" w:space="0" w:color="auto"/>
                <w:right w:val="none" w:sz="0" w:space="0" w:color="auto"/>
              </w:divBdr>
            </w:div>
          </w:divsChild>
        </w:div>
        <w:div w:id="1461068635">
          <w:marLeft w:val="0"/>
          <w:marRight w:val="0"/>
          <w:marTop w:val="0"/>
          <w:marBottom w:val="150"/>
          <w:divBdr>
            <w:top w:val="none" w:sz="0" w:space="0" w:color="auto"/>
            <w:left w:val="none" w:sz="0" w:space="0" w:color="auto"/>
            <w:bottom w:val="none" w:sz="0" w:space="0" w:color="auto"/>
            <w:right w:val="none" w:sz="0" w:space="0" w:color="auto"/>
          </w:divBdr>
          <w:divsChild>
            <w:div w:id="1801610574">
              <w:marLeft w:val="0"/>
              <w:marRight w:val="0"/>
              <w:marTop w:val="0"/>
              <w:marBottom w:val="0"/>
              <w:divBdr>
                <w:top w:val="none" w:sz="0" w:space="0" w:color="auto"/>
                <w:left w:val="none" w:sz="0" w:space="0" w:color="auto"/>
                <w:bottom w:val="none" w:sz="0" w:space="0" w:color="auto"/>
                <w:right w:val="none" w:sz="0" w:space="0" w:color="auto"/>
              </w:divBdr>
            </w:div>
            <w:div w:id="2143648197">
              <w:marLeft w:val="0"/>
              <w:marRight w:val="0"/>
              <w:marTop w:val="0"/>
              <w:marBottom w:val="0"/>
              <w:divBdr>
                <w:top w:val="none" w:sz="0" w:space="0" w:color="auto"/>
                <w:left w:val="none" w:sz="0" w:space="0" w:color="auto"/>
                <w:bottom w:val="none" w:sz="0" w:space="0" w:color="auto"/>
                <w:right w:val="none" w:sz="0" w:space="0" w:color="auto"/>
              </w:divBdr>
            </w:div>
            <w:div w:id="339890062">
              <w:marLeft w:val="0"/>
              <w:marRight w:val="0"/>
              <w:marTop w:val="0"/>
              <w:marBottom w:val="0"/>
              <w:divBdr>
                <w:top w:val="none" w:sz="0" w:space="0" w:color="auto"/>
                <w:left w:val="none" w:sz="0" w:space="0" w:color="auto"/>
                <w:bottom w:val="none" w:sz="0" w:space="0" w:color="auto"/>
                <w:right w:val="none" w:sz="0" w:space="0" w:color="auto"/>
              </w:divBdr>
            </w:div>
            <w:div w:id="167329466">
              <w:marLeft w:val="0"/>
              <w:marRight w:val="0"/>
              <w:marTop w:val="0"/>
              <w:marBottom w:val="0"/>
              <w:divBdr>
                <w:top w:val="none" w:sz="0" w:space="0" w:color="auto"/>
                <w:left w:val="none" w:sz="0" w:space="0" w:color="auto"/>
                <w:bottom w:val="none" w:sz="0" w:space="0" w:color="auto"/>
                <w:right w:val="none" w:sz="0" w:space="0" w:color="auto"/>
              </w:divBdr>
            </w:div>
            <w:div w:id="2106458238">
              <w:marLeft w:val="0"/>
              <w:marRight w:val="0"/>
              <w:marTop w:val="0"/>
              <w:marBottom w:val="0"/>
              <w:divBdr>
                <w:top w:val="none" w:sz="0" w:space="0" w:color="auto"/>
                <w:left w:val="none" w:sz="0" w:space="0" w:color="auto"/>
                <w:bottom w:val="none" w:sz="0" w:space="0" w:color="auto"/>
                <w:right w:val="none" w:sz="0" w:space="0" w:color="auto"/>
              </w:divBdr>
            </w:div>
          </w:divsChild>
        </w:div>
        <w:div w:id="939990794">
          <w:marLeft w:val="0"/>
          <w:marRight w:val="0"/>
          <w:marTop w:val="0"/>
          <w:marBottom w:val="150"/>
          <w:divBdr>
            <w:top w:val="none" w:sz="0" w:space="0" w:color="auto"/>
            <w:left w:val="none" w:sz="0" w:space="0" w:color="auto"/>
            <w:bottom w:val="none" w:sz="0" w:space="0" w:color="auto"/>
            <w:right w:val="none" w:sz="0" w:space="0" w:color="auto"/>
          </w:divBdr>
          <w:divsChild>
            <w:div w:id="1613901895">
              <w:marLeft w:val="0"/>
              <w:marRight w:val="0"/>
              <w:marTop w:val="0"/>
              <w:marBottom w:val="0"/>
              <w:divBdr>
                <w:top w:val="none" w:sz="0" w:space="0" w:color="auto"/>
                <w:left w:val="none" w:sz="0" w:space="0" w:color="auto"/>
                <w:bottom w:val="none" w:sz="0" w:space="0" w:color="auto"/>
                <w:right w:val="none" w:sz="0" w:space="0" w:color="auto"/>
              </w:divBdr>
            </w:div>
          </w:divsChild>
        </w:div>
        <w:div w:id="1120683273">
          <w:marLeft w:val="0"/>
          <w:marRight w:val="0"/>
          <w:marTop w:val="0"/>
          <w:marBottom w:val="150"/>
          <w:divBdr>
            <w:top w:val="none" w:sz="0" w:space="0" w:color="auto"/>
            <w:left w:val="none" w:sz="0" w:space="0" w:color="auto"/>
            <w:bottom w:val="none" w:sz="0" w:space="0" w:color="auto"/>
            <w:right w:val="none" w:sz="0" w:space="0" w:color="auto"/>
          </w:divBdr>
          <w:divsChild>
            <w:div w:id="1094320467">
              <w:marLeft w:val="0"/>
              <w:marRight w:val="0"/>
              <w:marTop w:val="0"/>
              <w:marBottom w:val="0"/>
              <w:divBdr>
                <w:top w:val="none" w:sz="0" w:space="0" w:color="auto"/>
                <w:left w:val="none" w:sz="0" w:space="0" w:color="auto"/>
                <w:bottom w:val="none" w:sz="0" w:space="0" w:color="auto"/>
                <w:right w:val="none" w:sz="0" w:space="0" w:color="auto"/>
              </w:divBdr>
            </w:div>
          </w:divsChild>
        </w:div>
        <w:div w:id="1010137277">
          <w:marLeft w:val="0"/>
          <w:marRight w:val="0"/>
          <w:marTop w:val="0"/>
          <w:marBottom w:val="150"/>
          <w:divBdr>
            <w:top w:val="none" w:sz="0" w:space="0" w:color="auto"/>
            <w:left w:val="none" w:sz="0" w:space="0" w:color="auto"/>
            <w:bottom w:val="none" w:sz="0" w:space="0" w:color="auto"/>
            <w:right w:val="none" w:sz="0" w:space="0" w:color="auto"/>
          </w:divBdr>
          <w:divsChild>
            <w:div w:id="2091846688">
              <w:marLeft w:val="0"/>
              <w:marRight w:val="0"/>
              <w:marTop w:val="0"/>
              <w:marBottom w:val="0"/>
              <w:divBdr>
                <w:top w:val="none" w:sz="0" w:space="0" w:color="auto"/>
                <w:left w:val="none" w:sz="0" w:space="0" w:color="auto"/>
                <w:bottom w:val="none" w:sz="0" w:space="0" w:color="auto"/>
                <w:right w:val="none" w:sz="0" w:space="0" w:color="auto"/>
              </w:divBdr>
            </w:div>
          </w:divsChild>
        </w:div>
        <w:div w:id="1103695456">
          <w:marLeft w:val="0"/>
          <w:marRight w:val="0"/>
          <w:marTop w:val="0"/>
          <w:marBottom w:val="150"/>
          <w:divBdr>
            <w:top w:val="none" w:sz="0" w:space="0" w:color="auto"/>
            <w:left w:val="none" w:sz="0" w:space="0" w:color="auto"/>
            <w:bottom w:val="none" w:sz="0" w:space="0" w:color="auto"/>
            <w:right w:val="none" w:sz="0" w:space="0" w:color="auto"/>
          </w:divBdr>
          <w:divsChild>
            <w:div w:id="676158639">
              <w:marLeft w:val="0"/>
              <w:marRight w:val="0"/>
              <w:marTop w:val="0"/>
              <w:marBottom w:val="0"/>
              <w:divBdr>
                <w:top w:val="none" w:sz="0" w:space="0" w:color="auto"/>
                <w:left w:val="none" w:sz="0" w:space="0" w:color="auto"/>
                <w:bottom w:val="none" w:sz="0" w:space="0" w:color="auto"/>
                <w:right w:val="none" w:sz="0" w:space="0" w:color="auto"/>
              </w:divBdr>
            </w:div>
          </w:divsChild>
        </w:div>
        <w:div w:id="1202671583">
          <w:marLeft w:val="0"/>
          <w:marRight w:val="0"/>
          <w:marTop w:val="0"/>
          <w:marBottom w:val="150"/>
          <w:divBdr>
            <w:top w:val="none" w:sz="0" w:space="0" w:color="auto"/>
            <w:left w:val="none" w:sz="0" w:space="0" w:color="auto"/>
            <w:bottom w:val="none" w:sz="0" w:space="0" w:color="auto"/>
            <w:right w:val="none" w:sz="0" w:space="0" w:color="auto"/>
          </w:divBdr>
          <w:divsChild>
            <w:div w:id="256448679">
              <w:marLeft w:val="0"/>
              <w:marRight w:val="0"/>
              <w:marTop w:val="0"/>
              <w:marBottom w:val="0"/>
              <w:divBdr>
                <w:top w:val="none" w:sz="0" w:space="0" w:color="auto"/>
                <w:left w:val="none" w:sz="0" w:space="0" w:color="auto"/>
                <w:bottom w:val="none" w:sz="0" w:space="0" w:color="auto"/>
                <w:right w:val="none" w:sz="0" w:space="0" w:color="auto"/>
              </w:divBdr>
            </w:div>
            <w:div w:id="1535344114">
              <w:marLeft w:val="0"/>
              <w:marRight w:val="0"/>
              <w:marTop w:val="0"/>
              <w:marBottom w:val="0"/>
              <w:divBdr>
                <w:top w:val="none" w:sz="0" w:space="0" w:color="auto"/>
                <w:left w:val="none" w:sz="0" w:space="0" w:color="auto"/>
                <w:bottom w:val="none" w:sz="0" w:space="0" w:color="auto"/>
                <w:right w:val="none" w:sz="0" w:space="0" w:color="auto"/>
              </w:divBdr>
            </w:div>
          </w:divsChild>
        </w:div>
        <w:div w:id="968702024">
          <w:marLeft w:val="0"/>
          <w:marRight w:val="0"/>
          <w:marTop w:val="0"/>
          <w:marBottom w:val="150"/>
          <w:divBdr>
            <w:top w:val="none" w:sz="0" w:space="0" w:color="auto"/>
            <w:left w:val="none" w:sz="0" w:space="0" w:color="auto"/>
            <w:bottom w:val="none" w:sz="0" w:space="0" w:color="auto"/>
            <w:right w:val="none" w:sz="0" w:space="0" w:color="auto"/>
          </w:divBdr>
          <w:divsChild>
            <w:div w:id="1175800779">
              <w:marLeft w:val="0"/>
              <w:marRight w:val="0"/>
              <w:marTop w:val="0"/>
              <w:marBottom w:val="0"/>
              <w:divBdr>
                <w:top w:val="none" w:sz="0" w:space="0" w:color="auto"/>
                <w:left w:val="none" w:sz="0" w:space="0" w:color="auto"/>
                <w:bottom w:val="none" w:sz="0" w:space="0" w:color="auto"/>
                <w:right w:val="none" w:sz="0" w:space="0" w:color="auto"/>
              </w:divBdr>
            </w:div>
          </w:divsChild>
        </w:div>
        <w:div w:id="1712849375">
          <w:marLeft w:val="0"/>
          <w:marRight w:val="0"/>
          <w:marTop w:val="0"/>
          <w:marBottom w:val="150"/>
          <w:divBdr>
            <w:top w:val="none" w:sz="0" w:space="0" w:color="auto"/>
            <w:left w:val="none" w:sz="0" w:space="0" w:color="auto"/>
            <w:bottom w:val="none" w:sz="0" w:space="0" w:color="auto"/>
            <w:right w:val="none" w:sz="0" w:space="0" w:color="auto"/>
          </w:divBdr>
          <w:divsChild>
            <w:div w:id="811218817">
              <w:marLeft w:val="0"/>
              <w:marRight w:val="0"/>
              <w:marTop w:val="0"/>
              <w:marBottom w:val="0"/>
              <w:divBdr>
                <w:top w:val="none" w:sz="0" w:space="0" w:color="auto"/>
                <w:left w:val="none" w:sz="0" w:space="0" w:color="auto"/>
                <w:bottom w:val="none" w:sz="0" w:space="0" w:color="auto"/>
                <w:right w:val="none" w:sz="0" w:space="0" w:color="auto"/>
              </w:divBdr>
            </w:div>
            <w:div w:id="2012296969">
              <w:marLeft w:val="0"/>
              <w:marRight w:val="0"/>
              <w:marTop w:val="0"/>
              <w:marBottom w:val="0"/>
              <w:divBdr>
                <w:top w:val="none" w:sz="0" w:space="0" w:color="auto"/>
                <w:left w:val="none" w:sz="0" w:space="0" w:color="auto"/>
                <w:bottom w:val="none" w:sz="0" w:space="0" w:color="auto"/>
                <w:right w:val="none" w:sz="0" w:space="0" w:color="auto"/>
              </w:divBdr>
            </w:div>
          </w:divsChild>
        </w:div>
        <w:div w:id="492836135">
          <w:marLeft w:val="0"/>
          <w:marRight w:val="0"/>
          <w:marTop w:val="0"/>
          <w:marBottom w:val="150"/>
          <w:divBdr>
            <w:top w:val="none" w:sz="0" w:space="0" w:color="auto"/>
            <w:left w:val="none" w:sz="0" w:space="0" w:color="auto"/>
            <w:bottom w:val="none" w:sz="0" w:space="0" w:color="auto"/>
            <w:right w:val="none" w:sz="0" w:space="0" w:color="auto"/>
          </w:divBdr>
          <w:divsChild>
            <w:div w:id="1359357562">
              <w:marLeft w:val="0"/>
              <w:marRight w:val="0"/>
              <w:marTop w:val="0"/>
              <w:marBottom w:val="0"/>
              <w:divBdr>
                <w:top w:val="none" w:sz="0" w:space="0" w:color="auto"/>
                <w:left w:val="none" w:sz="0" w:space="0" w:color="auto"/>
                <w:bottom w:val="none" w:sz="0" w:space="0" w:color="auto"/>
                <w:right w:val="none" w:sz="0" w:space="0" w:color="auto"/>
              </w:divBdr>
            </w:div>
          </w:divsChild>
        </w:div>
        <w:div w:id="1065756694">
          <w:marLeft w:val="0"/>
          <w:marRight w:val="0"/>
          <w:marTop w:val="0"/>
          <w:marBottom w:val="150"/>
          <w:divBdr>
            <w:top w:val="none" w:sz="0" w:space="0" w:color="auto"/>
            <w:left w:val="none" w:sz="0" w:space="0" w:color="auto"/>
            <w:bottom w:val="none" w:sz="0" w:space="0" w:color="auto"/>
            <w:right w:val="none" w:sz="0" w:space="0" w:color="auto"/>
          </w:divBdr>
          <w:divsChild>
            <w:div w:id="2144155643">
              <w:marLeft w:val="0"/>
              <w:marRight w:val="0"/>
              <w:marTop w:val="0"/>
              <w:marBottom w:val="0"/>
              <w:divBdr>
                <w:top w:val="none" w:sz="0" w:space="0" w:color="auto"/>
                <w:left w:val="none" w:sz="0" w:space="0" w:color="auto"/>
                <w:bottom w:val="none" w:sz="0" w:space="0" w:color="auto"/>
                <w:right w:val="none" w:sz="0" w:space="0" w:color="auto"/>
              </w:divBdr>
            </w:div>
          </w:divsChild>
        </w:div>
        <w:div w:id="1972859811">
          <w:marLeft w:val="0"/>
          <w:marRight w:val="0"/>
          <w:marTop w:val="150"/>
          <w:marBottom w:val="0"/>
          <w:divBdr>
            <w:top w:val="none" w:sz="0" w:space="0" w:color="auto"/>
            <w:left w:val="none" w:sz="0" w:space="0" w:color="auto"/>
            <w:bottom w:val="none" w:sz="0" w:space="0" w:color="auto"/>
            <w:right w:val="none" w:sz="0" w:space="0" w:color="auto"/>
          </w:divBdr>
        </w:div>
        <w:div w:id="904532447">
          <w:marLeft w:val="0"/>
          <w:marRight w:val="0"/>
          <w:marTop w:val="0"/>
          <w:marBottom w:val="150"/>
          <w:divBdr>
            <w:top w:val="none" w:sz="0" w:space="0" w:color="auto"/>
            <w:left w:val="none" w:sz="0" w:space="0" w:color="auto"/>
            <w:bottom w:val="none" w:sz="0" w:space="0" w:color="auto"/>
            <w:right w:val="none" w:sz="0" w:space="0" w:color="auto"/>
          </w:divBdr>
          <w:divsChild>
            <w:div w:id="1736705700">
              <w:marLeft w:val="0"/>
              <w:marRight w:val="0"/>
              <w:marTop w:val="0"/>
              <w:marBottom w:val="0"/>
              <w:divBdr>
                <w:top w:val="none" w:sz="0" w:space="0" w:color="auto"/>
                <w:left w:val="none" w:sz="0" w:space="0" w:color="auto"/>
                <w:bottom w:val="none" w:sz="0" w:space="0" w:color="auto"/>
                <w:right w:val="none" w:sz="0" w:space="0" w:color="auto"/>
              </w:divBdr>
            </w:div>
            <w:div w:id="965962244">
              <w:marLeft w:val="0"/>
              <w:marRight w:val="0"/>
              <w:marTop w:val="0"/>
              <w:marBottom w:val="0"/>
              <w:divBdr>
                <w:top w:val="none" w:sz="0" w:space="0" w:color="auto"/>
                <w:left w:val="none" w:sz="0" w:space="0" w:color="auto"/>
                <w:bottom w:val="none" w:sz="0" w:space="0" w:color="auto"/>
                <w:right w:val="none" w:sz="0" w:space="0" w:color="auto"/>
              </w:divBdr>
            </w:div>
          </w:divsChild>
        </w:div>
        <w:div w:id="507213319">
          <w:marLeft w:val="0"/>
          <w:marRight w:val="0"/>
          <w:marTop w:val="150"/>
          <w:marBottom w:val="0"/>
          <w:divBdr>
            <w:top w:val="none" w:sz="0" w:space="0" w:color="auto"/>
            <w:left w:val="none" w:sz="0" w:space="0" w:color="auto"/>
            <w:bottom w:val="none" w:sz="0" w:space="0" w:color="auto"/>
            <w:right w:val="none" w:sz="0" w:space="0" w:color="auto"/>
          </w:divBdr>
        </w:div>
        <w:div w:id="75178946">
          <w:marLeft w:val="0"/>
          <w:marRight w:val="0"/>
          <w:marTop w:val="0"/>
          <w:marBottom w:val="150"/>
          <w:divBdr>
            <w:top w:val="none" w:sz="0" w:space="0" w:color="auto"/>
            <w:left w:val="none" w:sz="0" w:space="0" w:color="auto"/>
            <w:bottom w:val="none" w:sz="0" w:space="0" w:color="auto"/>
            <w:right w:val="none" w:sz="0" w:space="0" w:color="auto"/>
          </w:divBdr>
          <w:divsChild>
            <w:div w:id="506791812">
              <w:marLeft w:val="0"/>
              <w:marRight w:val="0"/>
              <w:marTop w:val="0"/>
              <w:marBottom w:val="0"/>
              <w:divBdr>
                <w:top w:val="none" w:sz="0" w:space="0" w:color="auto"/>
                <w:left w:val="none" w:sz="0" w:space="0" w:color="auto"/>
                <w:bottom w:val="none" w:sz="0" w:space="0" w:color="auto"/>
                <w:right w:val="none" w:sz="0" w:space="0" w:color="auto"/>
              </w:divBdr>
            </w:div>
            <w:div w:id="1547638012">
              <w:marLeft w:val="0"/>
              <w:marRight w:val="0"/>
              <w:marTop w:val="0"/>
              <w:marBottom w:val="0"/>
              <w:divBdr>
                <w:top w:val="none" w:sz="0" w:space="0" w:color="auto"/>
                <w:left w:val="none" w:sz="0" w:space="0" w:color="auto"/>
                <w:bottom w:val="none" w:sz="0" w:space="0" w:color="auto"/>
                <w:right w:val="none" w:sz="0" w:space="0" w:color="auto"/>
              </w:divBdr>
            </w:div>
            <w:div w:id="455413819">
              <w:marLeft w:val="0"/>
              <w:marRight w:val="0"/>
              <w:marTop w:val="0"/>
              <w:marBottom w:val="0"/>
              <w:divBdr>
                <w:top w:val="none" w:sz="0" w:space="0" w:color="auto"/>
                <w:left w:val="none" w:sz="0" w:space="0" w:color="auto"/>
                <w:bottom w:val="none" w:sz="0" w:space="0" w:color="auto"/>
                <w:right w:val="none" w:sz="0" w:space="0" w:color="auto"/>
              </w:divBdr>
            </w:div>
            <w:div w:id="783309277">
              <w:marLeft w:val="0"/>
              <w:marRight w:val="0"/>
              <w:marTop w:val="0"/>
              <w:marBottom w:val="0"/>
              <w:divBdr>
                <w:top w:val="none" w:sz="0" w:space="0" w:color="auto"/>
                <w:left w:val="none" w:sz="0" w:space="0" w:color="auto"/>
                <w:bottom w:val="none" w:sz="0" w:space="0" w:color="auto"/>
                <w:right w:val="none" w:sz="0" w:space="0" w:color="auto"/>
              </w:divBdr>
            </w:div>
          </w:divsChild>
        </w:div>
        <w:div w:id="326249876">
          <w:marLeft w:val="0"/>
          <w:marRight w:val="0"/>
          <w:marTop w:val="0"/>
          <w:marBottom w:val="150"/>
          <w:divBdr>
            <w:top w:val="none" w:sz="0" w:space="0" w:color="auto"/>
            <w:left w:val="none" w:sz="0" w:space="0" w:color="auto"/>
            <w:bottom w:val="none" w:sz="0" w:space="0" w:color="auto"/>
            <w:right w:val="none" w:sz="0" w:space="0" w:color="auto"/>
          </w:divBdr>
          <w:divsChild>
            <w:div w:id="1662927940">
              <w:marLeft w:val="0"/>
              <w:marRight w:val="0"/>
              <w:marTop w:val="0"/>
              <w:marBottom w:val="0"/>
              <w:divBdr>
                <w:top w:val="none" w:sz="0" w:space="0" w:color="auto"/>
                <w:left w:val="none" w:sz="0" w:space="0" w:color="auto"/>
                <w:bottom w:val="none" w:sz="0" w:space="0" w:color="auto"/>
                <w:right w:val="none" w:sz="0" w:space="0" w:color="auto"/>
              </w:divBdr>
            </w:div>
          </w:divsChild>
        </w:div>
        <w:div w:id="406810969">
          <w:marLeft w:val="0"/>
          <w:marRight w:val="0"/>
          <w:marTop w:val="150"/>
          <w:marBottom w:val="0"/>
          <w:divBdr>
            <w:top w:val="none" w:sz="0" w:space="0" w:color="auto"/>
            <w:left w:val="none" w:sz="0" w:space="0" w:color="auto"/>
            <w:bottom w:val="none" w:sz="0" w:space="0" w:color="auto"/>
            <w:right w:val="none" w:sz="0" w:space="0" w:color="auto"/>
          </w:divBdr>
        </w:div>
        <w:div w:id="1144004788">
          <w:marLeft w:val="0"/>
          <w:marRight w:val="0"/>
          <w:marTop w:val="0"/>
          <w:marBottom w:val="150"/>
          <w:divBdr>
            <w:top w:val="none" w:sz="0" w:space="0" w:color="auto"/>
            <w:left w:val="none" w:sz="0" w:space="0" w:color="auto"/>
            <w:bottom w:val="none" w:sz="0" w:space="0" w:color="auto"/>
            <w:right w:val="none" w:sz="0" w:space="0" w:color="auto"/>
          </w:divBdr>
          <w:divsChild>
            <w:div w:id="541290812">
              <w:marLeft w:val="0"/>
              <w:marRight w:val="0"/>
              <w:marTop w:val="0"/>
              <w:marBottom w:val="0"/>
              <w:divBdr>
                <w:top w:val="none" w:sz="0" w:space="0" w:color="auto"/>
                <w:left w:val="none" w:sz="0" w:space="0" w:color="auto"/>
                <w:bottom w:val="none" w:sz="0" w:space="0" w:color="auto"/>
                <w:right w:val="none" w:sz="0" w:space="0" w:color="auto"/>
              </w:divBdr>
            </w:div>
            <w:div w:id="929656579">
              <w:marLeft w:val="0"/>
              <w:marRight w:val="0"/>
              <w:marTop w:val="0"/>
              <w:marBottom w:val="0"/>
              <w:divBdr>
                <w:top w:val="none" w:sz="0" w:space="0" w:color="auto"/>
                <w:left w:val="none" w:sz="0" w:space="0" w:color="auto"/>
                <w:bottom w:val="none" w:sz="0" w:space="0" w:color="auto"/>
                <w:right w:val="none" w:sz="0" w:space="0" w:color="auto"/>
              </w:divBdr>
            </w:div>
            <w:div w:id="1865899613">
              <w:marLeft w:val="0"/>
              <w:marRight w:val="0"/>
              <w:marTop w:val="0"/>
              <w:marBottom w:val="0"/>
              <w:divBdr>
                <w:top w:val="none" w:sz="0" w:space="0" w:color="auto"/>
                <w:left w:val="none" w:sz="0" w:space="0" w:color="auto"/>
                <w:bottom w:val="none" w:sz="0" w:space="0" w:color="auto"/>
                <w:right w:val="none" w:sz="0" w:space="0" w:color="auto"/>
              </w:divBdr>
            </w:div>
            <w:div w:id="956259178">
              <w:marLeft w:val="0"/>
              <w:marRight w:val="0"/>
              <w:marTop w:val="0"/>
              <w:marBottom w:val="0"/>
              <w:divBdr>
                <w:top w:val="none" w:sz="0" w:space="0" w:color="auto"/>
                <w:left w:val="none" w:sz="0" w:space="0" w:color="auto"/>
                <w:bottom w:val="none" w:sz="0" w:space="0" w:color="auto"/>
                <w:right w:val="none" w:sz="0" w:space="0" w:color="auto"/>
              </w:divBdr>
            </w:div>
            <w:div w:id="63574719">
              <w:marLeft w:val="0"/>
              <w:marRight w:val="0"/>
              <w:marTop w:val="0"/>
              <w:marBottom w:val="0"/>
              <w:divBdr>
                <w:top w:val="none" w:sz="0" w:space="0" w:color="auto"/>
                <w:left w:val="none" w:sz="0" w:space="0" w:color="auto"/>
                <w:bottom w:val="none" w:sz="0" w:space="0" w:color="auto"/>
                <w:right w:val="none" w:sz="0" w:space="0" w:color="auto"/>
              </w:divBdr>
            </w:div>
          </w:divsChild>
        </w:div>
        <w:div w:id="961618651">
          <w:marLeft w:val="0"/>
          <w:marRight w:val="0"/>
          <w:marTop w:val="150"/>
          <w:marBottom w:val="0"/>
          <w:divBdr>
            <w:top w:val="none" w:sz="0" w:space="0" w:color="auto"/>
            <w:left w:val="none" w:sz="0" w:space="0" w:color="auto"/>
            <w:bottom w:val="none" w:sz="0" w:space="0" w:color="auto"/>
            <w:right w:val="none" w:sz="0" w:space="0" w:color="auto"/>
          </w:divBdr>
        </w:div>
        <w:div w:id="308291689">
          <w:marLeft w:val="0"/>
          <w:marRight w:val="0"/>
          <w:marTop w:val="0"/>
          <w:marBottom w:val="150"/>
          <w:divBdr>
            <w:top w:val="none" w:sz="0" w:space="0" w:color="auto"/>
            <w:left w:val="none" w:sz="0" w:space="0" w:color="auto"/>
            <w:bottom w:val="none" w:sz="0" w:space="0" w:color="auto"/>
            <w:right w:val="none" w:sz="0" w:space="0" w:color="auto"/>
          </w:divBdr>
          <w:divsChild>
            <w:div w:id="984512259">
              <w:marLeft w:val="0"/>
              <w:marRight w:val="0"/>
              <w:marTop w:val="0"/>
              <w:marBottom w:val="0"/>
              <w:divBdr>
                <w:top w:val="none" w:sz="0" w:space="0" w:color="auto"/>
                <w:left w:val="none" w:sz="0" w:space="0" w:color="auto"/>
                <w:bottom w:val="none" w:sz="0" w:space="0" w:color="auto"/>
                <w:right w:val="none" w:sz="0" w:space="0" w:color="auto"/>
              </w:divBdr>
            </w:div>
            <w:div w:id="1445419902">
              <w:marLeft w:val="0"/>
              <w:marRight w:val="0"/>
              <w:marTop w:val="0"/>
              <w:marBottom w:val="0"/>
              <w:divBdr>
                <w:top w:val="none" w:sz="0" w:space="0" w:color="auto"/>
                <w:left w:val="none" w:sz="0" w:space="0" w:color="auto"/>
                <w:bottom w:val="none" w:sz="0" w:space="0" w:color="auto"/>
                <w:right w:val="none" w:sz="0" w:space="0" w:color="auto"/>
              </w:divBdr>
            </w:div>
          </w:divsChild>
        </w:div>
        <w:div w:id="1296061265">
          <w:marLeft w:val="0"/>
          <w:marRight w:val="0"/>
          <w:marTop w:val="150"/>
          <w:marBottom w:val="0"/>
          <w:divBdr>
            <w:top w:val="none" w:sz="0" w:space="0" w:color="auto"/>
            <w:left w:val="none" w:sz="0" w:space="0" w:color="auto"/>
            <w:bottom w:val="none" w:sz="0" w:space="0" w:color="auto"/>
            <w:right w:val="none" w:sz="0" w:space="0" w:color="auto"/>
          </w:divBdr>
        </w:div>
        <w:div w:id="1756584040">
          <w:marLeft w:val="0"/>
          <w:marRight w:val="0"/>
          <w:marTop w:val="0"/>
          <w:marBottom w:val="150"/>
          <w:divBdr>
            <w:top w:val="none" w:sz="0" w:space="0" w:color="auto"/>
            <w:left w:val="none" w:sz="0" w:space="0" w:color="auto"/>
            <w:bottom w:val="none" w:sz="0" w:space="0" w:color="auto"/>
            <w:right w:val="none" w:sz="0" w:space="0" w:color="auto"/>
          </w:divBdr>
          <w:divsChild>
            <w:div w:id="1483691550">
              <w:marLeft w:val="0"/>
              <w:marRight w:val="0"/>
              <w:marTop w:val="0"/>
              <w:marBottom w:val="0"/>
              <w:divBdr>
                <w:top w:val="none" w:sz="0" w:space="0" w:color="auto"/>
                <w:left w:val="none" w:sz="0" w:space="0" w:color="auto"/>
                <w:bottom w:val="none" w:sz="0" w:space="0" w:color="auto"/>
                <w:right w:val="none" w:sz="0" w:space="0" w:color="auto"/>
              </w:divBdr>
            </w:div>
            <w:div w:id="1870028932">
              <w:marLeft w:val="0"/>
              <w:marRight w:val="0"/>
              <w:marTop w:val="0"/>
              <w:marBottom w:val="0"/>
              <w:divBdr>
                <w:top w:val="none" w:sz="0" w:space="0" w:color="auto"/>
                <w:left w:val="none" w:sz="0" w:space="0" w:color="auto"/>
                <w:bottom w:val="none" w:sz="0" w:space="0" w:color="auto"/>
                <w:right w:val="none" w:sz="0" w:space="0" w:color="auto"/>
              </w:divBdr>
            </w:div>
            <w:div w:id="1079593393">
              <w:marLeft w:val="0"/>
              <w:marRight w:val="0"/>
              <w:marTop w:val="0"/>
              <w:marBottom w:val="0"/>
              <w:divBdr>
                <w:top w:val="none" w:sz="0" w:space="0" w:color="auto"/>
                <w:left w:val="none" w:sz="0" w:space="0" w:color="auto"/>
                <w:bottom w:val="none" w:sz="0" w:space="0" w:color="auto"/>
                <w:right w:val="none" w:sz="0" w:space="0" w:color="auto"/>
              </w:divBdr>
            </w:div>
            <w:div w:id="608633177">
              <w:marLeft w:val="0"/>
              <w:marRight w:val="0"/>
              <w:marTop w:val="0"/>
              <w:marBottom w:val="0"/>
              <w:divBdr>
                <w:top w:val="none" w:sz="0" w:space="0" w:color="auto"/>
                <w:left w:val="none" w:sz="0" w:space="0" w:color="auto"/>
                <w:bottom w:val="none" w:sz="0" w:space="0" w:color="auto"/>
                <w:right w:val="none" w:sz="0" w:space="0" w:color="auto"/>
              </w:divBdr>
            </w:div>
            <w:div w:id="1008824185">
              <w:marLeft w:val="0"/>
              <w:marRight w:val="0"/>
              <w:marTop w:val="0"/>
              <w:marBottom w:val="0"/>
              <w:divBdr>
                <w:top w:val="none" w:sz="0" w:space="0" w:color="auto"/>
                <w:left w:val="none" w:sz="0" w:space="0" w:color="auto"/>
                <w:bottom w:val="none" w:sz="0" w:space="0" w:color="auto"/>
                <w:right w:val="none" w:sz="0" w:space="0" w:color="auto"/>
              </w:divBdr>
            </w:div>
            <w:div w:id="545064399">
              <w:marLeft w:val="0"/>
              <w:marRight w:val="0"/>
              <w:marTop w:val="0"/>
              <w:marBottom w:val="0"/>
              <w:divBdr>
                <w:top w:val="none" w:sz="0" w:space="0" w:color="auto"/>
                <w:left w:val="none" w:sz="0" w:space="0" w:color="auto"/>
                <w:bottom w:val="none" w:sz="0" w:space="0" w:color="auto"/>
                <w:right w:val="none" w:sz="0" w:space="0" w:color="auto"/>
              </w:divBdr>
            </w:div>
            <w:div w:id="1786119371">
              <w:marLeft w:val="0"/>
              <w:marRight w:val="0"/>
              <w:marTop w:val="0"/>
              <w:marBottom w:val="0"/>
              <w:divBdr>
                <w:top w:val="none" w:sz="0" w:space="0" w:color="auto"/>
                <w:left w:val="none" w:sz="0" w:space="0" w:color="auto"/>
                <w:bottom w:val="none" w:sz="0" w:space="0" w:color="auto"/>
                <w:right w:val="none" w:sz="0" w:space="0" w:color="auto"/>
              </w:divBdr>
            </w:div>
            <w:div w:id="1711949711">
              <w:marLeft w:val="0"/>
              <w:marRight w:val="0"/>
              <w:marTop w:val="0"/>
              <w:marBottom w:val="0"/>
              <w:divBdr>
                <w:top w:val="none" w:sz="0" w:space="0" w:color="auto"/>
                <w:left w:val="none" w:sz="0" w:space="0" w:color="auto"/>
                <w:bottom w:val="none" w:sz="0" w:space="0" w:color="auto"/>
                <w:right w:val="none" w:sz="0" w:space="0" w:color="auto"/>
              </w:divBdr>
            </w:div>
            <w:div w:id="1755391678">
              <w:marLeft w:val="0"/>
              <w:marRight w:val="0"/>
              <w:marTop w:val="0"/>
              <w:marBottom w:val="0"/>
              <w:divBdr>
                <w:top w:val="none" w:sz="0" w:space="0" w:color="auto"/>
                <w:left w:val="none" w:sz="0" w:space="0" w:color="auto"/>
                <w:bottom w:val="none" w:sz="0" w:space="0" w:color="auto"/>
                <w:right w:val="none" w:sz="0" w:space="0" w:color="auto"/>
              </w:divBdr>
            </w:div>
          </w:divsChild>
        </w:div>
        <w:div w:id="1106735829">
          <w:marLeft w:val="0"/>
          <w:marRight w:val="0"/>
          <w:marTop w:val="150"/>
          <w:marBottom w:val="0"/>
          <w:divBdr>
            <w:top w:val="none" w:sz="0" w:space="0" w:color="auto"/>
            <w:left w:val="none" w:sz="0" w:space="0" w:color="auto"/>
            <w:bottom w:val="none" w:sz="0" w:space="0" w:color="auto"/>
            <w:right w:val="none" w:sz="0" w:space="0" w:color="auto"/>
          </w:divBdr>
        </w:div>
        <w:div w:id="2129735793">
          <w:marLeft w:val="0"/>
          <w:marRight w:val="0"/>
          <w:marTop w:val="0"/>
          <w:marBottom w:val="150"/>
          <w:divBdr>
            <w:top w:val="none" w:sz="0" w:space="0" w:color="auto"/>
            <w:left w:val="none" w:sz="0" w:space="0" w:color="auto"/>
            <w:bottom w:val="none" w:sz="0" w:space="0" w:color="auto"/>
            <w:right w:val="none" w:sz="0" w:space="0" w:color="auto"/>
          </w:divBdr>
          <w:divsChild>
            <w:div w:id="193887263">
              <w:marLeft w:val="0"/>
              <w:marRight w:val="0"/>
              <w:marTop w:val="0"/>
              <w:marBottom w:val="0"/>
              <w:divBdr>
                <w:top w:val="none" w:sz="0" w:space="0" w:color="auto"/>
                <w:left w:val="none" w:sz="0" w:space="0" w:color="auto"/>
                <w:bottom w:val="none" w:sz="0" w:space="0" w:color="auto"/>
                <w:right w:val="none" w:sz="0" w:space="0" w:color="auto"/>
              </w:divBdr>
            </w:div>
            <w:div w:id="1592274116">
              <w:marLeft w:val="0"/>
              <w:marRight w:val="0"/>
              <w:marTop w:val="0"/>
              <w:marBottom w:val="0"/>
              <w:divBdr>
                <w:top w:val="none" w:sz="0" w:space="0" w:color="auto"/>
                <w:left w:val="none" w:sz="0" w:space="0" w:color="auto"/>
                <w:bottom w:val="none" w:sz="0" w:space="0" w:color="auto"/>
                <w:right w:val="none" w:sz="0" w:space="0" w:color="auto"/>
              </w:divBdr>
            </w:div>
          </w:divsChild>
        </w:div>
        <w:div w:id="1650747703">
          <w:marLeft w:val="0"/>
          <w:marRight w:val="0"/>
          <w:marTop w:val="150"/>
          <w:marBottom w:val="0"/>
          <w:divBdr>
            <w:top w:val="none" w:sz="0" w:space="0" w:color="auto"/>
            <w:left w:val="none" w:sz="0" w:space="0" w:color="auto"/>
            <w:bottom w:val="none" w:sz="0" w:space="0" w:color="auto"/>
            <w:right w:val="none" w:sz="0" w:space="0" w:color="auto"/>
          </w:divBdr>
        </w:div>
        <w:div w:id="2092771685">
          <w:marLeft w:val="0"/>
          <w:marRight w:val="0"/>
          <w:marTop w:val="0"/>
          <w:marBottom w:val="150"/>
          <w:divBdr>
            <w:top w:val="none" w:sz="0" w:space="0" w:color="auto"/>
            <w:left w:val="none" w:sz="0" w:space="0" w:color="auto"/>
            <w:bottom w:val="none" w:sz="0" w:space="0" w:color="auto"/>
            <w:right w:val="none" w:sz="0" w:space="0" w:color="auto"/>
          </w:divBdr>
          <w:divsChild>
            <w:div w:id="58527399">
              <w:marLeft w:val="0"/>
              <w:marRight w:val="0"/>
              <w:marTop w:val="0"/>
              <w:marBottom w:val="0"/>
              <w:divBdr>
                <w:top w:val="none" w:sz="0" w:space="0" w:color="auto"/>
                <w:left w:val="none" w:sz="0" w:space="0" w:color="auto"/>
                <w:bottom w:val="none" w:sz="0" w:space="0" w:color="auto"/>
                <w:right w:val="none" w:sz="0" w:space="0" w:color="auto"/>
              </w:divBdr>
            </w:div>
            <w:div w:id="873076356">
              <w:marLeft w:val="0"/>
              <w:marRight w:val="0"/>
              <w:marTop w:val="0"/>
              <w:marBottom w:val="0"/>
              <w:divBdr>
                <w:top w:val="none" w:sz="0" w:space="0" w:color="auto"/>
                <w:left w:val="none" w:sz="0" w:space="0" w:color="auto"/>
                <w:bottom w:val="none" w:sz="0" w:space="0" w:color="auto"/>
                <w:right w:val="none" w:sz="0" w:space="0" w:color="auto"/>
              </w:divBdr>
            </w:div>
            <w:div w:id="1098600771">
              <w:marLeft w:val="0"/>
              <w:marRight w:val="0"/>
              <w:marTop w:val="0"/>
              <w:marBottom w:val="0"/>
              <w:divBdr>
                <w:top w:val="none" w:sz="0" w:space="0" w:color="auto"/>
                <w:left w:val="none" w:sz="0" w:space="0" w:color="auto"/>
                <w:bottom w:val="none" w:sz="0" w:space="0" w:color="auto"/>
                <w:right w:val="none" w:sz="0" w:space="0" w:color="auto"/>
              </w:divBdr>
            </w:div>
            <w:div w:id="296765675">
              <w:marLeft w:val="0"/>
              <w:marRight w:val="0"/>
              <w:marTop w:val="0"/>
              <w:marBottom w:val="0"/>
              <w:divBdr>
                <w:top w:val="none" w:sz="0" w:space="0" w:color="auto"/>
                <w:left w:val="none" w:sz="0" w:space="0" w:color="auto"/>
                <w:bottom w:val="none" w:sz="0" w:space="0" w:color="auto"/>
                <w:right w:val="none" w:sz="0" w:space="0" w:color="auto"/>
              </w:divBdr>
            </w:div>
          </w:divsChild>
        </w:div>
        <w:div w:id="258295003">
          <w:marLeft w:val="0"/>
          <w:marRight w:val="0"/>
          <w:marTop w:val="0"/>
          <w:marBottom w:val="150"/>
          <w:divBdr>
            <w:top w:val="none" w:sz="0" w:space="0" w:color="auto"/>
            <w:left w:val="none" w:sz="0" w:space="0" w:color="auto"/>
            <w:bottom w:val="none" w:sz="0" w:space="0" w:color="auto"/>
            <w:right w:val="none" w:sz="0" w:space="0" w:color="auto"/>
          </w:divBdr>
          <w:divsChild>
            <w:div w:id="552161213">
              <w:marLeft w:val="0"/>
              <w:marRight w:val="0"/>
              <w:marTop w:val="0"/>
              <w:marBottom w:val="0"/>
              <w:divBdr>
                <w:top w:val="none" w:sz="0" w:space="0" w:color="auto"/>
                <w:left w:val="none" w:sz="0" w:space="0" w:color="auto"/>
                <w:bottom w:val="none" w:sz="0" w:space="0" w:color="auto"/>
                <w:right w:val="none" w:sz="0" w:space="0" w:color="auto"/>
              </w:divBdr>
            </w:div>
            <w:div w:id="364210445">
              <w:marLeft w:val="0"/>
              <w:marRight w:val="0"/>
              <w:marTop w:val="0"/>
              <w:marBottom w:val="0"/>
              <w:divBdr>
                <w:top w:val="none" w:sz="0" w:space="0" w:color="auto"/>
                <w:left w:val="none" w:sz="0" w:space="0" w:color="auto"/>
                <w:bottom w:val="none" w:sz="0" w:space="0" w:color="auto"/>
                <w:right w:val="none" w:sz="0" w:space="0" w:color="auto"/>
              </w:divBdr>
            </w:div>
            <w:div w:id="1106462453">
              <w:marLeft w:val="0"/>
              <w:marRight w:val="0"/>
              <w:marTop w:val="0"/>
              <w:marBottom w:val="0"/>
              <w:divBdr>
                <w:top w:val="none" w:sz="0" w:space="0" w:color="auto"/>
                <w:left w:val="none" w:sz="0" w:space="0" w:color="auto"/>
                <w:bottom w:val="none" w:sz="0" w:space="0" w:color="auto"/>
                <w:right w:val="none" w:sz="0" w:space="0" w:color="auto"/>
              </w:divBdr>
            </w:div>
            <w:div w:id="1379083997">
              <w:marLeft w:val="0"/>
              <w:marRight w:val="0"/>
              <w:marTop w:val="0"/>
              <w:marBottom w:val="0"/>
              <w:divBdr>
                <w:top w:val="none" w:sz="0" w:space="0" w:color="auto"/>
                <w:left w:val="none" w:sz="0" w:space="0" w:color="auto"/>
                <w:bottom w:val="none" w:sz="0" w:space="0" w:color="auto"/>
                <w:right w:val="none" w:sz="0" w:space="0" w:color="auto"/>
              </w:divBdr>
            </w:div>
            <w:div w:id="2139911275">
              <w:marLeft w:val="0"/>
              <w:marRight w:val="0"/>
              <w:marTop w:val="0"/>
              <w:marBottom w:val="0"/>
              <w:divBdr>
                <w:top w:val="none" w:sz="0" w:space="0" w:color="auto"/>
                <w:left w:val="none" w:sz="0" w:space="0" w:color="auto"/>
                <w:bottom w:val="none" w:sz="0" w:space="0" w:color="auto"/>
                <w:right w:val="none" w:sz="0" w:space="0" w:color="auto"/>
              </w:divBdr>
            </w:div>
            <w:div w:id="1251812084">
              <w:marLeft w:val="0"/>
              <w:marRight w:val="0"/>
              <w:marTop w:val="0"/>
              <w:marBottom w:val="0"/>
              <w:divBdr>
                <w:top w:val="none" w:sz="0" w:space="0" w:color="auto"/>
                <w:left w:val="none" w:sz="0" w:space="0" w:color="auto"/>
                <w:bottom w:val="none" w:sz="0" w:space="0" w:color="auto"/>
                <w:right w:val="none" w:sz="0" w:space="0" w:color="auto"/>
              </w:divBdr>
            </w:div>
            <w:div w:id="104272270">
              <w:marLeft w:val="0"/>
              <w:marRight w:val="0"/>
              <w:marTop w:val="0"/>
              <w:marBottom w:val="0"/>
              <w:divBdr>
                <w:top w:val="none" w:sz="0" w:space="0" w:color="auto"/>
                <w:left w:val="none" w:sz="0" w:space="0" w:color="auto"/>
                <w:bottom w:val="none" w:sz="0" w:space="0" w:color="auto"/>
                <w:right w:val="none" w:sz="0" w:space="0" w:color="auto"/>
              </w:divBdr>
            </w:div>
            <w:div w:id="250093097">
              <w:marLeft w:val="0"/>
              <w:marRight w:val="0"/>
              <w:marTop w:val="0"/>
              <w:marBottom w:val="0"/>
              <w:divBdr>
                <w:top w:val="none" w:sz="0" w:space="0" w:color="auto"/>
                <w:left w:val="none" w:sz="0" w:space="0" w:color="auto"/>
                <w:bottom w:val="none" w:sz="0" w:space="0" w:color="auto"/>
                <w:right w:val="none" w:sz="0" w:space="0" w:color="auto"/>
              </w:divBdr>
            </w:div>
          </w:divsChild>
        </w:div>
        <w:div w:id="1008605265">
          <w:marLeft w:val="0"/>
          <w:marRight w:val="0"/>
          <w:marTop w:val="0"/>
          <w:marBottom w:val="150"/>
          <w:divBdr>
            <w:top w:val="none" w:sz="0" w:space="0" w:color="auto"/>
            <w:left w:val="none" w:sz="0" w:space="0" w:color="auto"/>
            <w:bottom w:val="none" w:sz="0" w:space="0" w:color="auto"/>
            <w:right w:val="none" w:sz="0" w:space="0" w:color="auto"/>
          </w:divBdr>
          <w:divsChild>
            <w:div w:id="871310953">
              <w:marLeft w:val="0"/>
              <w:marRight w:val="0"/>
              <w:marTop w:val="0"/>
              <w:marBottom w:val="0"/>
              <w:divBdr>
                <w:top w:val="none" w:sz="0" w:space="0" w:color="auto"/>
                <w:left w:val="none" w:sz="0" w:space="0" w:color="auto"/>
                <w:bottom w:val="none" w:sz="0" w:space="0" w:color="auto"/>
                <w:right w:val="none" w:sz="0" w:space="0" w:color="auto"/>
              </w:divBdr>
            </w:div>
            <w:div w:id="733699389">
              <w:marLeft w:val="0"/>
              <w:marRight w:val="0"/>
              <w:marTop w:val="0"/>
              <w:marBottom w:val="0"/>
              <w:divBdr>
                <w:top w:val="none" w:sz="0" w:space="0" w:color="auto"/>
                <w:left w:val="none" w:sz="0" w:space="0" w:color="auto"/>
                <w:bottom w:val="none" w:sz="0" w:space="0" w:color="auto"/>
                <w:right w:val="none" w:sz="0" w:space="0" w:color="auto"/>
              </w:divBdr>
            </w:div>
            <w:div w:id="29377664">
              <w:marLeft w:val="0"/>
              <w:marRight w:val="0"/>
              <w:marTop w:val="0"/>
              <w:marBottom w:val="0"/>
              <w:divBdr>
                <w:top w:val="none" w:sz="0" w:space="0" w:color="auto"/>
                <w:left w:val="none" w:sz="0" w:space="0" w:color="auto"/>
                <w:bottom w:val="none" w:sz="0" w:space="0" w:color="auto"/>
                <w:right w:val="none" w:sz="0" w:space="0" w:color="auto"/>
              </w:divBdr>
            </w:div>
            <w:div w:id="2095202567">
              <w:marLeft w:val="0"/>
              <w:marRight w:val="0"/>
              <w:marTop w:val="0"/>
              <w:marBottom w:val="0"/>
              <w:divBdr>
                <w:top w:val="none" w:sz="0" w:space="0" w:color="auto"/>
                <w:left w:val="none" w:sz="0" w:space="0" w:color="auto"/>
                <w:bottom w:val="none" w:sz="0" w:space="0" w:color="auto"/>
                <w:right w:val="none" w:sz="0" w:space="0" w:color="auto"/>
              </w:divBdr>
            </w:div>
          </w:divsChild>
        </w:div>
        <w:div w:id="1623227006">
          <w:marLeft w:val="0"/>
          <w:marRight w:val="0"/>
          <w:marTop w:val="0"/>
          <w:marBottom w:val="150"/>
          <w:divBdr>
            <w:top w:val="none" w:sz="0" w:space="0" w:color="auto"/>
            <w:left w:val="none" w:sz="0" w:space="0" w:color="auto"/>
            <w:bottom w:val="none" w:sz="0" w:space="0" w:color="auto"/>
            <w:right w:val="none" w:sz="0" w:space="0" w:color="auto"/>
          </w:divBdr>
          <w:divsChild>
            <w:div w:id="1509324083">
              <w:marLeft w:val="0"/>
              <w:marRight w:val="0"/>
              <w:marTop w:val="0"/>
              <w:marBottom w:val="0"/>
              <w:divBdr>
                <w:top w:val="none" w:sz="0" w:space="0" w:color="auto"/>
                <w:left w:val="none" w:sz="0" w:space="0" w:color="auto"/>
                <w:bottom w:val="none" w:sz="0" w:space="0" w:color="auto"/>
                <w:right w:val="none" w:sz="0" w:space="0" w:color="auto"/>
              </w:divBdr>
            </w:div>
          </w:divsChild>
        </w:div>
        <w:div w:id="1785809720">
          <w:marLeft w:val="0"/>
          <w:marRight w:val="0"/>
          <w:marTop w:val="150"/>
          <w:marBottom w:val="0"/>
          <w:divBdr>
            <w:top w:val="none" w:sz="0" w:space="0" w:color="auto"/>
            <w:left w:val="none" w:sz="0" w:space="0" w:color="auto"/>
            <w:bottom w:val="none" w:sz="0" w:space="0" w:color="auto"/>
            <w:right w:val="none" w:sz="0" w:space="0" w:color="auto"/>
          </w:divBdr>
        </w:div>
        <w:div w:id="1229347115">
          <w:marLeft w:val="0"/>
          <w:marRight w:val="0"/>
          <w:marTop w:val="0"/>
          <w:marBottom w:val="150"/>
          <w:divBdr>
            <w:top w:val="none" w:sz="0" w:space="0" w:color="auto"/>
            <w:left w:val="none" w:sz="0" w:space="0" w:color="auto"/>
            <w:bottom w:val="none" w:sz="0" w:space="0" w:color="auto"/>
            <w:right w:val="none" w:sz="0" w:space="0" w:color="auto"/>
          </w:divBdr>
          <w:divsChild>
            <w:div w:id="1118792917">
              <w:marLeft w:val="0"/>
              <w:marRight w:val="0"/>
              <w:marTop w:val="0"/>
              <w:marBottom w:val="0"/>
              <w:divBdr>
                <w:top w:val="none" w:sz="0" w:space="0" w:color="auto"/>
                <w:left w:val="none" w:sz="0" w:space="0" w:color="auto"/>
                <w:bottom w:val="none" w:sz="0" w:space="0" w:color="auto"/>
                <w:right w:val="none" w:sz="0" w:space="0" w:color="auto"/>
              </w:divBdr>
            </w:div>
            <w:div w:id="1588073302">
              <w:marLeft w:val="0"/>
              <w:marRight w:val="0"/>
              <w:marTop w:val="0"/>
              <w:marBottom w:val="0"/>
              <w:divBdr>
                <w:top w:val="none" w:sz="0" w:space="0" w:color="auto"/>
                <w:left w:val="none" w:sz="0" w:space="0" w:color="auto"/>
                <w:bottom w:val="none" w:sz="0" w:space="0" w:color="auto"/>
                <w:right w:val="none" w:sz="0" w:space="0" w:color="auto"/>
              </w:divBdr>
            </w:div>
          </w:divsChild>
        </w:div>
        <w:div w:id="2035573647">
          <w:marLeft w:val="0"/>
          <w:marRight w:val="0"/>
          <w:marTop w:val="150"/>
          <w:marBottom w:val="0"/>
          <w:divBdr>
            <w:top w:val="none" w:sz="0" w:space="0" w:color="auto"/>
            <w:left w:val="none" w:sz="0" w:space="0" w:color="auto"/>
            <w:bottom w:val="none" w:sz="0" w:space="0" w:color="auto"/>
            <w:right w:val="none" w:sz="0" w:space="0" w:color="auto"/>
          </w:divBdr>
        </w:div>
        <w:div w:id="1640063543">
          <w:marLeft w:val="0"/>
          <w:marRight w:val="0"/>
          <w:marTop w:val="0"/>
          <w:marBottom w:val="150"/>
          <w:divBdr>
            <w:top w:val="none" w:sz="0" w:space="0" w:color="auto"/>
            <w:left w:val="none" w:sz="0" w:space="0" w:color="auto"/>
            <w:bottom w:val="none" w:sz="0" w:space="0" w:color="auto"/>
            <w:right w:val="none" w:sz="0" w:space="0" w:color="auto"/>
          </w:divBdr>
          <w:divsChild>
            <w:div w:id="74714339">
              <w:marLeft w:val="0"/>
              <w:marRight w:val="0"/>
              <w:marTop w:val="0"/>
              <w:marBottom w:val="0"/>
              <w:divBdr>
                <w:top w:val="none" w:sz="0" w:space="0" w:color="auto"/>
                <w:left w:val="none" w:sz="0" w:space="0" w:color="auto"/>
                <w:bottom w:val="none" w:sz="0" w:space="0" w:color="auto"/>
                <w:right w:val="none" w:sz="0" w:space="0" w:color="auto"/>
              </w:divBdr>
            </w:div>
            <w:div w:id="1578124255">
              <w:marLeft w:val="0"/>
              <w:marRight w:val="0"/>
              <w:marTop w:val="0"/>
              <w:marBottom w:val="0"/>
              <w:divBdr>
                <w:top w:val="none" w:sz="0" w:space="0" w:color="auto"/>
                <w:left w:val="none" w:sz="0" w:space="0" w:color="auto"/>
                <w:bottom w:val="none" w:sz="0" w:space="0" w:color="auto"/>
                <w:right w:val="none" w:sz="0" w:space="0" w:color="auto"/>
              </w:divBdr>
            </w:div>
            <w:div w:id="1279721798">
              <w:marLeft w:val="0"/>
              <w:marRight w:val="0"/>
              <w:marTop w:val="0"/>
              <w:marBottom w:val="0"/>
              <w:divBdr>
                <w:top w:val="none" w:sz="0" w:space="0" w:color="auto"/>
                <w:left w:val="none" w:sz="0" w:space="0" w:color="auto"/>
                <w:bottom w:val="none" w:sz="0" w:space="0" w:color="auto"/>
                <w:right w:val="none" w:sz="0" w:space="0" w:color="auto"/>
              </w:divBdr>
            </w:div>
          </w:divsChild>
        </w:div>
        <w:div w:id="1639064622">
          <w:marLeft w:val="0"/>
          <w:marRight w:val="0"/>
          <w:marTop w:val="0"/>
          <w:marBottom w:val="150"/>
          <w:divBdr>
            <w:top w:val="none" w:sz="0" w:space="0" w:color="auto"/>
            <w:left w:val="none" w:sz="0" w:space="0" w:color="auto"/>
            <w:bottom w:val="none" w:sz="0" w:space="0" w:color="auto"/>
            <w:right w:val="none" w:sz="0" w:space="0" w:color="auto"/>
          </w:divBdr>
          <w:divsChild>
            <w:div w:id="2114666206">
              <w:marLeft w:val="0"/>
              <w:marRight w:val="0"/>
              <w:marTop w:val="0"/>
              <w:marBottom w:val="0"/>
              <w:divBdr>
                <w:top w:val="none" w:sz="0" w:space="0" w:color="auto"/>
                <w:left w:val="none" w:sz="0" w:space="0" w:color="auto"/>
                <w:bottom w:val="none" w:sz="0" w:space="0" w:color="auto"/>
                <w:right w:val="none" w:sz="0" w:space="0" w:color="auto"/>
              </w:divBdr>
            </w:div>
          </w:divsChild>
        </w:div>
        <w:div w:id="2055810460">
          <w:marLeft w:val="0"/>
          <w:marRight w:val="0"/>
          <w:marTop w:val="150"/>
          <w:marBottom w:val="0"/>
          <w:divBdr>
            <w:top w:val="none" w:sz="0" w:space="0" w:color="auto"/>
            <w:left w:val="none" w:sz="0" w:space="0" w:color="auto"/>
            <w:bottom w:val="none" w:sz="0" w:space="0" w:color="auto"/>
            <w:right w:val="none" w:sz="0" w:space="0" w:color="auto"/>
          </w:divBdr>
        </w:div>
        <w:div w:id="559286329">
          <w:marLeft w:val="0"/>
          <w:marRight w:val="0"/>
          <w:marTop w:val="0"/>
          <w:marBottom w:val="150"/>
          <w:divBdr>
            <w:top w:val="none" w:sz="0" w:space="0" w:color="auto"/>
            <w:left w:val="none" w:sz="0" w:space="0" w:color="auto"/>
            <w:bottom w:val="none" w:sz="0" w:space="0" w:color="auto"/>
            <w:right w:val="none" w:sz="0" w:space="0" w:color="auto"/>
          </w:divBdr>
          <w:divsChild>
            <w:div w:id="1605185614">
              <w:marLeft w:val="0"/>
              <w:marRight w:val="0"/>
              <w:marTop w:val="0"/>
              <w:marBottom w:val="0"/>
              <w:divBdr>
                <w:top w:val="none" w:sz="0" w:space="0" w:color="auto"/>
                <w:left w:val="none" w:sz="0" w:space="0" w:color="auto"/>
                <w:bottom w:val="none" w:sz="0" w:space="0" w:color="auto"/>
                <w:right w:val="none" w:sz="0" w:space="0" w:color="auto"/>
              </w:divBdr>
            </w:div>
            <w:div w:id="828404601">
              <w:marLeft w:val="0"/>
              <w:marRight w:val="0"/>
              <w:marTop w:val="0"/>
              <w:marBottom w:val="0"/>
              <w:divBdr>
                <w:top w:val="none" w:sz="0" w:space="0" w:color="auto"/>
                <w:left w:val="none" w:sz="0" w:space="0" w:color="auto"/>
                <w:bottom w:val="none" w:sz="0" w:space="0" w:color="auto"/>
                <w:right w:val="none" w:sz="0" w:space="0" w:color="auto"/>
              </w:divBdr>
            </w:div>
          </w:divsChild>
        </w:div>
        <w:div w:id="1901166382">
          <w:marLeft w:val="0"/>
          <w:marRight w:val="0"/>
          <w:marTop w:val="150"/>
          <w:marBottom w:val="0"/>
          <w:divBdr>
            <w:top w:val="none" w:sz="0" w:space="0" w:color="auto"/>
            <w:left w:val="none" w:sz="0" w:space="0" w:color="auto"/>
            <w:bottom w:val="none" w:sz="0" w:space="0" w:color="auto"/>
            <w:right w:val="none" w:sz="0" w:space="0" w:color="auto"/>
          </w:divBdr>
        </w:div>
        <w:div w:id="1446540420">
          <w:marLeft w:val="0"/>
          <w:marRight w:val="0"/>
          <w:marTop w:val="0"/>
          <w:marBottom w:val="150"/>
          <w:divBdr>
            <w:top w:val="none" w:sz="0" w:space="0" w:color="auto"/>
            <w:left w:val="none" w:sz="0" w:space="0" w:color="auto"/>
            <w:bottom w:val="none" w:sz="0" w:space="0" w:color="auto"/>
            <w:right w:val="none" w:sz="0" w:space="0" w:color="auto"/>
          </w:divBdr>
          <w:divsChild>
            <w:div w:id="830025108">
              <w:marLeft w:val="0"/>
              <w:marRight w:val="0"/>
              <w:marTop w:val="0"/>
              <w:marBottom w:val="0"/>
              <w:divBdr>
                <w:top w:val="none" w:sz="0" w:space="0" w:color="auto"/>
                <w:left w:val="none" w:sz="0" w:space="0" w:color="auto"/>
                <w:bottom w:val="none" w:sz="0" w:space="0" w:color="auto"/>
                <w:right w:val="none" w:sz="0" w:space="0" w:color="auto"/>
              </w:divBdr>
            </w:div>
            <w:div w:id="351418174">
              <w:marLeft w:val="0"/>
              <w:marRight w:val="0"/>
              <w:marTop w:val="0"/>
              <w:marBottom w:val="0"/>
              <w:divBdr>
                <w:top w:val="none" w:sz="0" w:space="0" w:color="auto"/>
                <w:left w:val="none" w:sz="0" w:space="0" w:color="auto"/>
                <w:bottom w:val="none" w:sz="0" w:space="0" w:color="auto"/>
                <w:right w:val="none" w:sz="0" w:space="0" w:color="auto"/>
              </w:divBdr>
            </w:div>
          </w:divsChild>
        </w:div>
        <w:div w:id="366298950">
          <w:marLeft w:val="0"/>
          <w:marRight w:val="0"/>
          <w:marTop w:val="0"/>
          <w:marBottom w:val="150"/>
          <w:divBdr>
            <w:top w:val="none" w:sz="0" w:space="0" w:color="auto"/>
            <w:left w:val="none" w:sz="0" w:space="0" w:color="auto"/>
            <w:bottom w:val="none" w:sz="0" w:space="0" w:color="auto"/>
            <w:right w:val="none" w:sz="0" w:space="0" w:color="auto"/>
          </w:divBdr>
          <w:divsChild>
            <w:div w:id="356581737">
              <w:marLeft w:val="0"/>
              <w:marRight w:val="0"/>
              <w:marTop w:val="0"/>
              <w:marBottom w:val="0"/>
              <w:divBdr>
                <w:top w:val="none" w:sz="0" w:space="0" w:color="auto"/>
                <w:left w:val="none" w:sz="0" w:space="0" w:color="auto"/>
                <w:bottom w:val="none" w:sz="0" w:space="0" w:color="auto"/>
                <w:right w:val="none" w:sz="0" w:space="0" w:color="auto"/>
              </w:divBdr>
            </w:div>
          </w:divsChild>
        </w:div>
        <w:div w:id="1063479155">
          <w:marLeft w:val="0"/>
          <w:marRight w:val="0"/>
          <w:marTop w:val="0"/>
          <w:marBottom w:val="150"/>
          <w:divBdr>
            <w:top w:val="none" w:sz="0" w:space="0" w:color="auto"/>
            <w:left w:val="none" w:sz="0" w:space="0" w:color="auto"/>
            <w:bottom w:val="none" w:sz="0" w:space="0" w:color="auto"/>
            <w:right w:val="none" w:sz="0" w:space="0" w:color="auto"/>
          </w:divBdr>
          <w:divsChild>
            <w:div w:id="1969318374">
              <w:marLeft w:val="0"/>
              <w:marRight w:val="0"/>
              <w:marTop w:val="0"/>
              <w:marBottom w:val="0"/>
              <w:divBdr>
                <w:top w:val="none" w:sz="0" w:space="0" w:color="auto"/>
                <w:left w:val="none" w:sz="0" w:space="0" w:color="auto"/>
                <w:bottom w:val="none" w:sz="0" w:space="0" w:color="auto"/>
                <w:right w:val="none" w:sz="0" w:space="0" w:color="auto"/>
              </w:divBdr>
            </w:div>
          </w:divsChild>
        </w:div>
        <w:div w:id="1140341607">
          <w:marLeft w:val="0"/>
          <w:marRight w:val="0"/>
          <w:marTop w:val="150"/>
          <w:marBottom w:val="0"/>
          <w:divBdr>
            <w:top w:val="none" w:sz="0" w:space="0" w:color="auto"/>
            <w:left w:val="none" w:sz="0" w:space="0" w:color="auto"/>
            <w:bottom w:val="none" w:sz="0" w:space="0" w:color="auto"/>
            <w:right w:val="none" w:sz="0" w:space="0" w:color="auto"/>
          </w:divBdr>
        </w:div>
        <w:div w:id="2063358929">
          <w:marLeft w:val="0"/>
          <w:marRight w:val="0"/>
          <w:marTop w:val="0"/>
          <w:marBottom w:val="150"/>
          <w:divBdr>
            <w:top w:val="none" w:sz="0" w:space="0" w:color="auto"/>
            <w:left w:val="none" w:sz="0" w:space="0" w:color="auto"/>
            <w:bottom w:val="none" w:sz="0" w:space="0" w:color="auto"/>
            <w:right w:val="none" w:sz="0" w:space="0" w:color="auto"/>
          </w:divBdr>
          <w:divsChild>
            <w:div w:id="1787583189">
              <w:marLeft w:val="0"/>
              <w:marRight w:val="0"/>
              <w:marTop w:val="0"/>
              <w:marBottom w:val="0"/>
              <w:divBdr>
                <w:top w:val="none" w:sz="0" w:space="0" w:color="auto"/>
                <w:left w:val="none" w:sz="0" w:space="0" w:color="auto"/>
                <w:bottom w:val="none" w:sz="0" w:space="0" w:color="auto"/>
                <w:right w:val="none" w:sz="0" w:space="0" w:color="auto"/>
              </w:divBdr>
            </w:div>
            <w:div w:id="885022156">
              <w:marLeft w:val="0"/>
              <w:marRight w:val="0"/>
              <w:marTop w:val="0"/>
              <w:marBottom w:val="0"/>
              <w:divBdr>
                <w:top w:val="none" w:sz="0" w:space="0" w:color="auto"/>
                <w:left w:val="none" w:sz="0" w:space="0" w:color="auto"/>
                <w:bottom w:val="none" w:sz="0" w:space="0" w:color="auto"/>
                <w:right w:val="none" w:sz="0" w:space="0" w:color="auto"/>
              </w:divBdr>
            </w:div>
          </w:divsChild>
        </w:div>
        <w:div w:id="295568122">
          <w:marLeft w:val="0"/>
          <w:marRight w:val="0"/>
          <w:marTop w:val="150"/>
          <w:marBottom w:val="0"/>
          <w:divBdr>
            <w:top w:val="none" w:sz="0" w:space="0" w:color="auto"/>
            <w:left w:val="none" w:sz="0" w:space="0" w:color="auto"/>
            <w:bottom w:val="none" w:sz="0" w:space="0" w:color="auto"/>
            <w:right w:val="none" w:sz="0" w:space="0" w:color="auto"/>
          </w:divBdr>
        </w:div>
        <w:div w:id="1786919236">
          <w:marLeft w:val="0"/>
          <w:marRight w:val="0"/>
          <w:marTop w:val="0"/>
          <w:marBottom w:val="150"/>
          <w:divBdr>
            <w:top w:val="none" w:sz="0" w:space="0" w:color="auto"/>
            <w:left w:val="none" w:sz="0" w:space="0" w:color="auto"/>
            <w:bottom w:val="none" w:sz="0" w:space="0" w:color="auto"/>
            <w:right w:val="none" w:sz="0" w:space="0" w:color="auto"/>
          </w:divBdr>
          <w:divsChild>
            <w:div w:id="1266575178">
              <w:marLeft w:val="0"/>
              <w:marRight w:val="0"/>
              <w:marTop w:val="0"/>
              <w:marBottom w:val="0"/>
              <w:divBdr>
                <w:top w:val="none" w:sz="0" w:space="0" w:color="auto"/>
                <w:left w:val="none" w:sz="0" w:space="0" w:color="auto"/>
                <w:bottom w:val="none" w:sz="0" w:space="0" w:color="auto"/>
                <w:right w:val="none" w:sz="0" w:space="0" w:color="auto"/>
              </w:divBdr>
            </w:div>
            <w:div w:id="375348767">
              <w:marLeft w:val="0"/>
              <w:marRight w:val="0"/>
              <w:marTop w:val="0"/>
              <w:marBottom w:val="0"/>
              <w:divBdr>
                <w:top w:val="none" w:sz="0" w:space="0" w:color="auto"/>
                <w:left w:val="none" w:sz="0" w:space="0" w:color="auto"/>
                <w:bottom w:val="none" w:sz="0" w:space="0" w:color="auto"/>
                <w:right w:val="none" w:sz="0" w:space="0" w:color="auto"/>
              </w:divBdr>
            </w:div>
            <w:div w:id="1732535145">
              <w:marLeft w:val="0"/>
              <w:marRight w:val="0"/>
              <w:marTop w:val="0"/>
              <w:marBottom w:val="0"/>
              <w:divBdr>
                <w:top w:val="none" w:sz="0" w:space="0" w:color="auto"/>
                <w:left w:val="none" w:sz="0" w:space="0" w:color="auto"/>
                <w:bottom w:val="none" w:sz="0" w:space="0" w:color="auto"/>
                <w:right w:val="none" w:sz="0" w:space="0" w:color="auto"/>
              </w:divBdr>
            </w:div>
            <w:div w:id="1527986883">
              <w:marLeft w:val="0"/>
              <w:marRight w:val="0"/>
              <w:marTop w:val="0"/>
              <w:marBottom w:val="0"/>
              <w:divBdr>
                <w:top w:val="none" w:sz="0" w:space="0" w:color="auto"/>
                <w:left w:val="none" w:sz="0" w:space="0" w:color="auto"/>
                <w:bottom w:val="none" w:sz="0" w:space="0" w:color="auto"/>
                <w:right w:val="none" w:sz="0" w:space="0" w:color="auto"/>
              </w:divBdr>
            </w:div>
          </w:divsChild>
        </w:div>
        <w:div w:id="1207137632">
          <w:marLeft w:val="0"/>
          <w:marRight w:val="0"/>
          <w:marTop w:val="0"/>
          <w:marBottom w:val="150"/>
          <w:divBdr>
            <w:top w:val="none" w:sz="0" w:space="0" w:color="auto"/>
            <w:left w:val="none" w:sz="0" w:space="0" w:color="auto"/>
            <w:bottom w:val="none" w:sz="0" w:space="0" w:color="auto"/>
            <w:right w:val="none" w:sz="0" w:space="0" w:color="auto"/>
          </w:divBdr>
          <w:divsChild>
            <w:div w:id="255404367">
              <w:marLeft w:val="0"/>
              <w:marRight w:val="0"/>
              <w:marTop w:val="0"/>
              <w:marBottom w:val="0"/>
              <w:divBdr>
                <w:top w:val="none" w:sz="0" w:space="0" w:color="auto"/>
                <w:left w:val="none" w:sz="0" w:space="0" w:color="auto"/>
                <w:bottom w:val="none" w:sz="0" w:space="0" w:color="auto"/>
                <w:right w:val="none" w:sz="0" w:space="0" w:color="auto"/>
              </w:divBdr>
            </w:div>
            <w:div w:id="1395274490">
              <w:marLeft w:val="0"/>
              <w:marRight w:val="0"/>
              <w:marTop w:val="0"/>
              <w:marBottom w:val="0"/>
              <w:divBdr>
                <w:top w:val="none" w:sz="0" w:space="0" w:color="auto"/>
                <w:left w:val="none" w:sz="0" w:space="0" w:color="auto"/>
                <w:bottom w:val="none" w:sz="0" w:space="0" w:color="auto"/>
                <w:right w:val="none" w:sz="0" w:space="0" w:color="auto"/>
              </w:divBdr>
            </w:div>
            <w:div w:id="1169716346">
              <w:marLeft w:val="0"/>
              <w:marRight w:val="0"/>
              <w:marTop w:val="0"/>
              <w:marBottom w:val="0"/>
              <w:divBdr>
                <w:top w:val="none" w:sz="0" w:space="0" w:color="auto"/>
                <w:left w:val="none" w:sz="0" w:space="0" w:color="auto"/>
                <w:bottom w:val="none" w:sz="0" w:space="0" w:color="auto"/>
                <w:right w:val="none" w:sz="0" w:space="0" w:color="auto"/>
              </w:divBdr>
            </w:div>
            <w:div w:id="505248421">
              <w:marLeft w:val="0"/>
              <w:marRight w:val="0"/>
              <w:marTop w:val="0"/>
              <w:marBottom w:val="0"/>
              <w:divBdr>
                <w:top w:val="none" w:sz="0" w:space="0" w:color="auto"/>
                <w:left w:val="none" w:sz="0" w:space="0" w:color="auto"/>
                <w:bottom w:val="none" w:sz="0" w:space="0" w:color="auto"/>
                <w:right w:val="none" w:sz="0" w:space="0" w:color="auto"/>
              </w:divBdr>
            </w:div>
            <w:div w:id="1140533883">
              <w:marLeft w:val="0"/>
              <w:marRight w:val="0"/>
              <w:marTop w:val="0"/>
              <w:marBottom w:val="0"/>
              <w:divBdr>
                <w:top w:val="none" w:sz="0" w:space="0" w:color="auto"/>
                <w:left w:val="none" w:sz="0" w:space="0" w:color="auto"/>
                <w:bottom w:val="none" w:sz="0" w:space="0" w:color="auto"/>
                <w:right w:val="none" w:sz="0" w:space="0" w:color="auto"/>
              </w:divBdr>
            </w:div>
          </w:divsChild>
        </w:div>
        <w:div w:id="139226507">
          <w:marLeft w:val="0"/>
          <w:marRight w:val="0"/>
          <w:marTop w:val="0"/>
          <w:marBottom w:val="150"/>
          <w:divBdr>
            <w:top w:val="none" w:sz="0" w:space="0" w:color="auto"/>
            <w:left w:val="none" w:sz="0" w:space="0" w:color="auto"/>
            <w:bottom w:val="none" w:sz="0" w:space="0" w:color="auto"/>
            <w:right w:val="none" w:sz="0" w:space="0" w:color="auto"/>
          </w:divBdr>
          <w:divsChild>
            <w:div w:id="20909104">
              <w:marLeft w:val="0"/>
              <w:marRight w:val="0"/>
              <w:marTop w:val="0"/>
              <w:marBottom w:val="0"/>
              <w:divBdr>
                <w:top w:val="none" w:sz="0" w:space="0" w:color="auto"/>
                <w:left w:val="none" w:sz="0" w:space="0" w:color="auto"/>
                <w:bottom w:val="none" w:sz="0" w:space="0" w:color="auto"/>
                <w:right w:val="none" w:sz="0" w:space="0" w:color="auto"/>
              </w:divBdr>
            </w:div>
          </w:divsChild>
        </w:div>
        <w:div w:id="1370953909">
          <w:marLeft w:val="0"/>
          <w:marRight w:val="0"/>
          <w:marTop w:val="0"/>
          <w:marBottom w:val="150"/>
          <w:divBdr>
            <w:top w:val="none" w:sz="0" w:space="0" w:color="auto"/>
            <w:left w:val="none" w:sz="0" w:space="0" w:color="auto"/>
            <w:bottom w:val="none" w:sz="0" w:space="0" w:color="auto"/>
            <w:right w:val="none" w:sz="0" w:space="0" w:color="auto"/>
          </w:divBdr>
          <w:divsChild>
            <w:div w:id="401173363">
              <w:marLeft w:val="0"/>
              <w:marRight w:val="0"/>
              <w:marTop w:val="0"/>
              <w:marBottom w:val="0"/>
              <w:divBdr>
                <w:top w:val="none" w:sz="0" w:space="0" w:color="auto"/>
                <w:left w:val="none" w:sz="0" w:space="0" w:color="auto"/>
                <w:bottom w:val="none" w:sz="0" w:space="0" w:color="auto"/>
                <w:right w:val="none" w:sz="0" w:space="0" w:color="auto"/>
              </w:divBdr>
            </w:div>
          </w:divsChild>
        </w:div>
        <w:div w:id="318196233">
          <w:marLeft w:val="0"/>
          <w:marRight w:val="0"/>
          <w:marTop w:val="0"/>
          <w:marBottom w:val="150"/>
          <w:divBdr>
            <w:top w:val="none" w:sz="0" w:space="0" w:color="auto"/>
            <w:left w:val="none" w:sz="0" w:space="0" w:color="auto"/>
            <w:bottom w:val="none" w:sz="0" w:space="0" w:color="auto"/>
            <w:right w:val="none" w:sz="0" w:space="0" w:color="auto"/>
          </w:divBdr>
          <w:divsChild>
            <w:div w:id="1913002360">
              <w:marLeft w:val="0"/>
              <w:marRight w:val="0"/>
              <w:marTop w:val="0"/>
              <w:marBottom w:val="0"/>
              <w:divBdr>
                <w:top w:val="none" w:sz="0" w:space="0" w:color="auto"/>
                <w:left w:val="none" w:sz="0" w:space="0" w:color="auto"/>
                <w:bottom w:val="none" w:sz="0" w:space="0" w:color="auto"/>
                <w:right w:val="none" w:sz="0" w:space="0" w:color="auto"/>
              </w:divBdr>
            </w:div>
          </w:divsChild>
        </w:div>
        <w:div w:id="348023368">
          <w:marLeft w:val="0"/>
          <w:marRight w:val="0"/>
          <w:marTop w:val="0"/>
          <w:marBottom w:val="150"/>
          <w:divBdr>
            <w:top w:val="none" w:sz="0" w:space="0" w:color="auto"/>
            <w:left w:val="none" w:sz="0" w:space="0" w:color="auto"/>
            <w:bottom w:val="none" w:sz="0" w:space="0" w:color="auto"/>
            <w:right w:val="none" w:sz="0" w:space="0" w:color="auto"/>
          </w:divBdr>
          <w:divsChild>
            <w:div w:id="1580142263">
              <w:marLeft w:val="0"/>
              <w:marRight w:val="0"/>
              <w:marTop w:val="0"/>
              <w:marBottom w:val="0"/>
              <w:divBdr>
                <w:top w:val="none" w:sz="0" w:space="0" w:color="auto"/>
                <w:left w:val="none" w:sz="0" w:space="0" w:color="auto"/>
                <w:bottom w:val="none" w:sz="0" w:space="0" w:color="auto"/>
                <w:right w:val="none" w:sz="0" w:space="0" w:color="auto"/>
              </w:divBdr>
            </w:div>
            <w:div w:id="2120564988">
              <w:marLeft w:val="0"/>
              <w:marRight w:val="0"/>
              <w:marTop w:val="0"/>
              <w:marBottom w:val="0"/>
              <w:divBdr>
                <w:top w:val="none" w:sz="0" w:space="0" w:color="auto"/>
                <w:left w:val="none" w:sz="0" w:space="0" w:color="auto"/>
                <w:bottom w:val="none" w:sz="0" w:space="0" w:color="auto"/>
                <w:right w:val="none" w:sz="0" w:space="0" w:color="auto"/>
              </w:divBdr>
            </w:div>
            <w:div w:id="201986130">
              <w:marLeft w:val="0"/>
              <w:marRight w:val="0"/>
              <w:marTop w:val="0"/>
              <w:marBottom w:val="0"/>
              <w:divBdr>
                <w:top w:val="none" w:sz="0" w:space="0" w:color="auto"/>
                <w:left w:val="none" w:sz="0" w:space="0" w:color="auto"/>
                <w:bottom w:val="none" w:sz="0" w:space="0" w:color="auto"/>
                <w:right w:val="none" w:sz="0" w:space="0" w:color="auto"/>
              </w:divBdr>
            </w:div>
          </w:divsChild>
        </w:div>
        <w:div w:id="353774929">
          <w:marLeft w:val="0"/>
          <w:marRight w:val="0"/>
          <w:marTop w:val="0"/>
          <w:marBottom w:val="150"/>
          <w:divBdr>
            <w:top w:val="none" w:sz="0" w:space="0" w:color="auto"/>
            <w:left w:val="none" w:sz="0" w:space="0" w:color="auto"/>
            <w:bottom w:val="none" w:sz="0" w:space="0" w:color="auto"/>
            <w:right w:val="none" w:sz="0" w:space="0" w:color="auto"/>
          </w:divBdr>
          <w:divsChild>
            <w:div w:id="2083602247">
              <w:marLeft w:val="0"/>
              <w:marRight w:val="0"/>
              <w:marTop w:val="0"/>
              <w:marBottom w:val="0"/>
              <w:divBdr>
                <w:top w:val="none" w:sz="0" w:space="0" w:color="auto"/>
                <w:left w:val="none" w:sz="0" w:space="0" w:color="auto"/>
                <w:bottom w:val="none" w:sz="0" w:space="0" w:color="auto"/>
                <w:right w:val="none" w:sz="0" w:space="0" w:color="auto"/>
              </w:divBdr>
            </w:div>
          </w:divsChild>
        </w:div>
        <w:div w:id="1634939269">
          <w:marLeft w:val="0"/>
          <w:marRight w:val="0"/>
          <w:marTop w:val="0"/>
          <w:marBottom w:val="150"/>
          <w:divBdr>
            <w:top w:val="none" w:sz="0" w:space="0" w:color="auto"/>
            <w:left w:val="none" w:sz="0" w:space="0" w:color="auto"/>
            <w:bottom w:val="none" w:sz="0" w:space="0" w:color="auto"/>
            <w:right w:val="none" w:sz="0" w:space="0" w:color="auto"/>
          </w:divBdr>
          <w:divsChild>
            <w:div w:id="95709415">
              <w:marLeft w:val="0"/>
              <w:marRight w:val="0"/>
              <w:marTop w:val="0"/>
              <w:marBottom w:val="0"/>
              <w:divBdr>
                <w:top w:val="none" w:sz="0" w:space="0" w:color="auto"/>
                <w:left w:val="none" w:sz="0" w:space="0" w:color="auto"/>
                <w:bottom w:val="none" w:sz="0" w:space="0" w:color="auto"/>
                <w:right w:val="none" w:sz="0" w:space="0" w:color="auto"/>
              </w:divBdr>
            </w:div>
            <w:div w:id="7175016">
              <w:marLeft w:val="0"/>
              <w:marRight w:val="0"/>
              <w:marTop w:val="0"/>
              <w:marBottom w:val="0"/>
              <w:divBdr>
                <w:top w:val="none" w:sz="0" w:space="0" w:color="auto"/>
                <w:left w:val="none" w:sz="0" w:space="0" w:color="auto"/>
                <w:bottom w:val="none" w:sz="0" w:space="0" w:color="auto"/>
                <w:right w:val="none" w:sz="0" w:space="0" w:color="auto"/>
              </w:divBdr>
            </w:div>
          </w:divsChild>
        </w:div>
        <w:div w:id="1880705774">
          <w:marLeft w:val="0"/>
          <w:marRight w:val="0"/>
          <w:marTop w:val="0"/>
          <w:marBottom w:val="150"/>
          <w:divBdr>
            <w:top w:val="none" w:sz="0" w:space="0" w:color="auto"/>
            <w:left w:val="none" w:sz="0" w:space="0" w:color="auto"/>
            <w:bottom w:val="none" w:sz="0" w:space="0" w:color="auto"/>
            <w:right w:val="none" w:sz="0" w:space="0" w:color="auto"/>
          </w:divBdr>
          <w:divsChild>
            <w:div w:id="1133867767">
              <w:marLeft w:val="0"/>
              <w:marRight w:val="0"/>
              <w:marTop w:val="0"/>
              <w:marBottom w:val="0"/>
              <w:divBdr>
                <w:top w:val="none" w:sz="0" w:space="0" w:color="auto"/>
                <w:left w:val="none" w:sz="0" w:space="0" w:color="auto"/>
                <w:bottom w:val="none" w:sz="0" w:space="0" w:color="auto"/>
                <w:right w:val="none" w:sz="0" w:space="0" w:color="auto"/>
              </w:divBdr>
            </w:div>
            <w:div w:id="491219593">
              <w:marLeft w:val="0"/>
              <w:marRight w:val="0"/>
              <w:marTop w:val="0"/>
              <w:marBottom w:val="0"/>
              <w:divBdr>
                <w:top w:val="none" w:sz="0" w:space="0" w:color="auto"/>
                <w:left w:val="none" w:sz="0" w:space="0" w:color="auto"/>
                <w:bottom w:val="none" w:sz="0" w:space="0" w:color="auto"/>
                <w:right w:val="none" w:sz="0" w:space="0" w:color="auto"/>
              </w:divBdr>
            </w:div>
            <w:div w:id="701134913">
              <w:marLeft w:val="0"/>
              <w:marRight w:val="0"/>
              <w:marTop w:val="0"/>
              <w:marBottom w:val="0"/>
              <w:divBdr>
                <w:top w:val="none" w:sz="0" w:space="0" w:color="auto"/>
                <w:left w:val="none" w:sz="0" w:space="0" w:color="auto"/>
                <w:bottom w:val="none" w:sz="0" w:space="0" w:color="auto"/>
                <w:right w:val="none" w:sz="0" w:space="0" w:color="auto"/>
              </w:divBdr>
            </w:div>
          </w:divsChild>
        </w:div>
        <w:div w:id="561141435">
          <w:marLeft w:val="0"/>
          <w:marRight w:val="0"/>
          <w:marTop w:val="150"/>
          <w:marBottom w:val="0"/>
          <w:divBdr>
            <w:top w:val="none" w:sz="0" w:space="0" w:color="auto"/>
            <w:left w:val="none" w:sz="0" w:space="0" w:color="auto"/>
            <w:bottom w:val="none" w:sz="0" w:space="0" w:color="auto"/>
            <w:right w:val="none" w:sz="0" w:space="0" w:color="auto"/>
          </w:divBdr>
        </w:div>
        <w:div w:id="1082678321">
          <w:marLeft w:val="0"/>
          <w:marRight w:val="0"/>
          <w:marTop w:val="0"/>
          <w:marBottom w:val="150"/>
          <w:divBdr>
            <w:top w:val="none" w:sz="0" w:space="0" w:color="auto"/>
            <w:left w:val="none" w:sz="0" w:space="0" w:color="auto"/>
            <w:bottom w:val="none" w:sz="0" w:space="0" w:color="auto"/>
            <w:right w:val="none" w:sz="0" w:space="0" w:color="auto"/>
          </w:divBdr>
          <w:divsChild>
            <w:div w:id="1417895710">
              <w:marLeft w:val="0"/>
              <w:marRight w:val="0"/>
              <w:marTop w:val="0"/>
              <w:marBottom w:val="0"/>
              <w:divBdr>
                <w:top w:val="none" w:sz="0" w:space="0" w:color="auto"/>
                <w:left w:val="none" w:sz="0" w:space="0" w:color="auto"/>
                <w:bottom w:val="none" w:sz="0" w:space="0" w:color="auto"/>
                <w:right w:val="none" w:sz="0" w:space="0" w:color="auto"/>
              </w:divBdr>
            </w:div>
            <w:div w:id="411777434">
              <w:marLeft w:val="0"/>
              <w:marRight w:val="0"/>
              <w:marTop w:val="0"/>
              <w:marBottom w:val="0"/>
              <w:divBdr>
                <w:top w:val="none" w:sz="0" w:space="0" w:color="auto"/>
                <w:left w:val="none" w:sz="0" w:space="0" w:color="auto"/>
                <w:bottom w:val="none" w:sz="0" w:space="0" w:color="auto"/>
                <w:right w:val="none" w:sz="0" w:space="0" w:color="auto"/>
              </w:divBdr>
            </w:div>
            <w:div w:id="1499538940">
              <w:marLeft w:val="0"/>
              <w:marRight w:val="0"/>
              <w:marTop w:val="0"/>
              <w:marBottom w:val="0"/>
              <w:divBdr>
                <w:top w:val="none" w:sz="0" w:space="0" w:color="auto"/>
                <w:left w:val="none" w:sz="0" w:space="0" w:color="auto"/>
                <w:bottom w:val="none" w:sz="0" w:space="0" w:color="auto"/>
                <w:right w:val="none" w:sz="0" w:space="0" w:color="auto"/>
              </w:divBdr>
            </w:div>
          </w:divsChild>
        </w:div>
        <w:div w:id="1504857941">
          <w:marLeft w:val="0"/>
          <w:marRight w:val="0"/>
          <w:marTop w:val="0"/>
          <w:marBottom w:val="150"/>
          <w:divBdr>
            <w:top w:val="none" w:sz="0" w:space="0" w:color="auto"/>
            <w:left w:val="none" w:sz="0" w:space="0" w:color="auto"/>
            <w:bottom w:val="none" w:sz="0" w:space="0" w:color="auto"/>
            <w:right w:val="none" w:sz="0" w:space="0" w:color="auto"/>
          </w:divBdr>
          <w:divsChild>
            <w:div w:id="1494177367">
              <w:marLeft w:val="0"/>
              <w:marRight w:val="0"/>
              <w:marTop w:val="0"/>
              <w:marBottom w:val="0"/>
              <w:divBdr>
                <w:top w:val="none" w:sz="0" w:space="0" w:color="auto"/>
                <w:left w:val="none" w:sz="0" w:space="0" w:color="auto"/>
                <w:bottom w:val="none" w:sz="0" w:space="0" w:color="auto"/>
                <w:right w:val="none" w:sz="0" w:space="0" w:color="auto"/>
              </w:divBdr>
            </w:div>
          </w:divsChild>
        </w:div>
        <w:div w:id="34619938">
          <w:marLeft w:val="0"/>
          <w:marRight w:val="0"/>
          <w:marTop w:val="150"/>
          <w:marBottom w:val="0"/>
          <w:divBdr>
            <w:top w:val="none" w:sz="0" w:space="0" w:color="auto"/>
            <w:left w:val="none" w:sz="0" w:space="0" w:color="auto"/>
            <w:bottom w:val="none" w:sz="0" w:space="0" w:color="auto"/>
            <w:right w:val="none" w:sz="0" w:space="0" w:color="auto"/>
          </w:divBdr>
        </w:div>
        <w:div w:id="978148666">
          <w:marLeft w:val="0"/>
          <w:marRight w:val="0"/>
          <w:marTop w:val="0"/>
          <w:marBottom w:val="150"/>
          <w:divBdr>
            <w:top w:val="none" w:sz="0" w:space="0" w:color="auto"/>
            <w:left w:val="none" w:sz="0" w:space="0" w:color="auto"/>
            <w:bottom w:val="none" w:sz="0" w:space="0" w:color="auto"/>
            <w:right w:val="none" w:sz="0" w:space="0" w:color="auto"/>
          </w:divBdr>
          <w:divsChild>
            <w:div w:id="790783576">
              <w:marLeft w:val="0"/>
              <w:marRight w:val="0"/>
              <w:marTop w:val="0"/>
              <w:marBottom w:val="0"/>
              <w:divBdr>
                <w:top w:val="none" w:sz="0" w:space="0" w:color="auto"/>
                <w:left w:val="none" w:sz="0" w:space="0" w:color="auto"/>
                <w:bottom w:val="none" w:sz="0" w:space="0" w:color="auto"/>
                <w:right w:val="none" w:sz="0" w:space="0" w:color="auto"/>
              </w:divBdr>
            </w:div>
            <w:div w:id="1589777017">
              <w:marLeft w:val="0"/>
              <w:marRight w:val="0"/>
              <w:marTop w:val="0"/>
              <w:marBottom w:val="0"/>
              <w:divBdr>
                <w:top w:val="none" w:sz="0" w:space="0" w:color="auto"/>
                <w:left w:val="none" w:sz="0" w:space="0" w:color="auto"/>
                <w:bottom w:val="none" w:sz="0" w:space="0" w:color="auto"/>
                <w:right w:val="none" w:sz="0" w:space="0" w:color="auto"/>
              </w:divBdr>
            </w:div>
          </w:divsChild>
        </w:div>
        <w:div w:id="793132242">
          <w:marLeft w:val="0"/>
          <w:marRight w:val="0"/>
          <w:marTop w:val="150"/>
          <w:marBottom w:val="0"/>
          <w:divBdr>
            <w:top w:val="none" w:sz="0" w:space="0" w:color="auto"/>
            <w:left w:val="none" w:sz="0" w:space="0" w:color="auto"/>
            <w:bottom w:val="none" w:sz="0" w:space="0" w:color="auto"/>
            <w:right w:val="none" w:sz="0" w:space="0" w:color="auto"/>
          </w:divBdr>
        </w:div>
        <w:div w:id="1830706849">
          <w:marLeft w:val="0"/>
          <w:marRight w:val="0"/>
          <w:marTop w:val="0"/>
          <w:marBottom w:val="150"/>
          <w:divBdr>
            <w:top w:val="none" w:sz="0" w:space="0" w:color="auto"/>
            <w:left w:val="none" w:sz="0" w:space="0" w:color="auto"/>
            <w:bottom w:val="none" w:sz="0" w:space="0" w:color="auto"/>
            <w:right w:val="none" w:sz="0" w:space="0" w:color="auto"/>
          </w:divBdr>
          <w:divsChild>
            <w:div w:id="1708262090">
              <w:marLeft w:val="0"/>
              <w:marRight w:val="0"/>
              <w:marTop w:val="0"/>
              <w:marBottom w:val="0"/>
              <w:divBdr>
                <w:top w:val="none" w:sz="0" w:space="0" w:color="auto"/>
                <w:left w:val="none" w:sz="0" w:space="0" w:color="auto"/>
                <w:bottom w:val="none" w:sz="0" w:space="0" w:color="auto"/>
                <w:right w:val="none" w:sz="0" w:space="0" w:color="auto"/>
              </w:divBdr>
            </w:div>
            <w:div w:id="444737982">
              <w:marLeft w:val="0"/>
              <w:marRight w:val="0"/>
              <w:marTop w:val="0"/>
              <w:marBottom w:val="0"/>
              <w:divBdr>
                <w:top w:val="none" w:sz="0" w:space="0" w:color="auto"/>
                <w:left w:val="none" w:sz="0" w:space="0" w:color="auto"/>
                <w:bottom w:val="none" w:sz="0" w:space="0" w:color="auto"/>
                <w:right w:val="none" w:sz="0" w:space="0" w:color="auto"/>
              </w:divBdr>
            </w:div>
          </w:divsChild>
        </w:div>
        <w:div w:id="2067103375">
          <w:marLeft w:val="0"/>
          <w:marRight w:val="0"/>
          <w:marTop w:val="150"/>
          <w:marBottom w:val="0"/>
          <w:divBdr>
            <w:top w:val="none" w:sz="0" w:space="0" w:color="auto"/>
            <w:left w:val="none" w:sz="0" w:space="0" w:color="auto"/>
            <w:bottom w:val="none" w:sz="0" w:space="0" w:color="auto"/>
            <w:right w:val="none" w:sz="0" w:space="0" w:color="auto"/>
          </w:divBdr>
        </w:div>
        <w:div w:id="1760831486">
          <w:marLeft w:val="0"/>
          <w:marRight w:val="0"/>
          <w:marTop w:val="0"/>
          <w:marBottom w:val="150"/>
          <w:divBdr>
            <w:top w:val="none" w:sz="0" w:space="0" w:color="auto"/>
            <w:left w:val="none" w:sz="0" w:space="0" w:color="auto"/>
            <w:bottom w:val="none" w:sz="0" w:space="0" w:color="auto"/>
            <w:right w:val="none" w:sz="0" w:space="0" w:color="auto"/>
          </w:divBdr>
          <w:divsChild>
            <w:div w:id="1693338371">
              <w:marLeft w:val="0"/>
              <w:marRight w:val="0"/>
              <w:marTop w:val="0"/>
              <w:marBottom w:val="0"/>
              <w:divBdr>
                <w:top w:val="none" w:sz="0" w:space="0" w:color="auto"/>
                <w:left w:val="none" w:sz="0" w:space="0" w:color="auto"/>
                <w:bottom w:val="none" w:sz="0" w:space="0" w:color="auto"/>
                <w:right w:val="none" w:sz="0" w:space="0" w:color="auto"/>
              </w:divBdr>
            </w:div>
            <w:div w:id="1067919235">
              <w:marLeft w:val="0"/>
              <w:marRight w:val="0"/>
              <w:marTop w:val="0"/>
              <w:marBottom w:val="0"/>
              <w:divBdr>
                <w:top w:val="none" w:sz="0" w:space="0" w:color="auto"/>
                <w:left w:val="none" w:sz="0" w:space="0" w:color="auto"/>
                <w:bottom w:val="none" w:sz="0" w:space="0" w:color="auto"/>
                <w:right w:val="none" w:sz="0" w:space="0" w:color="auto"/>
              </w:divBdr>
            </w:div>
          </w:divsChild>
        </w:div>
        <w:div w:id="1577201897">
          <w:marLeft w:val="1080"/>
          <w:marRight w:val="0"/>
          <w:marTop w:val="0"/>
          <w:marBottom w:val="120"/>
          <w:divBdr>
            <w:top w:val="none" w:sz="0" w:space="0" w:color="auto"/>
            <w:left w:val="none" w:sz="0" w:space="0" w:color="auto"/>
            <w:bottom w:val="none" w:sz="0" w:space="0" w:color="auto"/>
            <w:right w:val="none" w:sz="0" w:space="0" w:color="auto"/>
          </w:divBdr>
        </w:div>
        <w:div w:id="260912981">
          <w:marLeft w:val="1080"/>
          <w:marRight w:val="330"/>
          <w:marTop w:val="0"/>
          <w:marBottom w:val="150"/>
          <w:divBdr>
            <w:top w:val="none" w:sz="0" w:space="0" w:color="auto"/>
            <w:left w:val="single" w:sz="6" w:space="6" w:color="838383"/>
            <w:bottom w:val="none" w:sz="0" w:space="0" w:color="auto"/>
            <w:right w:val="none" w:sz="0" w:space="0" w:color="auto"/>
          </w:divBdr>
          <w:divsChild>
            <w:div w:id="1732848801">
              <w:marLeft w:val="0"/>
              <w:marRight w:val="0"/>
              <w:marTop w:val="0"/>
              <w:marBottom w:val="0"/>
              <w:divBdr>
                <w:top w:val="none" w:sz="0" w:space="0" w:color="auto"/>
                <w:left w:val="none" w:sz="0" w:space="0" w:color="auto"/>
                <w:bottom w:val="none" w:sz="0" w:space="0" w:color="auto"/>
                <w:right w:val="none" w:sz="0" w:space="0" w:color="auto"/>
              </w:divBdr>
            </w:div>
            <w:div w:id="772475361">
              <w:marLeft w:val="0"/>
              <w:marRight w:val="0"/>
              <w:marTop w:val="0"/>
              <w:marBottom w:val="0"/>
              <w:divBdr>
                <w:top w:val="none" w:sz="0" w:space="0" w:color="auto"/>
                <w:left w:val="none" w:sz="0" w:space="0" w:color="auto"/>
                <w:bottom w:val="none" w:sz="0" w:space="0" w:color="auto"/>
                <w:right w:val="none" w:sz="0" w:space="0" w:color="auto"/>
              </w:divBdr>
            </w:div>
          </w:divsChild>
        </w:div>
        <w:div w:id="2101094385">
          <w:marLeft w:val="0"/>
          <w:marRight w:val="0"/>
          <w:marTop w:val="0"/>
          <w:marBottom w:val="150"/>
          <w:divBdr>
            <w:top w:val="none" w:sz="0" w:space="0" w:color="auto"/>
            <w:left w:val="none" w:sz="0" w:space="0" w:color="auto"/>
            <w:bottom w:val="none" w:sz="0" w:space="0" w:color="auto"/>
            <w:right w:val="none" w:sz="0" w:space="0" w:color="auto"/>
          </w:divBdr>
          <w:divsChild>
            <w:div w:id="1551769756">
              <w:marLeft w:val="0"/>
              <w:marRight w:val="0"/>
              <w:marTop w:val="0"/>
              <w:marBottom w:val="0"/>
              <w:divBdr>
                <w:top w:val="none" w:sz="0" w:space="0" w:color="auto"/>
                <w:left w:val="none" w:sz="0" w:space="0" w:color="auto"/>
                <w:bottom w:val="none" w:sz="0" w:space="0" w:color="auto"/>
                <w:right w:val="none" w:sz="0" w:space="0" w:color="auto"/>
              </w:divBdr>
            </w:div>
            <w:div w:id="137917171">
              <w:marLeft w:val="0"/>
              <w:marRight w:val="0"/>
              <w:marTop w:val="0"/>
              <w:marBottom w:val="0"/>
              <w:divBdr>
                <w:top w:val="none" w:sz="0" w:space="0" w:color="auto"/>
                <w:left w:val="none" w:sz="0" w:space="0" w:color="auto"/>
                <w:bottom w:val="none" w:sz="0" w:space="0" w:color="auto"/>
                <w:right w:val="none" w:sz="0" w:space="0" w:color="auto"/>
              </w:divBdr>
            </w:div>
          </w:divsChild>
        </w:div>
        <w:div w:id="1410884541">
          <w:marLeft w:val="0"/>
          <w:marRight w:val="0"/>
          <w:marTop w:val="0"/>
          <w:marBottom w:val="150"/>
          <w:divBdr>
            <w:top w:val="none" w:sz="0" w:space="0" w:color="auto"/>
            <w:left w:val="none" w:sz="0" w:space="0" w:color="auto"/>
            <w:bottom w:val="none" w:sz="0" w:space="0" w:color="auto"/>
            <w:right w:val="none" w:sz="0" w:space="0" w:color="auto"/>
          </w:divBdr>
          <w:divsChild>
            <w:div w:id="1337155209">
              <w:marLeft w:val="0"/>
              <w:marRight w:val="0"/>
              <w:marTop w:val="0"/>
              <w:marBottom w:val="0"/>
              <w:divBdr>
                <w:top w:val="none" w:sz="0" w:space="0" w:color="auto"/>
                <w:left w:val="none" w:sz="0" w:space="0" w:color="auto"/>
                <w:bottom w:val="none" w:sz="0" w:space="0" w:color="auto"/>
                <w:right w:val="none" w:sz="0" w:space="0" w:color="auto"/>
              </w:divBdr>
            </w:div>
          </w:divsChild>
        </w:div>
        <w:div w:id="113133904">
          <w:marLeft w:val="0"/>
          <w:marRight w:val="0"/>
          <w:marTop w:val="0"/>
          <w:marBottom w:val="150"/>
          <w:divBdr>
            <w:top w:val="none" w:sz="0" w:space="0" w:color="auto"/>
            <w:left w:val="none" w:sz="0" w:space="0" w:color="auto"/>
            <w:bottom w:val="none" w:sz="0" w:space="0" w:color="auto"/>
            <w:right w:val="none" w:sz="0" w:space="0" w:color="auto"/>
          </w:divBdr>
          <w:divsChild>
            <w:div w:id="2115708930">
              <w:marLeft w:val="0"/>
              <w:marRight w:val="0"/>
              <w:marTop w:val="0"/>
              <w:marBottom w:val="0"/>
              <w:divBdr>
                <w:top w:val="none" w:sz="0" w:space="0" w:color="auto"/>
                <w:left w:val="none" w:sz="0" w:space="0" w:color="auto"/>
                <w:bottom w:val="none" w:sz="0" w:space="0" w:color="auto"/>
                <w:right w:val="none" w:sz="0" w:space="0" w:color="auto"/>
              </w:divBdr>
            </w:div>
            <w:div w:id="2040086973">
              <w:marLeft w:val="0"/>
              <w:marRight w:val="0"/>
              <w:marTop w:val="0"/>
              <w:marBottom w:val="0"/>
              <w:divBdr>
                <w:top w:val="none" w:sz="0" w:space="0" w:color="auto"/>
                <w:left w:val="none" w:sz="0" w:space="0" w:color="auto"/>
                <w:bottom w:val="none" w:sz="0" w:space="0" w:color="auto"/>
                <w:right w:val="none" w:sz="0" w:space="0" w:color="auto"/>
              </w:divBdr>
            </w:div>
          </w:divsChild>
        </w:div>
        <w:div w:id="404112741">
          <w:marLeft w:val="0"/>
          <w:marRight w:val="0"/>
          <w:marTop w:val="0"/>
          <w:marBottom w:val="150"/>
          <w:divBdr>
            <w:top w:val="none" w:sz="0" w:space="0" w:color="auto"/>
            <w:left w:val="none" w:sz="0" w:space="0" w:color="auto"/>
            <w:bottom w:val="none" w:sz="0" w:space="0" w:color="auto"/>
            <w:right w:val="none" w:sz="0" w:space="0" w:color="auto"/>
          </w:divBdr>
          <w:divsChild>
            <w:div w:id="423041513">
              <w:marLeft w:val="0"/>
              <w:marRight w:val="0"/>
              <w:marTop w:val="0"/>
              <w:marBottom w:val="0"/>
              <w:divBdr>
                <w:top w:val="none" w:sz="0" w:space="0" w:color="auto"/>
                <w:left w:val="none" w:sz="0" w:space="0" w:color="auto"/>
                <w:bottom w:val="none" w:sz="0" w:space="0" w:color="auto"/>
                <w:right w:val="none" w:sz="0" w:space="0" w:color="auto"/>
              </w:divBdr>
            </w:div>
          </w:divsChild>
        </w:div>
        <w:div w:id="1547718778">
          <w:marLeft w:val="1080"/>
          <w:marRight w:val="0"/>
          <w:marTop w:val="0"/>
          <w:marBottom w:val="120"/>
          <w:divBdr>
            <w:top w:val="none" w:sz="0" w:space="0" w:color="auto"/>
            <w:left w:val="none" w:sz="0" w:space="0" w:color="auto"/>
            <w:bottom w:val="none" w:sz="0" w:space="0" w:color="auto"/>
            <w:right w:val="none" w:sz="0" w:space="0" w:color="auto"/>
          </w:divBdr>
        </w:div>
        <w:div w:id="821890453">
          <w:marLeft w:val="1080"/>
          <w:marRight w:val="330"/>
          <w:marTop w:val="0"/>
          <w:marBottom w:val="150"/>
          <w:divBdr>
            <w:top w:val="none" w:sz="0" w:space="0" w:color="auto"/>
            <w:left w:val="single" w:sz="6" w:space="6" w:color="838383"/>
            <w:bottom w:val="none" w:sz="0" w:space="0" w:color="auto"/>
            <w:right w:val="none" w:sz="0" w:space="0" w:color="auto"/>
          </w:divBdr>
          <w:divsChild>
            <w:div w:id="2008635252">
              <w:marLeft w:val="0"/>
              <w:marRight w:val="0"/>
              <w:marTop w:val="0"/>
              <w:marBottom w:val="0"/>
              <w:divBdr>
                <w:top w:val="none" w:sz="0" w:space="0" w:color="auto"/>
                <w:left w:val="none" w:sz="0" w:space="0" w:color="auto"/>
                <w:bottom w:val="none" w:sz="0" w:space="0" w:color="auto"/>
                <w:right w:val="none" w:sz="0" w:space="0" w:color="auto"/>
              </w:divBdr>
            </w:div>
            <w:div w:id="795762099">
              <w:marLeft w:val="0"/>
              <w:marRight w:val="0"/>
              <w:marTop w:val="0"/>
              <w:marBottom w:val="0"/>
              <w:divBdr>
                <w:top w:val="none" w:sz="0" w:space="0" w:color="auto"/>
                <w:left w:val="none" w:sz="0" w:space="0" w:color="auto"/>
                <w:bottom w:val="none" w:sz="0" w:space="0" w:color="auto"/>
                <w:right w:val="none" w:sz="0" w:space="0" w:color="auto"/>
              </w:divBdr>
            </w:div>
          </w:divsChild>
        </w:div>
        <w:div w:id="2112774641">
          <w:marLeft w:val="0"/>
          <w:marRight w:val="0"/>
          <w:marTop w:val="0"/>
          <w:marBottom w:val="150"/>
          <w:divBdr>
            <w:top w:val="none" w:sz="0" w:space="0" w:color="auto"/>
            <w:left w:val="none" w:sz="0" w:space="0" w:color="auto"/>
            <w:bottom w:val="none" w:sz="0" w:space="0" w:color="auto"/>
            <w:right w:val="none" w:sz="0" w:space="0" w:color="auto"/>
          </w:divBdr>
          <w:divsChild>
            <w:div w:id="405029412">
              <w:marLeft w:val="0"/>
              <w:marRight w:val="0"/>
              <w:marTop w:val="0"/>
              <w:marBottom w:val="0"/>
              <w:divBdr>
                <w:top w:val="none" w:sz="0" w:space="0" w:color="auto"/>
                <w:left w:val="none" w:sz="0" w:space="0" w:color="auto"/>
                <w:bottom w:val="none" w:sz="0" w:space="0" w:color="auto"/>
                <w:right w:val="none" w:sz="0" w:space="0" w:color="auto"/>
              </w:divBdr>
            </w:div>
          </w:divsChild>
        </w:div>
        <w:div w:id="1776056958">
          <w:marLeft w:val="0"/>
          <w:marRight w:val="0"/>
          <w:marTop w:val="0"/>
          <w:marBottom w:val="150"/>
          <w:divBdr>
            <w:top w:val="none" w:sz="0" w:space="0" w:color="auto"/>
            <w:left w:val="none" w:sz="0" w:space="0" w:color="auto"/>
            <w:bottom w:val="none" w:sz="0" w:space="0" w:color="auto"/>
            <w:right w:val="none" w:sz="0" w:space="0" w:color="auto"/>
          </w:divBdr>
          <w:divsChild>
            <w:div w:id="247422942">
              <w:marLeft w:val="0"/>
              <w:marRight w:val="0"/>
              <w:marTop w:val="0"/>
              <w:marBottom w:val="0"/>
              <w:divBdr>
                <w:top w:val="none" w:sz="0" w:space="0" w:color="auto"/>
                <w:left w:val="none" w:sz="0" w:space="0" w:color="auto"/>
                <w:bottom w:val="none" w:sz="0" w:space="0" w:color="auto"/>
                <w:right w:val="none" w:sz="0" w:space="0" w:color="auto"/>
              </w:divBdr>
            </w:div>
          </w:divsChild>
        </w:div>
        <w:div w:id="2112504920">
          <w:marLeft w:val="0"/>
          <w:marRight w:val="0"/>
          <w:marTop w:val="0"/>
          <w:marBottom w:val="150"/>
          <w:divBdr>
            <w:top w:val="none" w:sz="0" w:space="0" w:color="auto"/>
            <w:left w:val="none" w:sz="0" w:space="0" w:color="auto"/>
            <w:bottom w:val="none" w:sz="0" w:space="0" w:color="auto"/>
            <w:right w:val="none" w:sz="0" w:space="0" w:color="auto"/>
          </w:divBdr>
          <w:divsChild>
            <w:div w:id="1400057832">
              <w:marLeft w:val="0"/>
              <w:marRight w:val="0"/>
              <w:marTop w:val="0"/>
              <w:marBottom w:val="0"/>
              <w:divBdr>
                <w:top w:val="none" w:sz="0" w:space="0" w:color="auto"/>
                <w:left w:val="none" w:sz="0" w:space="0" w:color="auto"/>
                <w:bottom w:val="none" w:sz="0" w:space="0" w:color="auto"/>
                <w:right w:val="none" w:sz="0" w:space="0" w:color="auto"/>
              </w:divBdr>
            </w:div>
            <w:div w:id="1777631197">
              <w:marLeft w:val="0"/>
              <w:marRight w:val="0"/>
              <w:marTop w:val="0"/>
              <w:marBottom w:val="0"/>
              <w:divBdr>
                <w:top w:val="none" w:sz="0" w:space="0" w:color="auto"/>
                <w:left w:val="none" w:sz="0" w:space="0" w:color="auto"/>
                <w:bottom w:val="none" w:sz="0" w:space="0" w:color="auto"/>
                <w:right w:val="none" w:sz="0" w:space="0" w:color="auto"/>
              </w:divBdr>
            </w:div>
          </w:divsChild>
        </w:div>
        <w:div w:id="316500853">
          <w:marLeft w:val="0"/>
          <w:marRight w:val="0"/>
          <w:marTop w:val="0"/>
          <w:marBottom w:val="150"/>
          <w:divBdr>
            <w:top w:val="none" w:sz="0" w:space="0" w:color="auto"/>
            <w:left w:val="none" w:sz="0" w:space="0" w:color="auto"/>
            <w:bottom w:val="none" w:sz="0" w:space="0" w:color="auto"/>
            <w:right w:val="none" w:sz="0" w:space="0" w:color="auto"/>
          </w:divBdr>
          <w:divsChild>
            <w:div w:id="1940982982">
              <w:marLeft w:val="0"/>
              <w:marRight w:val="0"/>
              <w:marTop w:val="0"/>
              <w:marBottom w:val="0"/>
              <w:divBdr>
                <w:top w:val="none" w:sz="0" w:space="0" w:color="auto"/>
                <w:left w:val="none" w:sz="0" w:space="0" w:color="auto"/>
                <w:bottom w:val="none" w:sz="0" w:space="0" w:color="auto"/>
                <w:right w:val="none" w:sz="0" w:space="0" w:color="auto"/>
              </w:divBdr>
            </w:div>
            <w:div w:id="497158539">
              <w:marLeft w:val="0"/>
              <w:marRight w:val="0"/>
              <w:marTop w:val="0"/>
              <w:marBottom w:val="0"/>
              <w:divBdr>
                <w:top w:val="none" w:sz="0" w:space="0" w:color="auto"/>
                <w:left w:val="none" w:sz="0" w:space="0" w:color="auto"/>
                <w:bottom w:val="none" w:sz="0" w:space="0" w:color="auto"/>
                <w:right w:val="none" w:sz="0" w:space="0" w:color="auto"/>
              </w:divBdr>
            </w:div>
          </w:divsChild>
        </w:div>
        <w:div w:id="1011103011">
          <w:marLeft w:val="0"/>
          <w:marRight w:val="0"/>
          <w:marTop w:val="0"/>
          <w:marBottom w:val="150"/>
          <w:divBdr>
            <w:top w:val="none" w:sz="0" w:space="0" w:color="auto"/>
            <w:left w:val="none" w:sz="0" w:space="0" w:color="auto"/>
            <w:bottom w:val="none" w:sz="0" w:space="0" w:color="auto"/>
            <w:right w:val="none" w:sz="0" w:space="0" w:color="auto"/>
          </w:divBdr>
          <w:divsChild>
            <w:div w:id="567574255">
              <w:marLeft w:val="0"/>
              <w:marRight w:val="0"/>
              <w:marTop w:val="0"/>
              <w:marBottom w:val="0"/>
              <w:divBdr>
                <w:top w:val="none" w:sz="0" w:space="0" w:color="auto"/>
                <w:left w:val="none" w:sz="0" w:space="0" w:color="auto"/>
                <w:bottom w:val="none" w:sz="0" w:space="0" w:color="auto"/>
                <w:right w:val="none" w:sz="0" w:space="0" w:color="auto"/>
              </w:divBdr>
            </w:div>
          </w:divsChild>
        </w:div>
        <w:div w:id="300383237">
          <w:marLeft w:val="0"/>
          <w:marRight w:val="0"/>
          <w:marTop w:val="150"/>
          <w:marBottom w:val="0"/>
          <w:divBdr>
            <w:top w:val="none" w:sz="0" w:space="0" w:color="auto"/>
            <w:left w:val="none" w:sz="0" w:space="0" w:color="auto"/>
            <w:bottom w:val="none" w:sz="0" w:space="0" w:color="auto"/>
            <w:right w:val="none" w:sz="0" w:space="0" w:color="auto"/>
          </w:divBdr>
        </w:div>
        <w:div w:id="1237471121">
          <w:marLeft w:val="0"/>
          <w:marRight w:val="0"/>
          <w:marTop w:val="0"/>
          <w:marBottom w:val="150"/>
          <w:divBdr>
            <w:top w:val="none" w:sz="0" w:space="0" w:color="auto"/>
            <w:left w:val="none" w:sz="0" w:space="0" w:color="auto"/>
            <w:bottom w:val="none" w:sz="0" w:space="0" w:color="auto"/>
            <w:right w:val="none" w:sz="0" w:space="0" w:color="auto"/>
          </w:divBdr>
          <w:divsChild>
            <w:div w:id="1744527213">
              <w:marLeft w:val="0"/>
              <w:marRight w:val="0"/>
              <w:marTop w:val="0"/>
              <w:marBottom w:val="0"/>
              <w:divBdr>
                <w:top w:val="none" w:sz="0" w:space="0" w:color="auto"/>
                <w:left w:val="none" w:sz="0" w:space="0" w:color="auto"/>
                <w:bottom w:val="none" w:sz="0" w:space="0" w:color="auto"/>
                <w:right w:val="none" w:sz="0" w:space="0" w:color="auto"/>
              </w:divBdr>
            </w:div>
            <w:div w:id="1857302473">
              <w:marLeft w:val="0"/>
              <w:marRight w:val="0"/>
              <w:marTop w:val="0"/>
              <w:marBottom w:val="0"/>
              <w:divBdr>
                <w:top w:val="none" w:sz="0" w:space="0" w:color="auto"/>
                <w:left w:val="none" w:sz="0" w:space="0" w:color="auto"/>
                <w:bottom w:val="none" w:sz="0" w:space="0" w:color="auto"/>
                <w:right w:val="none" w:sz="0" w:space="0" w:color="auto"/>
              </w:divBdr>
            </w:div>
            <w:div w:id="1079181754">
              <w:marLeft w:val="0"/>
              <w:marRight w:val="0"/>
              <w:marTop w:val="0"/>
              <w:marBottom w:val="0"/>
              <w:divBdr>
                <w:top w:val="none" w:sz="0" w:space="0" w:color="auto"/>
                <w:left w:val="none" w:sz="0" w:space="0" w:color="auto"/>
                <w:bottom w:val="none" w:sz="0" w:space="0" w:color="auto"/>
                <w:right w:val="none" w:sz="0" w:space="0" w:color="auto"/>
              </w:divBdr>
            </w:div>
            <w:div w:id="1040476269">
              <w:marLeft w:val="0"/>
              <w:marRight w:val="0"/>
              <w:marTop w:val="0"/>
              <w:marBottom w:val="0"/>
              <w:divBdr>
                <w:top w:val="none" w:sz="0" w:space="0" w:color="auto"/>
                <w:left w:val="none" w:sz="0" w:space="0" w:color="auto"/>
                <w:bottom w:val="none" w:sz="0" w:space="0" w:color="auto"/>
                <w:right w:val="none" w:sz="0" w:space="0" w:color="auto"/>
              </w:divBdr>
            </w:div>
          </w:divsChild>
        </w:div>
        <w:div w:id="2032103837">
          <w:marLeft w:val="0"/>
          <w:marRight w:val="0"/>
          <w:marTop w:val="0"/>
          <w:marBottom w:val="150"/>
          <w:divBdr>
            <w:top w:val="none" w:sz="0" w:space="0" w:color="auto"/>
            <w:left w:val="none" w:sz="0" w:space="0" w:color="auto"/>
            <w:bottom w:val="none" w:sz="0" w:space="0" w:color="auto"/>
            <w:right w:val="none" w:sz="0" w:space="0" w:color="auto"/>
          </w:divBdr>
          <w:divsChild>
            <w:div w:id="31807354">
              <w:marLeft w:val="0"/>
              <w:marRight w:val="0"/>
              <w:marTop w:val="0"/>
              <w:marBottom w:val="0"/>
              <w:divBdr>
                <w:top w:val="none" w:sz="0" w:space="0" w:color="auto"/>
                <w:left w:val="none" w:sz="0" w:space="0" w:color="auto"/>
                <w:bottom w:val="none" w:sz="0" w:space="0" w:color="auto"/>
                <w:right w:val="none" w:sz="0" w:space="0" w:color="auto"/>
              </w:divBdr>
            </w:div>
          </w:divsChild>
        </w:div>
        <w:div w:id="1177618321">
          <w:marLeft w:val="0"/>
          <w:marRight w:val="0"/>
          <w:marTop w:val="150"/>
          <w:marBottom w:val="0"/>
          <w:divBdr>
            <w:top w:val="none" w:sz="0" w:space="0" w:color="auto"/>
            <w:left w:val="none" w:sz="0" w:space="0" w:color="auto"/>
            <w:bottom w:val="none" w:sz="0" w:space="0" w:color="auto"/>
            <w:right w:val="none" w:sz="0" w:space="0" w:color="auto"/>
          </w:divBdr>
        </w:div>
        <w:div w:id="1427456264">
          <w:marLeft w:val="0"/>
          <w:marRight w:val="0"/>
          <w:marTop w:val="0"/>
          <w:marBottom w:val="150"/>
          <w:divBdr>
            <w:top w:val="none" w:sz="0" w:space="0" w:color="auto"/>
            <w:left w:val="none" w:sz="0" w:space="0" w:color="auto"/>
            <w:bottom w:val="none" w:sz="0" w:space="0" w:color="auto"/>
            <w:right w:val="none" w:sz="0" w:space="0" w:color="auto"/>
          </w:divBdr>
          <w:divsChild>
            <w:div w:id="1049452896">
              <w:marLeft w:val="0"/>
              <w:marRight w:val="0"/>
              <w:marTop w:val="0"/>
              <w:marBottom w:val="0"/>
              <w:divBdr>
                <w:top w:val="none" w:sz="0" w:space="0" w:color="auto"/>
                <w:left w:val="none" w:sz="0" w:space="0" w:color="auto"/>
                <w:bottom w:val="none" w:sz="0" w:space="0" w:color="auto"/>
                <w:right w:val="none" w:sz="0" w:space="0" w:color="auto"/>
              </w:divBdr>
            </w:div>
            <w:div w:id="1356420688">
              <w:marLeft w:val="0"/>
              <w:marRight w:val="0"/>
              <w:marTop w:val="0"/>
              <w:marBottom w:val="0"/>
              <w:divBdr>
                <w:top w:val="none" w:sz="0" w:space="0" w:color="auto"/>
                <w:left w:val="none" w:sz="0" w:space="0" w:color="auto"/>
                <w:bottom w:val="none" w:sz="0" w:space="0" w:color="auto"/>
                <w:right w:val="none" w:sz="0" w:space="0" w:color="auto"/>
              </w:divBdr>
            </w:div>
          </w:divsChild>
        </w:div>
        <w:div w:id="1828133759">
          <w:marLeft w:val="0"/>
          <w:marRight w:val="0"/>
          <w:marTop w:val="0"/>
          <w:marBottom w:val="150"/>
          <w:divBdr>
            <w:top w:val="none" w:sz="0" w:space="0" w:color="auto"/>
            <w:left w:val="none" w:sz="0" w:space="0" w:color="auto"/>
            <w:bottom w:val="none" w:sz="0" w:space="0" w:color="auto"/>
            <w:right w:val="none" w:sz="0" w:space="0" w:color="auto"/>
          </w:divBdr>
          <w:divsChild>
            <w:div w:id="1788038249">
              <w:marLeft w:val="0"/>
              <w:marRight w:val="0"/>
              <w:marTop w:val="0"/>
              <w:marBottom w:val="0"/>
              <w:divBdr>
                <w:top w:val="none" w:sz="0" w:space="0" w:color="auto"/>
                <w:left w:val="none" w:sz="0" w:space="0" w:color="auto"/>
                <w:bottom w:val="none" w:sz="0" w:space="0" w:color="auto"/>
                <w:right w:val="none" w:sz="0" w:space="0" w:color="auto"/>
              </w:divBdr>
            </w:div>
          </w:divsChild>
        </w:div>
        <w:div w:id="1717199589">
          <w:marLeft w:val="0"/>
          <w:marRight w:val="0"/>
          <w:marTop w:val="0"/>
          <w:marBottom w:val="150"/>
          <w:divBdr>
            <w:top w:val="none" w:sz="0" w:space="0" w:color="auto"/>
            <w:left w:val="none" w:sz="0" w:space="0" w:color="auto"/>
            <w:bottom w:val="none" w:sz="0" w:space="0" w:color="auto"/>
            <w:right w:val="none" w:sz="0" w:space="0" w:color="auto"/>
          </w:divBdr>
          <w:divsChild>
            <w:div w:id="1458062513">
              <w:marLeft w:val="0"/>
              <w:marRight w:val="0"/>
              <w:marTop w:val="0"/>
              <w:marBottom w:val="0"/>
              <w:divBdr>
                <w:top w:val="none" w:sz="0" w:space="0" w:color="auto"/>
                <w:left w:val="none" w:sz="0" w:space="0" w:color="auto"/>
                <w:bottom w:val="none" w:sz="0" w:space="0" w:color="auto"/>
                <w:right w:val="none" w:sz="0" w:space="0" w:color="auto"/>
              </w:divBdr>
            </w:div>
          </w:divsChild>
        </w:div>
        <w:div w:id="317155054">
          <w:marLeft w:val="0"/>
          <w:marRight w:val="0"/>
          <w:marTop w:val="150"/>
          <w:marBottom w:val="0"/>
          <w:divBdr>
            <w:top w:val="none" w:sz="0" w:space="0" w:color="auto"/>
            <w:left w:val="none" w:sz="0" w:space="0" w:color="auto"/>
            <w:bottom w:val="none" w:sz="0" w:space="0" w:color="auto"/>
            <w:right w:val="none" w:sz="0" w:space="0" w:color="auto"/>
          </w:divBdr>
        </w:div>
        <w:div w:id="646082520">
          <w:marLeft w:val="0"/>
          <w:marRight w:val="0"/>
          <w:marTop w:val="0"/>
          <w:marBottom w:val="150"/>
          <w:divBdr>
            <w:top w:val="none" w:sz="0" w:space="0" w:color="auto"/>
            <w:left w:val="none" w:sz="0" w:space="0" w:color="auto"/>
            <w:bottom w:val="none" w:sz="0" w:space="0" w:color="auto"/>
            <w:right w:val="none" w:sz="0" w:space="0" w:color="auto"/>
          </w:divBdr>
          <w:divsChild>
            <w:div w:id="1912110212">
              <w:marLeft w:val="0"/>
              <w:marRight w:val="0"/>
              <w:marTop w:val="0"/>
              <w:marBottom w:val="0"/>
              <w:divBdr>
                <w:top w:val="none" w:sz="0" w:space="0" w:color="auto"/>
                <w:left w:val="none" w:sz="0" w:space="0" w:color="auto"/>
                <w:bottom w:val="none" w:sz="0" w:space="0" w:color="auto"/>
                <w:right w:val="none" w:sz="0" w:space="0" w:color="auto"/>
              </w:divBdr>
            </w:div>
            <w:div w:id="114492985">
              <w:marLeft w:val="0"/>
              <w:marRight w:val="0"/>
              <w:marTop w:val="0"/>
              <w:marBottom w:val="0"/>
              <w:divBdr>
                <w:top w:val="none" w:sz="0" w:space="0" w:color="auto"/>
                <w:left w:val="none" w:sz="0" w:space="0" w:color="auto"/>
                <w:bottom w:val="none" w:sz="0" w:space="0" w:color="auto"/>
                <w:right w:val="none" w:sz="0" w:space="0" w:color="auto"/>
              </w:divBdr>
            </w:div>
            <w:div w:id="839344653">
              <w:marLeft w:val="0"/>
              <w:marRight w:val="0"/>
              <w:marTop w:val="0"/>
              <w:marBottom w:val="0"/>
              <w:divBdr>
                <w:top w:val="none" w:sz="0" w:space="0" w:color="auto"/>
                <w:left w:val="none" w:sz="0" w:space="0" w:color="auto"/>
                <w:bottom w:val="none" w:sz="0" w:space="0" w:color="auto"/>
                <w:right w:val="none" w:sz="0" w:space="0" w:color="auto"/>
              </w:divBdr>
            </w:div>
          </w:divsChild>
        </w:div>
        <w:div w:id="1405958246">
          <w:marLeft w:val="0"/>
          <w:marRight w:val="0"/>
          <w:marTop w:val="150"/>
          <w:marBottom w:val="0"/>
          <w:divBdr>
            <w:top w:val="none" w:sz="0" w:space="0" w:color="auto"/>
            <w:left w:val="none" w:sz="0" w:space="0" w:color="auto"/>
            <w:bottom w:val="none" w:sz="0" w:space="0" w:color="auto"/>
            <w:right w:val="none" w:sz="0" w:space="0" w:color="auto"/>
          </w:divBdr>
        </w:div>
        <w:div w:id="824012344">
          <w:marLeft w:val="0"/>
          <w:marRight w:val="0"/>
          <w:marTop w:val="0"/>
          <w:marBottom w:val="150"/>
          <w:divBdr>
            <w:top w:val="none" w:sz="0" w:space="0" w:color="auto"/>
            <w:left w:val="none" w:sz="0" w:space="0" w:color="auto"/>
            <w:bottom w:val="none" w:sz="0" w:space="0" w:color="auto"/>
            <w:right w:val="none" w:sz="0" w:space="0" w:color="auto"/>
          </w:divBdr>
          <w:divsChild>
            <w:div w:id="1136680519">
              <w:marLeft w:val="0"/>
              <w:marRight w:val="0"/>
              <w:marTop w:val="0"/>
              <w:marBottom w:val="0"/>
              <w:divBdr>
                <w:top w:val="none" w:sz="0" w:space="0" w:color="auto"/>
                <w:left w:val="none" w:sz="0" w:space="0" w:color="auto"/>
                <w:bottom w:val="none" w:sz="0" w:space="0" w:color="auto"/>
                <w:right w:val="none" w:sz="0" w:space="0" w:color="auto"/>
              </w:divBdr>
            </w:div>
            <w:div w:id="1842353543">
              <w:marLeft w:val="0"/>
              <w:marRight w:val="0"/>
              <w:marTop w:val="0"/>
              <w:marBottom w:val="0"/>
              <w:divBdr>
                <w:top w:val="none" w:sz="0" w:space="0" w:color="auto"/>
                <w:left w:val="none" w:sz="0" w:space="0" w:color="auto"/>
                <w:bottom w:val="none" w:sz="0" w:space="0" w:color="auto"/>
                <w:right w:val="none" w:sz="0" w:space="0" w:color="auto"/>
              </w:divBdr>
            </w:div>
            <w:div w:id="1468427056">
              <w:marLeft w:val="0"/>
              <w:marRight w:val="0"/>
              <w:marTop w:val="0"/>
              <w:marBottom w:val="0"/>
              <w:divBdr>
                <w:top w:val="none" w:sz="0" w:space="0" w:color="auto"/>
                <w:left w:val="none" w:sz="0" w:space="0" w:color="auto"/>
                <w:bottom w:val="none" w:sz="0" w:space="0" w:color="auto"/>
                <w:right w:val="none" w:sz="0" w:space="0" w:color="auto"/>
              </w:divBdr>
            </w:div>
          </w:divsChild>
        </w:div>
        <w:div w:id="8258007">
          <w:marLeft w:val="0"/>
          <w:marRight w:val="0"/>
          <w:marTop w:val="0"/>
          <w:marBottom w:val="150"/>
          <w:divBdr>
            <w:top w:val="none" w:sz="0" w:space="0" w:color="auto"/>
            <w:left w:val="none" w:sz="0" w:space="0" w:color="auto"/>
            <w:bottom w:val="none" w:sz="0" w:space="0" w:color="auto"/>
            <w:right w:val="none" w:sz="0" w:space="0" w:color="auto"/>
          </w:divBdr>
          <w:divsChild>
            <w:div w:id="64573249">
              <w:marLeft w:val="0"/>
              <w:marRight w:val="0"/>
              <w:marTop w:val="0"/>
              <w:marBottom w:val="0"/>
              <w:divBdr>
                <w:top w:val="none" w:sz="0" w:space="0" w:color="auto"/>
                <w:left w:val="none" w:sz="0" w:space="0" w:color="auto"/>
                <w:bottom w:val="none" w:sz="0" w:space="0" w:color="auto"/>
                <w:right w:val="none" w:sz="0" w:space="0" w:color="auto"/>
              </w:divBdr>
            </w:div>
          </w:divsChild>
        </w:div>
        <w:div w:id="677346489">
          <w:marLeft w:val="0"/>
          <w:marRight w:val="0"/>
          <w:marTop w:val="0"/>
          <w:marBottom w:val="150"/>
          <w:divBdr>
            <w:top w:val="none" w:sz="0" w:space="0" w:color="auto"/>
            <w:left w:val="none" w:sz="0" w:space="0" w:color="auto"/>
            <w:bottom w:val="none" w:sz="0" w:space="0" w:color="auto"/>
            <w:right w:val="none" w:sz="0" w:space="0" w:color="auto"/>
          </w:divBdr>
          <w:divsChild>
            <w:div w:id="717050709">
              <w:marLeft w:val="0"/>
              <w:marRight w:val="0"/>
              <w:marTop w:val="0"/>
              <w:marBottom w:val="0"/>
              <w:divBdr>
                <w:top w:val="none" w:sz="0" w:space="0" w:color="auto"/>
                <w:left w:val="none" w:sz="0" w:space="0" w:color="auto"/>
                <w:bottom w:val="none" w:sz="0" w:space="0" w:color="auto"/>
                <w:right w:val="none" w:sz="0" w:space="0" w:color="auto"/>
              </w:divBdr>
            </w:div>
            <w:div w:id="2055887793">
              <w:marLeft w:val="0"/>
              <w:marRight w:val="0"/>
              <w:marTop w:val="0"/>
              <w:marBottom w:val="0"/>
              <w:divBdr>
                <w:top w:val="none" w:sz="0" w:space="0" w:color="auto"/>
                <w:left w:val="none" w:sz="0" w:space="0" w:color="auto"/>
                <w:bottom w:val="none" w:sz="0" w:space="0" w:color="auto"/>
                <w:right w:val="none" w:sz="0" w:space="0" w:color="auto"/>
              </w:divBdr>
            </w:div>
          </w:divsChild>
        </w:div>
        <w:div w:id="677536104">
          <w:marLeft w:val="0"/>
          <w:marRight w:val="0"/>
          <w:marTop w:val="0"/>
          <w:marBottom w:val="150"/>
          <w:divBdr>
            <w:top w:val="none" w:sz="0" w:space="0" w:color="auto"/>
            <w:left w:val="none" w:sz="0" w:space="0" w:color="auto"/>
            <w:bottom w:val="none" w:sz="0" w:space="0" w:color="auto"/>
            <w:right w:val="none" w:sz="0" w:space="0" w:color="auto"/>
          </w:divBdr>
          <w:divsChild>
            <w:div w:id="1942645922">
              <w:marLeft w:val="0"/>
              <w:marRight w:val="0"/>
              <w:marTop w:val="0"/>
              <w:marBottom w:val="0"/>
              <w:divBdr>
                <w:top w:val="none" w:sz="0" w:space="0" w:color="auto"/>
                <w:left w:val="none" w:sz="0" w:space="0" w:color="auto"/>
                <w:bottom w:val="none" w:sz="0" w:space="0" w:color="auto"/>
                <w:right w:val="none" w:sz="0" w:space="0" w:color="auto"/>
              </w:divBdr>
            </w:div>
          </w:divsChild>
        </w:div>
        <w:div w:id="2147355457">
          <w:marLeft w:val="0"/>
          <w:marRight w:val="0"/>
          <w:marTop w:val="0"/>
          <w:marBottom w:val="150"/>
          <w:divBdr>
            <w:top w:val="none" w:sz="0" w:space="0" w:color="auto"/>
            <w:left w:val="none" w:sz="0" w:space="0" w:color="auto"/>
            <w:bottom w:val="none" w:sz="0" w:space="0" w:color="auto"/>
            <w:right w:val="none" w:sz="0" w:space="0" w:color="auto"/>
          </w:divBdr>
          <w:divsChild>
            <w:div w:id="1748646825">
              <w:marLeft w:val="0"/>
              <w:marRight w:val="0"/>
              <w:marTop w:val="0"/>
              <w:marBottom w:val="0"/>
              <w:divBdr>
                <w:top w:val="none" w:sz="0" w:space="0" w:color="auto"/>
                <w:left w:val="none" w:sz="0" w:space="0" w:color="auto"/>
                <w:bottom w:val="none" w:sz="0" w:space="0" w:color="auto"/>
                <w:right w:val="none" w:sz="0" w:space="0" w:color="auto"/>
              </w:divBdr>
            </w:div>
            <w:div w:id="1253854470">
              <w:marLeft w:val="0"/>
              <w:marRight w:val="0"/>
              <w:marTop w:val="0"/>
              <w:marBottom w:val="0"/>
              <w:divBdr>
                <w:top w:val="none" w:sz="0" w:space="0" w:color="auto"/>
                <w:left w:val="none" w:sz="0" w:space="0" w:color="auto"/>
                <w:bottom w:val="none" w:sz="0" w:space="0" w:color="auto"/>
                <w:right w:val="none" w:sz="0" w:space="0" w:color="auto"/>
              </w:divBdr>
            </w:div>
          </w:divsChild>
        </w:div>
        <w:div w:id="325671963">
          <w:marLeft w:val="0"/>
          <w:marRight w:val="0"/>
          <w:marTop w:val="0"/>
          <w:marBottom w:val="150"/>
          <w:divBdr>
            <w:top w:val="none" w:sz="0" w:space="0" w:color="auto"/>
            <w:left w:val="none" w:sz="0" w:space="0" w:color="auto"/>
            <w:bottom w:val="none" w:sz="0" w:space="0" w:color="auto"/>
            <w:right w:val="none" w:sz="0" w:space="0" w:color="auto"/>
          </w:divBdr>
          <w:divsChild>
            <w:div w:id="1086880937">
              <w:marLeft w:val="0"/>
              <w:marRight w:val="0"/>
              <w:marTop w:val="0"/>
              <w:marBottom w:val="0"/>
              <w:divBdr>
                <w:top w:val="none" w:sz="0" w:space="0" w:color="auto"/>
                <w:left w:val="none" w:sz="0" w:space="0" w:color="auto"/>
                <w:bottom w:val="none" w:sz="0" w:space="0" w:color="auto"/>
                <w:right w:val="none" w:sz="0" w:space="0" w:color="auto"/>
              </w:divBdr>
            </w:div>
          </w:divsChild>
        </w:div>
        <w:div w:id="1503201619">
          <w:marLeft w:val="0"/>
          <w:marRight w:val="0"/>
          <w:marTop w:val="0"/>
          <w:marBottom w:val="150"/>
          <w:divBdr>
            <w:top w:val="none" w:sz="0" w:space="0" w:color="auto"/>
            <w:left w:val="none" w:sz="0" w:space="0" w:color="auto"/>
            <w:bottom w:val="none" w:sz="0" w:space="0" w:color="auto"/>
            <w:right w:val="none" w:sz="0" w:space="0" w:color="auto"/>
          </w:divBdr>
          <w:divsChild>
            <w:div w:id="433133859">
              <w:marLeft w:val="0"/>
              <w:marRight w:val="0"/>
              <w:marTop w:val="0"/>
              <w:marBottom w:val="0"/>
              <w:divBdr>
                <w:top w:val="none" w:sz="0" w:space="0" w:color="auto"/>
                <w:left w:val="none" w:sz="0" w:space="0" w:color="auto"/>
                <w:bottom w:val="none" w:sz="0" w:space="0" w:color="auto"/>
                <w:right w:val="none" w:sz="0" w:space="0" w:color="auto"/>
              </w:divBdr>
            </w:div>
          </w:divsChild>
        </w:div>
        <w:div w:id="1841120736">
          <w:marLeft w:val="0"/>
          <w:marRight w:val="0"/>
          <w:marTop w:val="0"/>
          <w:marBottom w:val="120"/>
          <w:divBdr>
            <w:top w:val="none" w:sz="0" w:space="0" w:color="auto"/>
            <w:left w:val="none" w:sz="0" w:space="0" w:color="auto"/>
            <w:bottom w:val="none" w:sz="0" w:space="0" w:color="auto"/>
            <w:right w:val="none" w:sz="0" w:space="0" w:color="auto"/>
          </w:divBdr>
          <w:divsChild>
            <w:div w:id="9856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37228</Words>
  <Characters>212202</Characters>
  <Application>Microsoft Office Word</Application>
  <DocSecurity>0</DocSecurity>
  <Lines>1768</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Таранджийска</dc:creator>
  <cp:lastModifiedBy>Надежда Таранджийска</cp:lastModifiedBy>
  <cp:revision>2</cp:revision>
  <dcterms:created xsi:type="dcterms:W3CDTF">2025-11-18T08:56:00Z</dcterms:created>
  <dcterms:modified xsi:type="dcterms:W3CDTF">2025-11-18T08:56:00Z</dcterms:modified>
</cp:coreProperties>
</file>