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53E83" w14:textId="7C52D86F" w:rsidR="006B054F" w:rsidRPr="000459B2" w:rsidRDefault="006B054F" w:rsidP="00B1017B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ДЕКЛАРАЦИЯ</w:t>
      </w:r>
    </w:p>
    <w:p w14:paraId="149BFCC9" w14:textId="40C528D2"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</w:t>
      </w:r>
    </w:p>
    <w:p w14:paraId="38B098FC" w14:textId="77777777" w:rsidR="00DC6FE3" w:rsidRPr="00DC6FE3" w:rsidRDefault="00DC6FE3" w:rsidP="00DC6FE3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2EA538FA" w14:textId="76836D76" w:rsidR="00B1017B" w:rsidRPr="00DC6FE3" w:rsidRDefault="00DC6FE3" w:rsidP="00102E08">
      <w:pPr>
        <w:tabs>
          <w:tab w:val="left" w:pos="228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C6FE3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–</w:t>
      </w:r>
      <w:bookmarkStart w:id="0" w:name="_GoBack"/>
      <w:r w:rsidR="006B054F" w:rsidRPr="00C47490">
        <w:rPr>
          <w:rFonts w:ascii="Times New Roman" w:hAnsi="Times New Roman"/>
          <w:sz w:val="24"/>
          <w:szCs w:val="24"/>
        </w:rPr>
        <w:t>-участник</w:t>
      </w:r>
      <w:r w:rsidR="00AD1B3A" w:rsidRPr="0076108E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6B054F" w:rsidRPr="000459B2">
        <w:rPr>
          <w:rFonts w:ascii="Times New Roman" w:hAnsi="Times New Roman"/>
          <w:sz w:val="24"/>
          <w:szCs w:val="24"/>
        </w:rPr>
        <w:t>обществена поръчка с предмет:</w:t>
      </w:r>
      <w:r w:rsidR="00DC242A" w:rsidRPr="00DC242A">
        <w:rPr>
          <w:b/>
          <w:bCs/>
          <w:i/>
          <w:sz w:val="24"/>
          <w:szCs w:val="24"/>
        </w:rPr>
        <w:t xml:space="preserve"> </w:t>
      </w:r>
      <w:r w:rsidR="00B1017B" w:rsidRPr="00B1017B">
        <w:rPr>
          <w:rFonts w:ascii="Times New Roman" w:eastAsia="Times New Roman" w:hAnsi="Times New Roman"/>
          <w:b/>
          <w:bCs/>
          <w:i/>
          <w:sz w:val="24"/>
          <w:szCs w:val="24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14:paraId="7AF02A11" w14:textId="77777777" w:rsidR="00DC6FE3" w:rsidRDefault="00DC6FE3" w:rsidP="00F31E65">
      <w:pPr>
        <w:shd w:val="clear" w:color="auto" w:fill="FFFFFF"/>
        <w:ind w:left="6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DE2095" w14:textId="7FB26C42" w:rsidR="006B054F" w:rsidRPr="000459B2" w:rsidRDefault="006B054F" w:rsidP="00F31E65">
      <w:pPr>
        <w:shd w:val="clear" w:color="auto" w:fill="FFFFFF"/>
        <w:ind w:left="68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3E94AB0D" w14:textId="77777777"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bookmarkStart w:id="1" w:name="_Ref9187298"/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  <w:bookmarkEnd w:id="1"/>
    </w:p>
    <w:p w14:paraId="6872F108" w14:textId="77777777"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6E0199">
        <w:rPr>
          <w:rFonts w:ascii="Times New Roman" w:hAnsi="Times New Roman"/>
          <w:b/>
          <w:sz w:val="24"/>
          <w:szCs w:val="24"/>
        </w:rPr>
        <w:t>не е контролирано/е контролирано</w:t>
      </w:r>
      <w:r w:rsidRPr="006E0199">
        <w:rPr>
          <w:rFonts w:ascii="Times New Roman" w:hAnsi="Times New Roman"/>
          <w:sz w:val="24"/>
          <w:szCs w:val="24"/>
        </w:rPr>
        <w:t xml:space="preserve"> 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14:paraId="1C959B8C" w14:textId="77777777"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14:paraId="327D02F5" w14:textId="77777777"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14:paraId="2F7F540D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</w:p>
    <w:p w14:paraId="42C836DD" w14:textId="4AD12CAD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AD1B3A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14:paraId="15ED8259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14:paraId="53AE3D70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14:paraId="5E77D8DD" w14:textId="77777777" w:rsidR="00AD1B3A" w:rsidRPr="00AD1B3A" w:rsidRDefault="00AD1B3A" w:rsidP="00AD1B3A">
      <w:pPr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Дата: _____________________</w:t>
      </w:r>
      <w:r w:rsidRPr="00AD1B3A">
        <w:rPr>
          <w:rFonts w:ascii="Times New Roman" w:eastAsia="MS ??" w:hAnsi="Times New Roman"/>
          <w:sz w:val="24"/>
          <w:szCs w:val="24"/>
        </w:rPr>
        <w:tab/>
      </w:r>
    </w:p>
    <w:p w14:paraId="36C774B2" w14:textId="77777777" w:rsidR="00AD1B3A" w:rsidRPr="00AD1B3A" w:rsidRDefault="00AD1B3A" w:rsidP="00AD1B3A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14:paraId="2A16CF74" w14:textId="77777777" w:rsidR="00AD1B3A" w:rsidRDefault="00AD1B3A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48214BC3" w14:textId="77777777" w:rsidR="00AD1B3A" w:rsidRDefault="00AD1B3A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2E23EA23" w14:textId="77777777" w:rsidR="00C47490" w:rsidRDefault="00C47490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17318596" w14:textId="1D4DAA3D" w:rsidR="006B054F" w:rsidRPr="00B1017B" w:rsidRDefault="006B054F" w:rsidP="00B1017B">
      <w:pPr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lastRenderedPageBreak/>
        <w:t>ДЕКЛАРАЦИЯ</w:t>
      </w:r>
    </w:p>
    <w:p w14:paraId="61DE9C7D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264ED0" w14:textId="32DA1CCE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</w:t>
      </w:r>
    </w:p>
    <w:p w14:paraId="75726A16" w14:textId="77777777" w:rsidR="00DC6FE3" w:rsidRPr="00DC6FE3" w:rsidRDefault="00DC6FE3" w:rsidP="00DC6FE3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0E4C6157" w14:textId="7580D333" w:rsidR="006B054F" w:rsidRPr="000459B2" w:rsidRDefault="00DC6FE3" w:rsidP="00AD1B3A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C6FE3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–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участник</w:t>
      </w:r>
      <w:r w:rsidR="006B054F"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в обществена поръчка с предмет</w:t>
      </w:r>
      <w:r w:rsidR="00F31E6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: </w:t>
      </w:r>
      <w:r w:rsidR="00B1017B" w:rsidRPr="00B1017B">
        <w:rPr>
          <w:rFonts w:ascii="Times New Roman" w:eastAsia="Times New Roman" w:hAnsi="Times New Roman"/>
          <w:b/>
          <w:bCs/>
          <w:i/>
          <w:sz w:val="24"/>
          <w:szCs w:val="24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14:paraId="03041C03" w14:textId="77777777" w:rsidR="00B1017B" w:rsidRDefault="00B1017B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23F2E3" w14:textId="77777777" w:rsidR="00B1017B" w:rsidRDefault="00B1017B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3EF823" w14:textId="4FB35DD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41C20CAA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14:paraId="4C6CA734" w14:textId="77777777"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14:paraId="7F5760BC" w14:textId="0253D67D"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</w:t>
      </w:r>
      <w:r w:rsidR="00102E08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0459B2">
        <w:rPr>
          <w:rFonts w:ascii="Times New Roman" w:hAnsi="Times New Roman"/>
          <w:sz w:val="24"/>
          <w:szCs w:val="24"/>
        </w:rPr>
        <w:t>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14:paraId="56270D3F" w14:textId="77777777"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14:paraId="59C09652" w14:textId="77777777" w:rsidR="00AD1B3A" w:rsidRDefault="00AD1B3A" w:rsidP="00AD1B3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C57879" w14:textId="77777777" w:rsidR="00AD1B3A" w:rsidRPr="00AD1B3A" w:rsidRDefault="00AD1B3A" w:rsidP="00AD1B3A">
      <w:pPr>
        <w:tabs>
          <w:tab w:val="left" w:pos="1134"/>
        </w:tabs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14:paraId="4C53C0F3" w14:textId="4CB92EC9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AD1B3A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14:paraId="441DF91A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14:paraId="4CEA3795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14:paraId="24FD857F" w14:textId="76AB7A2B" w:rsidR="006B054F" w:rsidRPr="00AD1B3A" w:rsidRDefault="00AD1B3A" w:rsidP="00AD1B3A">
      <w:pPr>
        <w:spacing w:after="0" w:line="240" w:lineRule="auto"/>
        <w:ind w:left="4248"/>
        <w:jc w:val="both"/>
        <w:rPr>
          <w:rStyle w:val="FontStyle238"/>
          <w:rFonts w:eastAsia="MS ??"/>
          <w:i w:val="0"/>
          <w:iCs w:val="0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Дата: _____________________</w:t>
      </w:r>
      <w:r w:rsidRPr="00AD1B3A">
        <w:rPr>
          <w:rFonts w:ascii="Times New Roman" w:eastAsia="MS ??" w:hAnsi="Times New Roman"/>
          <w:sz w:val="24"/>
          <w:szCs w:val="24"/>
        </w:rPr>
        <w:tab/>
      </w:r>
    </w:p>
    <w:sectPr w:rsidR="006B054F" w:rsidRPr="00AD1B3A" w:rsidSect="00FA6809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9E2A1" w14:textId="77777777" w:rsidR="00C66FE1" w:rsidRDefault="00C66FE1" w:rsidP="00077D81">
      <w:pPr>
        <w:spacing w:after="0" w:line="240" w:lineRule="auto"/>
      </w:pPr>
      <w:r>
        <w:separator/>
      </w:r>
    </w:p>
  </w:endnote>
  <w:endnote w:type="continuationSeparator" w:id="0">
    <w:p w14:paraId="1296C2F4" w14:textId="77777777" w:rsidR="00C66FE1" w:rsidRDefault="00C66FE1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E2D7B" w14:textId="77777777" w:rsidR="00C66FE1" w:rsidRDefault="00C66FE1" w:rsidP="00077D81">
      <w:pPr>
        <w:spacing w:after="0" w:line="240" w:lineRule="auto"/>
      </w:pPr>
      <w:r>
        <w:separator/>
      </w:r>
    </w:p>
  </w:footnote>
  <w:footnote w:type="continuationSeparator" w:id="0">
    <w:p w14:paraId="0802D987" w14:textId="77777777" w:rsidR="00C66FE1" w:rsidRDefault="00C66FE1" w:rsidP="00077D81">
      <w:pPr>
        <w:spacing w:after="0" w:line="240" w:lineRule="auto"/>
      </w:pPr>
      <w:r>
        <w:continuationSeparator/>
      </w:r>
    </w:p>
  </w:footnote>
  <w:footnote w:id="1">
    <w:p w14:paraId="75BCF48F" w14:textId="77777777" w:rsidR="00AD1B3A" w:rsidRPr="004F08D7" w:rsidRDefault="00AD1B3A" w:rsidP="00AD1B3A">
      <w:pPr>
        <w:spacing w:after="0" w:line="240" w:lineRule="auto"/>
        <w:jc w:val="both"/>
        <w:rPr>
          <w:rFonts w:ascii="Times New Roman" w:eastAsia="MS ??" w:hAnsi="Times New Roman"/>
          <w:i/>
          <w:iCs/>
          <w:sz w:val="24"/>
          <w:szCs w:val="24"/>
        </w:rPr>
      </w:pPr>
      <w:r w:rsidRPr="00AD1B3A">
        <w:rPr>
          <w:rStyle w:val="FootnoteReference"/>
          <w:sz w:val="20"/>
          <w:szCs w:val="20"/>
        </w:rPr>
        <w:footnoteRef/>
      </w:r>
      <w:r w:rsidRPr="00AD1B3A">
        <w:rPr>
          <w:sz w:val="20"/>
          <w:szCs w:val="20"/>
        </w:rPr>
        <w:t xml:space="preserve"> </w:t>
      </w:r>
      <w:r w:rsidRPr="00AD1B3A">
        <w:rPr>
          <w:rFonts w:ascii="Times New Roman" w:eastAsia="MS ??" w:hAnsi="Times New Roman"/>
          <w:b/>
          <w:bCs/>
          <w:i/>
          <w:iCs/>
          <w:sz w:val="20"/>
          <w:szCs w:val="20"/>
        </w:rPr>
        <w:t>Забележки</w:t>
      </w:r>
      <w:r w:rsidRPr="004F08D7">
        <w:rPr>
          <w:rFonts w:ascii="Times New Roman" w:eastAsia="MS ??" w:hAnsi="Times New Roman"/>
          <w:b/>
          <w:bCs/>
          <w:i/>
          <w:iCs/>
          <w:sz w:val="24"/>
          <w:szCs w:val="24"/>
        </w:rPr>
        <w:t>:</w:t>
      </w:r>
    </w:p>
    <w:p w14:paraId="6CFEF587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>В случай, че участникът е юридическо лице, декларацията се подава задължително от лицата, посочени в чл.54, ал.2 от ЗОП.</w:t>
      </w:r>
    </w:p>
    <w:p w14:paraId="0C1E2552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В случай, че участникът е обединение, декларация се представя за всяко физическо или юридическо лице, включено в обединението.</w:t>
      </w:r>
    </w:p>
    <w:p w14:paraId="7B8A7634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Когато деклараторът е чуждестранен гражданин, декларацията, която е на чужд език се представя и в превод.</w:t>
      </w:r>
    </w:p>
    <w:p w14:paraId="09E5AAAC" w14:textId="77777777" w:rsidR="00AD1B3A" w:rsidRDefault="00AD1B3A" w:rsidP="00AD1B3A">
      <w:pPr>
        <w:pStyle w:val="FootnoteText"/>
      </w:pPr>
    </w:p>
  </w:footnote>
  <w:footnote w:id="2">
    <w:p w14:paraId="65582F5B" w14:textId="5327909E" w:rsidR="00102E08" w:rsidRPr="00102E08" w:rsidRDefault="00102E08">
      <w:pPr>
        <w:pStyle w:val="FootnoteText"/>
        <w:rPr>
          <w:rFonts w:ascii="Times New Roman" w:hAnsi="Times New Roman"/>
          <w:i/>
        </w:rPr>
      </w:pPr>
      <w:r w:rsidRPr="00102E08">
        <w:rPr>
          <w:rStyle w:val="FootnoteReference"/>
          <w:rFonts w:ascii="Times New Roman" w:hAnsi="Times New Roman"/>
          <w:i/>
        </w:rPr>
        <w:footnoteRef/>
      </w:r>
      <w:r w:rsidRPr="00102E08">
        <w:rPr>
          <w:rFonts w:ascii="Times New Roman" w:hAnsi="Times New Roman"/>
          <w:i/>
        </w:rPr>
        <w:t xml:space="preserve"> </w:t>
      </w:r>
      <w:r w:rsidRPr="00102E08">
        <w:rPr>
          <w:rFonts w:ascii="Times New Roman" w:hAnsi="Times New Roman"/>
          <w:i/>
        </w:rPr>
        <w:t>Попълва се в случай, че лицето е е регистрирано в юрисдикция с преференциален данъчен режим</w:t>
      </w:r>
    </w:p>
  </w:footnote>
  <w:footnote w:id="3">
    <w:p w14:paraId="417D5AAE" w14:textId="77777777" w:rsidR="00AD1B3A" w:rsidRPr="004F08D7" w:rsidRDefault="00AD1B3A" w:rsidP="00AD1B3A">
      <w:pPr>
        <w:spacing w:after="0" w:line="240" w:lineRule="auto"/>
        <w:jc w:val="both"/>
        <w:rPr>
          <w:rFonts w:ascii="Times New Roman" w:eastAsia="MS ??" w:hAnsi="Times New Roman"/>
          <w:i/>
          <w:iCs/>
          <w:sz w:val="24"/>
          <w:szCs w:val="24"/>
        </w:rPr>
      </w:pPr>
      <w:r w:rsidRPr="00AD1B3A">
        <w:rPr>
          <w:rStyle w:val="FootnoteReference"/>
          <w:sz w:val="20"/>
          <w:szCs w:val="20"/>
        </w:rPr>
        <w:footnoteRef/>
      </w:r>
      <w:r w:rsidRPr="00AD1B3A">
        <w:rPr>
          <w:sz w:val="20"/>
          <w:szCs w:val="20"/>
        </w:rPr>
        <w:t xml:space="preserve"> </w:t>
      </w:r>
      <w:r w:rsidRPr="00AD1B3A">
        <w:rPr>
          <w:rFonts w:ascii="Times New Roman" w:eastAsia="MS ??" w:hAnsi="Times New Roman"/>
          <w:b/>
          <w:bCs/>
          <w:i/>
          <w:iCs/>
          <w:sz w:val="20"/>
          <w:szCs w:val="20"/>
        </w:rPr>
        <w:t>Забележки</w:t>
      </w:r>
      <w:r w:rsidRPr="004F08D7">
        <w:rPr>
          <w:rFonts w:ascii="Times New Roman" w:eastAsia="MS ??" w:hAnsi="Times New Roman"/>
          <w:b/>
          <w:bCs/>
          <w:i/>
          <w:iCs/>
          <w:sz w:val="24"/>
          <w:szCs w:val="24"/>
        </w:rPr>
        <w:t>:</w:t>
      </w:r>
    </w:p>
    <w:p w14:paraId="010C90E5" w14:textId="77777777" w:rsidR="00AD1B3A" w:rsidRPr="00B1017B" w:rsidRDefault="00AD1B3A" w:rsidP="00102E0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>В случай, че участникът е юридическо лице, декларацията се подава задължително от лицата, посочени в чл.54, ал.2 от ЗОП.</w:t>
      </w:r>
    </w:p>
    <w:p w14:paraId="5A1F3FD6" w14:textId="77777777" w:rsidR="00AD1B3A" w:rsidRPr="00B1017B" w:rsidRDefault="00AD1B3A" w:rsidP="009E7BD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В случай, че участникът е обединение, декларация се представя за всяко физическо или юридическо лице, включено в обединението.</w:t>
      </w:r>
    </w:p>
    <w:p w14:paraId="7BE0D9BE" w14:textId="77777777" w:rsidR="00AD1B3A" w:rsidRPr="00B1017B" w:rsidRDefault="00AD1B3A" w:rsidP="009E7BD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Когато деклараторът е чуждестранен гражданин, декларацията, която е на чужд език се представя и в превод.</w:t>
      </w:r>
    </w:p>
    <w:p w14:paraId="7C0E53FE" w14:textId="77777777" w:rsidR="00AD1B3A" w:rsidRDefault="00AD1B3A" w:rsidP="00AD1B3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4A8E6" w14:textId="2DD64D1D" w:rsidR="004872D6" w:rsidRPr="004872D6" w:rsidRDefault="00102E08" w:rsidP="004872D6">
    <w:pPr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 w:rsidRPr="00102E08">
      <w:rPr>
        <w:rFonts w:ascii="Times New Roman" w:hAnsi="Times New Roman"/>
        <w:i/>
        <w:sz w:val="24"/>
        <w:szCs w:val="24"/>
        <w:lang w:val="ru-RU"/>
      </w:rPr>
      <w:t>Приложение №.</w:t>
    </w:r>
    <w:r>
      <w:rPr>
        <w:rFonts w:ascii="Times New Roman" w:hAnsi="Times New Roman"/>
        <w:i/>
        <w:sz w:val="24"/>
        <w:szCs w:val="24"/>
        <w:lang w:val="ru-RU"/>
      </w:rPr>
      <w:t>8</w:t>
    </w:r>
    <w:r w:rsidR="004872D6" w:rsidRPr="004872D6">
      <w:rPr>
        <w:rFonts w:ascii="Times New Roman" w:hAnsi="Times New Roman"/>
        <w:i/>
        <w:sz w:val="24"/>
        <w:szCs w:val="24"/>
        <w:lang w:val="ru-RU"/>
      </w:rPr>
      <w:t xml:space="preserve">                                                                                                      </w:t>
    </w:r>
  </w:p>
  <w:p w14:paraId="72F03520" w14:textId="77777777" w:rsidR="004872D6" w:rsidRDefault="004872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9A705A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2007620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14DEF"/>
    <w:rsid w:val="000736FD"/>
    <w:rsid w:val="00077D81"/>
    <w:rsid w:val="00102E08"/>
    <w:rsid w:val="00215C80"/>
    <w:rsid w:val="002C2FA5"/>
    <w:rsid w:val="00394E3E"/>
    <w:rsid w:val="0045578B"/>
    <w:rsid w:val="004872D6"/>
    <w:rsid w:val="00537770"/>
    <w:rsid w:val="006B054F"/>
    <w:rsid w:val="006C1010"/>
    <w:rsid w:val="006E0199"/>
    <w:rsid w:val="0076108E"/>
    <w:rsid w:val="007D6AFE"/>
    <w:rsid w:val="007E476C"/>
    <w:rsid w:val="007F7413"/>
    <w:rsid w:val="00811910"/>
    <w:rsid w:val="00864BD0"/>
    <w:rsid w:val="009567DE"/>
    <w:rsid w:val="009E7883"/>
    <w:rsid w:val="009E7BD1"/>
    <w:rsid w:val="00AD1B3A"/>
    <w:rsid w:val="00B1017B"/>
    <w:rsid w:val="00C47490"/>
    <w:rsid w:val="00C66FE1"/>
    <w:rsid w:val="00DC242A"/>
    <w:rsid w:val="00DC6FE3"/>
    <w:rsid w:val="00E27794"/>
    <w:rsid w:val="00EB3075"/>
    <w:rsid w:val="00F31E65"/>
    <w:rsid w:val="00F634F5"/>
    <w:rsid w:val="00F76428"/>
    <w:rsid w:val="00FA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A9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1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17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1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1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17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1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9C3D-322A-4BEF-97CE-EC98CE71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2017-05-22T11:06:00Z</dcterms:created>
  <dcterms:modified xsi:type="dcterms:W3CDTF">2019-06-18T08:55:00Z</dcterms:modified>
</cp:coreProperties>
</file>