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ED6" w:rsidRPr="00C94E0B" w:rsidRDefault="00C66ED6" w:rsidP="00C66ED6">
      <w:pPr>
        <w:spacing w:after="0" w:line="360" w:lineRule="auto"/>
        <w:ind w:left="5400"/>
        <w:jc w:val="right"/>
        <w:rPr>
          <w:rFonts w:ascii="Times New Roman" w:eastAsia="MS ??" w:hAnsi="Times New Roman"/>
          <w:b/>
          <w:sz w:val="24"/>
          <w:szCs w:val="24"/>
        </w:rPr>
      </w:pPr>
      <w:bookmarkStart w:id="0" w:name="_GoBack"/>
      <w:bookmarkEnd w:id="0"/>
      <w:r>
        <w:rPr>
          <w:rFonts w:ascii="Times New Roman" w:eastAsia="MS ??" w:hAnsi="Times New Roman"/>
          <w:b/>
          <w:sz w:val="24"/>
          <w:szCs w:val="24"/>
        </w:rPr>
        <w:t>Пр</w:t>
      </w:r>
      <w:r w:rsidRPr="00C94E0B">
        <w:rPr>
          <w:rFonts w:ascii="Times New Roman" w:eastAsia="MS ??" w:hAnsi="Times New Roman"/>
          <w:b/>
          <w:sz w:val="24"/>
          <w:szCs w:val="24"/>
        </w:rPr>
        <w:t xml:space="preserve">иложение № </w:t>
      </w:r>
      <w:r>
        <w:rPr>
          <w:rFonts w:ascii="Times New Roman" w:eastAsia="MS ??" w:hAnsi="Times New Roman"/>
          <w:b/>
          <w:sz w:val="24"/>
          <w:szCs w:val="24"/>
        </w:rPr>
        <w:t>7</w:t>
      </w:r>
    </w:p>
    <w:p w:rsidR="00C66ED6" w:rsidRPr="00E31E6E" w:rsidRDefault="00C66ED6" w:rsidP="00C66ED6">
      <w:pPr>
        <w:spacing w:after="0" w:line="360" w:lineRule="auto"/>
        <w:jc w:val="both"/>
        <w:rPr>
          <w:rFonts w:ascii="Times New Roman" w:eastAsia="MS ??" w:hAnsi="Times New Roman"/>
          <w:b/>
          <w:sz w:val="24"/>
          <w:szCs w:val="24"/>
        </w:rPr>
      </w:pPr>
    </w:p>
    <w:p w:rsidR="00C66ED6" w:rsidRPr="009366FB" w:rsidRDefault="00C66ED6" w:rsidP="00C66ED6">
      <w:pPr>
        <w:spacing w:after="0" w:line="360" w:lineRule="auto"/>
        <w:jc w:val="center"/>
        <w:rPr>
          <w:rFonts w:ascii="Times New Roman" w:eastAsia="MS ??" w:hAnsi="Times New Roman"/>
          <w:b/>
          <w:sz w:val="24"/>
          <w:szCs w:val="24"/>
        </w:rPr>
      </w:pPr>
      <w:r w:rsidRPr="009366FB">
        <w:rPr>
          <w:rFonts w:ascii="Times New Roman" w:eastAsia="MS ??" w:hAnsi="Times New Roman"/>
          <w:b/>
          <w:sz w:val="24"/>
          <w:szCs w:val="24"/>
        </w:rPr>
        <w:t>ДЕКЛАРАЦИЯ</w:t>
      </w:r>
    </w:p>
    <w:p w:rsidR="00C66ED6" w:rsidRPr="00FE48F5" w:rsidRDefault="00C66ED6" w:rsidP="00C66ED6">
      <w:pPr>
        <w:spacing w:after="0" w:line="360" w:lineRule="auto"/>
        <w:jc w:val="center"/>
        <w:rPr>
          <w:rFonts w:ascii="Times New Roman" w:eastAsia="MS ??" w:hAnsi="Times New Roman"/>
          <w:b/>
          <w:sz w:val="24"/>
          <w:szCs w:val="24"/>
        </w:rPr>
      </w:pPr>
      <w:r>
        <w:rPr>
          <w:rFonts w:ascii="Times New Roman" w:eastAsia="MS ??" w:hAnsi="Times New Roman"/>
          <w:b/>
          <w:sz w:val="24"/>
          <w:szCs w:val="24"/>
        </w:rPr>
        <w:t>п</w:t>
      </w:r>
      <w:r w:rsidRPr="00FE48F5">
        <w:rPr>
          <w:rFonts w:ascii="Times New Roman" w:eastAsia="MS ??" w:hAnsi="Times New Roman"/>
          <w:b/>
          <w:sz w:val="24"/>
          <w:szCs w:val="24"/>
        </w:rPr>
        <w:t>о</w:t>
      </w:r>
      <w:r>
        <w:rPr>
          <w:rFonts w:ascii="Times New Roman" w:eastAsia="MS ??" w:hAnsi="Times New Roman"/>
          <w:b/>
          <w:sz w:val="24"/>
          <w:szCs w:val="24"/>
        </w:rPr>
        <w:t xml:space="preserve"> </w:t>
      </w:r>
      <w:r w:rsidRPr="00FE48F5">
        <w:rPr>
          <w:rFonts w:ascii="Times New Roman" w:eastAsia="MS ??" w:hAnsi="Times New Roman"/>
          <w:b/>
          <w:sz w:val="24"/>
          <w:szCs w:val="24"/>
        </w:rPr>
        <w:t>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C66ED6" w:rsidRPr="00FE48F5" w:rsidRDefault="00C66ED6" w:rsidP="00C66ED6">
      <w:pPr>
        <w:spacing w:after="0" w:line="360" w:lineRule="auto"/>
        <w:jc w:val="both"/>
        <w:rPr>
          <w:rFonts w:ascii="Times New Roman" w:eastAsia="MS ??" w:hAnsi="Times New Roman"/>
          <w:sz w:val="24"/>
          <w:szCs w:val="24"/>
        </w:rPr>
      </w:pPr>
    </w:p>
    <w:p w:rsidR="00C66ED6" w:rsidRPr="00E31E6E" w:rsidRDefault="00C66ED6" w:rsidP="00C66ED6">
      <w:pPr>
        <w:spacing w:after="0" w:line="360" w:lineRule="auto"/>
        <w:jc w:val="both"/>
        <w:rPr>
          <w:rFonts w:ascii="Times New Roman" w:eastAsia="MS ??" w:hAnsi="Times New Roman"/>
          <w:sz w:val="24"/>
          <w:szCs w:val="24"/>
        </w:rPr>
      </w:pPr>
      <w:r w:rsidRPr="00E31E6E">
        <w:rPr>
          <w:rFonts w:ascii="Times New Roman" w:eastAsia="MS ??" w:hAnsi="Times New Roman"/>
          <w:sz w:val="24"/>
          <w:szCs w:val="24"/>
        </w:rPr>
        <w:t>Подписаният/ата…………………………………………………….......................................</w:t>
      </w:r>
    </w:p>
    <w:p w:rsidR="00C66ED6" w:rsidRPr="00E31E6E" w:rsidRDefault="00C66ED6" w:rsidP="00C66ED6">
      <w:pPr>
        <w:spacing w:after="0" w:line="360" w:lineRule="auto"/>
        <w:ind w:left="4248"/>
        <w:jc w:val="both"/>
        <w:rPr>
          <w:rFonts w:ascii="Times New Roman" w:eastAsia="MS ??" w:hAnsi="Times New Roman"/>
          <w:i/>
          <w:sz w:val="24"/>
          <w:szCs w:val="24"/>
        </w:rPr>
      </w:pPr>
      <w:r w:rsidRPr="00E31E6E">
        <w:rPr>
          <w:rFonts w:ascii="Times New Roman" w:eastAsia="MS ??" w:hAnsi="Times New Roman"/>
          <w:i/>
          <w:sz w:val="24"/>
          <w:szCs w:val="24"/>
        </w:rPr>
        <w:t>(трите имена)</w:t>
      </w:r>
    </w:p>
    <w:p w:rsidR="00C66ED6" w:rsidRPr="00E31E6E" w:rsidRDefault="00C66ED6" w:rsidP="00C66ED6">
      <w:pPr>
        <w:spacing w:after="0" w:line="360" w:lineRule="auto"/>
        <w:jc w:val="both"/>
        <w:rPr>
          <w:rFonts w:ascii="Times New Roman" w:eastAsia="MS ??" w:hAnsi="Times New Roman"/>
          <w:i/>
          <w:sz w:val="24"/>
          <w:szCs w:val="24"/>
        </w:rPr>
      </w:pPr>
      <w:r w:rsidRPr="00E31E6E">
        <w:rPr>
          <w:rFonts w:ascii="Times New Roman" w:eastAsia="MS ??" w:hAnsi="Times New Roman"/>
          <w:sz w:val="24"/>
          <w:szCs w:val="24"/>
        </w:rPr>
        <w:t>данни по документ за самоличност.....................................................................…...............</w:t>
      </w:r>
    </w:p>
    <w:p w:rsidR="00C66ED6" w:rsidRPr="00E31E6E" w:rsidRDefault="00C66ED6" w:rsidP="00C66ED6">
      <w:pPr>
        <w:spacing w:after="0" w:line="360" w:lineRule="auto"/>
        <w:jc w:val="both"/>
        <w:rPr>
          <w:rFonts w:ascii="Times New Roman" w:eastAsia="MS ??" w:hAnsi="Times New Roman"/>
          <w:i/>
          <w:sz w:val="24"/>
          <w:szCs w:val="24"/>
        </w:rPr>
      </w:pPr>
      <w:r w:rsidRPr="00E31E6E">
        <w:rPr>
          <w:rFonts w:ascii="Times New Roman" w:eastAsia="MS ??" w:hAnsi="Times New Roman"/>
          <w:i/>
          <w:sz w:val="24"/>
          <w:szCs w:val="24"/>
        </w:rPr>
        <w:t xml:space="preserve">                              </w:t>
      </w:r>
      <w:r>
        <w:rPr>
          <w:rFonts w:ascii="Times New Roman" w:eastAsia="MS ??" w:hAnsi="Times New Roman"/>
          <w:i/>
          <w:sz w:val="24"/>
          <w:szCs w:val="24"/>
        </w:rPr>
        <w:tab/>
      </w:r>
      <w:r>
        <w:rPr>
          <w:rFonts w:ascii="Times New Roman" w:eastAsia="MS ??" w:hAnsi="Times New Roman"/>
          <w:i/>
          <w:sz w:val="24"/>
          <w:szCs w:val="24"/>
        </w:rPr>
        <w:tab/>
      </w:r>
      <w:r w:rsidRPr="00E31E6E">
        <w:rPr>
          <w:rFonts w:ascii="Times New Roman" w:eastAsia="MS ??" w:hAnsi="Times New Roman"/>
          <w:i/>
          <w:sz w:val="24"/>
          <w:szCs w:val="24"/>
        </w:rPr>
        <w:t xml:space="preserve"> (номер на лична карта, дата, орган и място на издаването)</w:t>
      </w:r>
    </w:p>
    <w:p w:rsidR="00C66ED6" w:rsidRPr="00E31E6E" w:rsidRDefault="00C66ED6" w:rsidP="00C66ED6">
      <w:pPr>
        <w:spacing w:after="0" w:line="360" w:lineRule="auto"/>
        <w:jc w:val="both"/>
        <w:rPr>
          <w:rFonts w:ascii="Times New Roman" w:eastAsia="MS ??" w:hAnsi="Times New Roman"/>
          <w:sz w:val="24"/>
          <w:szCs w:val="24"/>
        </w:rPr>
      </w:pPr>
      <w:r w:rsidRPr="00E31E6E">
        <w:rPr>
          <w:rFonts w:ascii="Times New Roman" w:eastAsia="MS ??" w:hAnsi="Times New Roman"/>
          <w:sz w:val="24"/>
          <w:szCs w:val="24"/>
        </w:rPr>
        <w:t>в качеството си на ………………………………………………………………………....…</w:t>
      </w:r>
    </w:p>
    <w:p w:rsidR="00C66ED6" w:rsidRPr="00E31E6E" w:rsidRDefault="00C66ED6" w:rsidP="00C66ED6">
      <w:pPr>
        <w:spacing w:after="0" w:line="360" w:lineRule="auto"/>
        <w:ind w:left="3540" w:firstLine="708"/>
        <w:jc w:val="both"/>
        <w:rPr>
          <w:rFonts w:ascii="Times New Roman" w:eastAsia="MS ??" w:hAnsi="Times New Roman"/>
          <w:i/>
          <w:sz w:val="24"/>
          <w:szCs w:val="24"/>
        </w:rPr>
      </w:pPr>
      <w:r w:rsidRPr="00E31E6E">
        <w:rPr>
          <w:rFonts w:ascii="Times New Roman" w:eastAsia="MS ??" w:hAnsi="Times New Roman"/>
          <w:i/>
          <w:sz w:val="24"/>
          <w:szCs w:val="24"/>
        </w:rPr>
        <w:t>(длъжност)</w:t>
      </w:r>
    </w:p>
    <w:p w:rsidR="00C66ED6" w:rsidRPr="00E31E6E" w:rsidRDefault="00C66ED6" w:rsidP="00C66ED6">
      <w:pPr>
        <w:spacing w:after="0" w:line="360" w:lineRule="auto"/>
        <w:jc w:val="both"/>
        <w:rPr>
          <w:rFonts w:ascii="Times New Roman" w:eastAsia="MS ??" w:hAnsi="Times New Roman"/>
          <w:sz w:val="24"/>
          <w:szCs w:val="24"/>
        </w:rPr>
      </w:pPr>
      <w:r w:rsidRPr="00E31E6E">
        <w:rPr>
          <w:rFonts w:ascii="Times New Roman" w:eastAsia="MS ??" w:hAnsi="Times New Roman"/>
          <w:sz w:val="24"/>
          <w:szCs w:val="24"/>
        </w:rPr>
        <w:t xml:space="preserve">на ..............................................................................................................................................., </w:t>
      </w:r>
    </w:p>
    <w:p w:rsidR="00C66ED6" w:rsidRPr="00E31E6E" w:rsidRDefault="00C66ED6" w:rsidP="00C66ED6">
      <w:pPr>
        <w:spacing w:after="0" w:line="360" w:lineRule="auto"/>
        <w:ind w:left="2832" w:firstLine="708"/>
        <w:jc w:val="both"/>
        <w:rPr>
          <w:rFonts w:ascii="Times New Roman" w:eastAsia="MS ??" w:hAnsi="Times New Roman"/>
          <w:i/>
          <w:sz w:val="24"/>
          <w:szCs w:val="24"/>
        </w:rPr>
      </w:pPr>
      <w:r w:rsidRPr="00E31E6E">
        <w:rPr>
          <w:rFonts w:ascii="Times New Roman" w:eastAsia="MS ??" w:hAnsi="Times New Roman"/>
          <w:i/>
          <w:sz w:val="24"/>
          <w:szCs w:val="24"/>
        </w:rPr>
        <w:t>(наименование на участника)</w:t>
      </w:r>
    </w:p>
    <w:p w:rsidR="00C66ED6" w:rsidRPr="00E31E6E" w:rsidRDefault="00C66ED6" w:rsidP="00C66ED6">
      <w:pPr>
        <w:spacing w:after="0" w:line="360" w:lineRule="auto"/>
        <w:jc w:val="both"/>
        <w:rPr>
          <w:rFonts w:ascii="Times New Roman" w:eastAsia="MS ??" w:hAnsi="Times New Roman"/>
          <w:sz w:val="24"/>
          <w:szCs w:val="24"/>
        </w:rPr>
      </w:pPr>
      <w:r w:rsidRPr="00E31E6E">
        <w:rPr>
          <w:rFonts w:ascii="Times New Roman" w:eastAsia="MS ??" w:hAnsi="Times New Roman"/>
          <w:sz w:val="24"/>
          <w:szCs w:val="24"/>
        </w:rPr>
        <w:t>ЕИК/БУЛСТАТ.........................................................................................................................,</w:t>
      </w:r>
    </w:p>
    <w:p w:rsidR="00C66ED6" w:rsidRDefault="00C66ED6" w:rsidP="00C66ED6">
      <w:pPr>
        <w:spacing w:after="0" w:line="360" w:lineRule="auto"/>
        <w:jc w:val="both"/>
        <w:rPr>
          <w:rFonts w:ascii="Times New Roman" w:eastAsia="MS ??" w:hAnsi="Times New Roman"/>
          <w:sz w:val="24"/>
          <w:szCs w:val="24"/>
        </w:rPr>
      </w:pPr>
    </w:p>
    <w:p w:rsidR="00C66ED6" w:rsidRPr="00E31E6E" w:rsidRDefault="00C66ED6" w:rsidP="00C66ED6">
      <w:pPr>
        <w:spacing w:after="0" w:line="336" w:lineRule="auto"/>
        <w:ind w:firstLine="708"/>
        <w:jc w:val="both"/>
        <w:rPr>
          <w:rFonts w:ascii="Times New Roman" w:eastAsia="MS ??" w:hAnsi="Times New Roman"/>
          <w:sz w:val="24"/>
          <w:szCs w:val="24"/>
        </w:rPr>
      </w:pPr>
      <w:r>
        <w:rPr>
          <w:rFonts w:ascii="Times New Roman" w:eastAsia="MS ??" w:hAnsi="Times New Roman"/>
          <w:sz w:val="24"/>
          <w:szCs w:val="24"/>
        </w:rPr>
        <w:t>Участникът в</w:t>
      </w:r>
      <w:r w:rsidRPr="00E31E6E">
        <w:rPr>
          <w:rFonts w:ascii="Times New Roman" w:eastAsia="MS ??" w:hAnsi="Times New Roman"/>
          <w:sz w:val="24"/>
          <w:szCs w:val="24"/>
        </w:rPr>
        <w:t xml:space="preserve"> обществена поръчка с предмет: </w:t>
      </w:r>
      <w:r>
        <w:rPr>
          <w:rFonts w:ascii="Times New Roman" w:eastAsia="MS ??" w:hAnsi="Times New Roman"/>
          <w:sz w:val="24"/>
          <w:szCs w:val="24"/>
        </w:rPr>
        <w:t>„</w:t>
      </w:r>
      <w:r w:rsidRPr="00573C1C">
        <w:rPr>
          <w:rFonts w:ascii="Times New Roman" w:eastAsia="Times New Roman" w:hAnsi="Times New Roman"/>
          <w:b/>
          <w:sz w:val="24"/>
          <w:szCs w:val="24"/>
          <w:lang w:eastAsia="bg-BG"/>
        </w:rPr>
        <w:t>Осигуряване на застраховки за нуждите на Агенция по геодезия, картография и кадастър” п</w:t>
      </w:r>
      <w:r>
        <w:rPr>
          <w:rFonts w:ascii="Times New Roman" w:eastAsia="Times New Roman" w:hAnsi="Times New Roman"/>
          <w:b/>
          <w:sz w:val="24"/>
          <w:szCs w:val="24"/>
          <w:lang w:eastAsia="bg-BG"/>
        </w:rPr>
        <w:t xml:space="preserve">о 4 (четири) обособени позиции, </w:t>
      </w:r>
      <w:r w:rsidRPr="00573C1C">
        <w:rPr>
          <w:rFonts w:ascii="Times New Roman" w:eastAsia="Times New Roman" w:hAnsi="Times New Roman"/>
          <w:b/>
          <w:sz w:val="24"/>
          <w:szCs w:val="24"/>
          <w:lang w:eastAsia="bg-BG"/>
        </w:rPr>
        <w:t>Обособена позиция № ….</w:t>
      </w:r>
      <w:r>
        <w:rPr>
          <w:rFonts w:ascii="Times New Roman" w:eastAsia="Times New Roman" w:hAnsi="Times New Roman"/>
          <w:b/>
          <w:sz w:val="24"/>
          <w:szCs w:val="24"/>
          <w:lang w:eastAsia="bg-BG"/>
        </w:rPr>
        <w:t>:</w:t>
      </w:r>
      <w:r w:rsidRPr="00573C1C">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w:t>
      </w:r>
      <w:r w:rsidRPr="00573C1C">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 xml:space="preserve">..............................................................................  </w:t>
      </w:r>
      <w:r w:rsidRPr="00573C1C">
        <w:rPr>
          <w:rFonts w:ascii="Times New Roman" w:eastAsia="Times New Roman" w:hAnsi="Times New Roman"/>
          <w:b/>
          <w:sz w:val="24"/>
          <w:szCs w:val="24"/>
          <w:lang w:eastAsia="bg-BG"/>
        </w:rPr>
        <w:t>…………………………………………………………………..”</w:t>
      </w:r>
    </w:p>
    <w:p w:rsidR="00C66ED6" w:rsidRPr="00FE48F5" w:rsidRDefault="00C66ED6" w:rsidP="00C66ED6">
      <w:pPr>
        <w:spacing w:after="0" w:line="360" w:lineRule="auto"/>
        <w:ind w:firstLine="708"/>
        <w:jc w:val="both"/>
        <w:rPr>
          <w:rFonts w:ascii="Times New Roman" w:eastAsia="MS ??" w:hAnsi="Times New Roman"/>
          <w:b/>
          <w:sz w:val="24"/>
          <w:szCs w:val="24"/>
        </w:rPr>
      </w:pPr>
    </w:p>
    <w:p w:rsidR="00C66ED6" w:rsidRPr="004E5CC4" w:rsidRDefault="00C66ED6" w:rsidP="00C66ED6">
      <w:pPr>
        <w:spacing w:after="0" w:line="360" w:lineRule="auto"/>
        <w:jc w:val="center"/>
        <w:rPr>
          <w:rFonts w:ascii="Times New Roman" w:eastAsia="MS ??" w:hAnsi="Times New Roman"/>
          <w:b/>
          <w:sz w:val="24"/>
          <w:szCs w:val="24"/>
        </w:rPr>
      </w:pPr>
      <w:bookmarkStart w:id="1" w:name="_Toc400111930"/>
      <w:bookmarkStart w:id="2" w:name="_Toc401149046"/>
      <w:bookmarkStart w:id="3" w:name="_Toc473293192"/>
      <w:r w:rsidRPr="004E5CC4">
        <w:rPr>
          <w:rFonts w:ascii="Times New Roman" w:eastAsia="MS ??" w:hAnsi="Times New Roman"/>
          <w:b/>
          <w:sz w:val="24"/>
          <w:szCs w:val="24"/>
        </w:rPr>
        <w:t>ДЕКЛАРИРАМ:</w:t>
      </w:r>
      <w:bookmarkEnd w:id="1"/>
      <w:bookmarkEnd w:id="2"/>
      <w:bookmarkEnd w:id="3"/>
    </w:p>
    <w:p w:rsidR="00C66ED6" w:rsidRPr="004E5CC4" w:rsidRDefault="00C66ED6" w:rsidP="00C66ED6">
      <w:pPr>
        <w:spacing w:after="0" w:line="360" w:lineRule="auto"/>
        <w:jc w:val="both"/>
        <w:rPr>
          <w:rFonts w:ascii="Times New Roman" w:eastAsia="MS ??" w:hAnsi="Times New Roman"/>
          <w:sz w:val="24"/>
          <w:szCs w:val="24"/>
        </w:rPr>
      </w:pPr>
      <w:r w:rsidRPr="004E5CC4">
        <w:rPr>
          <w:rFonts w:ascii="Times New Roman" w:eastAsia="MS ??" w:hAnsi="Times New Roman"/>
          <w:sz w:val="24"/>
          <w:szCs w:val="24"/>
        </w:rPr>
        <w:tab/>
        <w:t xml:space="preserve">1. Представляваният от мен участник </w:t>
      </w:r>
      <w:r w:rsidRPr="004E5CC4">
        <w:rPr>
          <w:rFonts w:ascii="Times New Roman" w:eastAsia="MS ??" w:hAnsi="Times New Roman"/>
          <w:b/>
          <w:sz w:val="24"/>
          <w:szCs w:val="24"/>
        </w:rPr>
        <w:t>е / не е</w:t>
      </w:r>
      <w:r w:rsidRPr="004E5CC4">
        <w:rPr>
          <w:rFonts w:ascii="Times New Roman" w:eastAsia="MS ??" w:hAnsi="Times New Roman"/>
          <w:sz w:val="24"/>
          <w:szCs w:val="24"/>
        </w:rPr>
        <w:t xml:space="preserve"> (</w:t>
      </w:r>
      <w:r w:rsidRPr="004E5CC4">
        <w:rPr>
          <w:rFonts w:ascii="Times New Roman" w:eastAsia="MS ??" w:hAnsi="Times New Roman"/>
          <w:i/>
          <w:sz w:val="24"/>
          <w:szCs w:val="24"/>
        </w:rPr>
        <w:t>ненужното се зачертава</w:t>
      </w:r>
      <w:r w:rsidRPr="004E5CC4">
        <w:rPr>
          <w:rFonts w:ascii="Times New Roman" w:eastAsia="MS ??" w:hAnsi="Times New Roman"/>
          <w:sz w:val="24"/>
          <w:szCs w:val="24"/>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C66ED6" w:rsidRPr="004E5CC4" w:rsidRDefault="00C66ED6" w:rsidP="00C66ED6">
      <w:pPr>
        <w:spacing w:after="0" w:line="360" w:lineRule="auto"/>
        <w:jc w:val="both"/>
        <w:rPr>
          <w:rFonts w:ascii="Times New Roman" w:eastAsia="MS ??" w:hAnsi="Times New Roman"/>
          <w:sz w:val="24"/>
          <w:szCs w:val="24"/>
        </w:rPr>
      </w:pPr>
      <w:r w:rsidRPr="004E5CC4">
        <w:rPr>
          <w:rFonts w:ascii="Times New Roman" w:eastAsia="MS ??" w:hAnsi="Times New Roman"/>
          <w:sz w:val="24"/>
          <w:szCs w:val="24"/>
        </w:rPr>
        <w:tab/>
        <w:t xml:space="preserve">2. Представляваният от мен участник </w:t>
      </w:r>
      <w:r w:rsidRPr="004E5CC4">
        <w:rPr>
          <w:rFonts w:ascii="Times New Roman" w:eastAsia="MS ??" w:hAnsi="Times New Roman"/>
          <w:b/>
          <w:sz w:val="24"/>
          <w:szCs w:val="24"/>
        </w:rPr>
        <w:t>е / не е</w:t>
      </w:r>
      <w:r w:rsidRPr="004E5CC4">
        <w:rPr>
          <w:rFonts w:ascii="Times New Roman" w:eastAsia="MS ??" w:hAnsi="Times New Roman"/>
          <w:sz w:val="24"/>
          <w:szCs w:val="24"/>
        </w:rPr>
        <w:t xml:space="preserve"> (</w:t>
      </w:r>
      <w:r w:rsidRPr="004E5CC4">
        <w:rPr>
          <w:rFonts w:ascii="Times New Roman" w:eastAsia="MS ??" w:hAnsi="Times New Roman"/>
          <w:i/>
          <w:sz w:val="24"/>
          <w:szCs w:val="24"/>
        </w:rPr>
        <w:t>ненужното се зачертава</w:t>
      </w:r>
      <w:r>
        <w:rPr>
          <w:rFonts w:ascii="Times New Roman" w:eastAsia="MS ??" w:hAnsi="Times New Roman"/>
          <w:sz w:val="24"/>
          <w:szCs w:val="24"/>
        </w:rPr>
        <w:t xml:space="preserve">) контролирано от лице, </w:t>
      </w:r>
      <w:r w:rsidRPr="004E5CC4">
        <w:rPr>
          <w:rFonts w:ascii="Times New Roman" w:eastAsia="MS ??" w:hAnsi="Times New Roman"/>
          <w:sz w:val="24"/>
          <w:szCs w:val="24"/>
        </w:rPr>
        <w:t>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C66ED6" w:rsidRPr="004E5CC4" w:rsidRDefault="00C66ED6" w:rsidP="00C66ED6">
      <w:pPr>
        <w:spacing w:after="0" w:line="360" w:lineRule="auto"/>
        <w:jc w:val="both"/>
        <w:rPr>
          <w:rFonts w:ascii="Times New Roman" w:eastAsia="MS ??" w:hAnsi="Times New Roman"/>
          <w:sz w:val="24"/>
          <w:szCs w:val="24"/>
        </w:rPr>
      </w:pPr>
      <w:r w:rsidRPr="004E5CC4">
        <w:rPr>
          <w:rFonts w:ascii="Times New Roman" w:eastAsia="MS ??" w:hAnsi="Times New Roman"/>
          <w:sz w:val="24"/>
          <w:szCs w:val="24"/>
        </w:rPr>
        <w:tab/>
        <w:t>3. </w:t>
      </w:r>
      <w:r w:rsidRPr="004E5CC4">
        <w:rPr>
          <w:rFonts w:ascii="Times New Roman" w:eastAsia="MS ??" w:hAnsi="Times New Roman"/>
          <w:b/>
          <w:sz w:val="24"/>
          <w:szCs w:val="24"/>
        </w:rPr>
        <w:t>Не съм / съм</w:t>
      </w:r>
      <w:r w:rsidRPr="004E5CC4">
        <w:rPr>
          <w:rFonts w:ascii="Times New Roman" w:eastAsia="MS ??" w:hAnsi="Times New Roman"/>
          <w:sz w:val="24"/>
          <w:szCs w:val="24"/>
        </w:rPr>
        <w:t xml:space="preserve"> (</w:t>
      </w:r>
      <w:r w:rsidRPr="004E5CC4">
        <w:rPr>
          <w:rFonts w:ascii="Times New Roman" w:eastAsia="MS ??" w:hAnsi="Times New Roman"/>
          <w:i/>
          <w:sz w:val="24"/>
          <w:szCs w:val="24"/>
        </w:rPr>
        <w:t>ненужното се зачертава</w:t>
      </w:r>
      <w:r w:rsidRPr="004E5CC4">
        <w:rPr>
          <w:rFonts w:ascii="Times New Roman" w:eastAsia="MS ??" w:hAnsi="Times New Roman"/>
          <w:sz w:val="24"/>
          <w:szCs w:val="24"/>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C66ED6" w:rsidRPr="004E5CC4" w:rsidRDefault="00C66ED6" w:rsidP="00C66ED6">
      <w:pPr>
        <w:spacing w:after="0" w:line="360" w:lineRule="auto"/>
        <w:jc w:val="both"/>
        <w:rPr>
          <w:rFonts w:ascii="Times New Roman" w:eastAsia="MS ??" w:hAnsi="Times New Roman"/>
          <w:i/>
          <w:sz w:val="24"/>
          <w:szCs w:val="24"/>
        </w:rPr>
      </w:pPr>
      <w:r w:rsidRPr="004E5CC4">
        <w:rPr>
          <w:rFonts w:ascii="Times New Roman" w:eastAsia="MS ??" w:hAnsi="Times New Roman"/>
          <w:sz w:val="24"/>
          <w:szCs w:val="24"/>
        </w:rPr>
        <w:lastRenderedPageBreak/>
        <w:tab/>
        <w:t xml:space="preserve">4. Представляваното от мен дружество </w:t>
      </w:r>
      <w:r w:rsidRPr="004E5CC4">
        <w:rPr>
          <w:rFonts w:ascii="Times New Roman" w:eastAsia="MS ??" w:hAnsi="Times New Roman"/>
          <w:b/>
          <w:sz w:val="24"/>
          <w:szCs w:val="24"/>
        </w:rPr>
        <w:t>попада</w:t>
      </w:r>
      <w:r w:rsidRPr="004E5CC4">
        <w:rPr>
          <w:rFonts w:ascii="Times New Roman" w:eastAsia="MS ??" w:hAnsi="Times New Roman"/>
          <w:sz w:val="24"/>
          <w:szCs w:val="24"/>
        </w:rPr>
        <w:t xml:space="preserve"> в изключението на </w:t>
      </w:r>
      <w:r w:rsidRPr="004E5CC4">
        <w:rPr>
          <w:rFonts w:ascii="Times New Roman" w:eastAsia="MS ??" w:hAnsi="Times New Roman"/>
          <w:b/>
          <w:sz w:val="24"/>
          <w:szCs w:val="24"/>
        </w:rPr>
        <w:t xml:space="preserve">чл. 4, т. ___ </w:t>
      </w:r>
      <w:r w:rsidRPr="004E5CC4">
        <w:rPr>
          <w:rFonts w:ascii="Times New Roman" w:eastAsia="MS ??" w:hAnsi="Times New Roman"/>
          <w:sz w:val="24"/>
          <w:szCs w:val="24"/>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C66ED6" w:rsidRPr="004E5CC4" w:rsidRDefault="00C66ED6" w:rsidP="00C66ED6">
      <w:pPr>
        <w:spacing w:after="0" w:line="360" w:lineRule="auto"/>
        <w:jc w:val="both"/>
        <w:rPr>
          <w:rFonts w:ascii="Times New Roman" w:eastAsia="MS ??" w:hAnsi="Times New Roman"/>
          <w:bCs/>
          <w:sz w:val="24"/>
          <w:szCs w:val="24"/>
        </w:rPr>
      </w:pPr>
      <w:r w:rsidRPr="004E5CC4">
        <w:rPr>
          <w:rFonts w:ascii="Times New Roman" w:eastAsia="MS ??" w:hAnsi="Times New Roman"/>
          <w:i/>
          <w:sz w:val="24"/>
          <w:szCs w:val="24"/>
        </w:rPr>
        <w:tab/>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C66ED6" w:rsidRPr="004E5CC4" w:rsidRDefault="00C66ED6" w:rsidP="00C66ED6">
      <w:pPr>
        <w:spacing w:after="0" w:line="360" w:lineRule="auto"/>
        <w:jc w:val="both"/>
        <w:rPr>
          <w:rFonts w:ascii="Times New Roman" w:eastAsia="MS ??" w:hAnsi="Times New Roman"/>
          <w:bCs/>
          <w:sz w:val="24"/>
          <w:szCs w:val="24"/>
        </w:rPr>
      </w:pPr>
      <w:r w:rsidRPr="004E5CC4">
        <w:rPr>
          <w:rFonts w:ascii="Times New Roman" w:eastAsia="MS ??" w:hAnsi="Times New Roman"/>
          <w:bCs/>
          <w:sz w:val="24"/>
          <w:szCs w:val="24"/>
        </w:rPr>
        <w:tab/>
        <w:t>5. 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C66ED6" w:rsidRPr="004E5CC4" w:rsidRDefault="00C66ED6" w:rsidP="00C66ED6">
      <w:pPr>
        <w:spacing w:after="0" w:line="360" w:lineRule="auto"/>
        <w:ind w:firstLine="708"/>
        <w:jc w:val="both"/>
        <w:rPr>
          <w:rFonts w:ascii="Times New Roman" w:eastAsia="MS ??" w:hAnsi="Times New Roman"/>
          <w:sz w:val="24"/>
          <w:szCs w:val="24"/>
        </w:rPr>
      </w:pPr>
      <w:r w:rsidRPr="004E5CC4">
        <w:rPr>
          <w:rFonts w:ascii="Times New Roman" w:eastAsia="MS ??" w:hAnsi="Times New Roman"/>
          <w:sz w:val="24"/>
          <w:szCs w:val="24"/>
        </w:rPr>
        <w:t>Задължавам се при промени на горепосочените обстоятелства да уведомя възложителя в седемдневен срок от настъпването им.</w:t>
      </w:r>
    </w:p>
    <w:p w:rsidR="00C66ED6" w:rsidRPr="004E5CC4" w:rsidRDefault="00C66ED6" w:rsidP="00C66ED6">
      <w:pPr>
        <w:spacing w:after="0" w:line="360" w:lineRule="auto"/>
        <w:ind w:firstLine="708"/>
        <w:jc w:val="both"/>
        <w:rPr>
          <w:rFonts w:ascii="Times New Roman" w:eastAsia="MS ??" w:hAnsi="Times New Roman"/>
          <w:b/>
          <w:i/>
          <w:sz w:val="24"/>
          <w:szCs w:val="24"/>
        </w:rPr>
      </w:pPr>
      <w:r w:rsidRPr="004E5CC4">
        <w:rPr>
          <w:rFonts w:ascii="Times New Roman" w:eastAsia="MS ??" w:hAnsi="Times New Roman"/>
          <w:b/>
          <w:i/>
          <w:sz w:val="24"/>
          <w:szCs w:val="24"/>
        </w:rPr>
        <w:t>Известно ми е, че за неверни данни нося наказателна отговорност по чл. 313 от Наказателния кодекс.</w:t>
      </w:r>
    </w:p>
    <w:p w:rsidR="00C66ED6" w:rsidRPr="00FE48F5" w:rsidRDefault="00C66ED6" w:rsidP="00C66ED6">
      <w:pPr>
        <w:spacing w:after="0" w:line="360" w:lineRule="auto"/>
        <w:jc w:val="both"/>
        <w:rPr>
          <w:rFonts w:ascii="Times New Roman" w:eastAsia="MS ??" w:hAnsi="Times New Roman"/>
          <w:sz w:val="24"/>
          <w:szCs w:val="24"/>
        </w:rPr>
      </w:pPr>
    </w:p>
    <w:p w:rsidR="00C66ED6" w:rsidRPr="009366FB" w:rsidRDefault="00C66ED6" w:rsidP="00C66ED6">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 xml:space="preserve">Име и фамилия:_____________________ </w:t>
      </w:r>
    </w:p>
    <w:p w:rsidR="00C66ED6" w:rsidRPr="009366FB" w:rsidRDefault="00C66ED6" w:rsidP="00C66ED6">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 xml:space="preserve">Длъжност:_________________________ </w:t>
      </w:r>
    </w:p>
    <w:p w:rsidR="00C66ED6" w:rsidRPr="009366FB" w:rsidRDefault="00C66ED6" w:rsidP="00C66ED6">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Подпис и печат:_____________________</w:t>
      </w:r>
    </w:p>
    <w:p w:rsidR="00C66ED6" w:rsidRDefault="00C66ED6" w:rsidP="00C66ED6">
      <w:pPr>
        <w:tabs>
          <w:tab w:val="left" w:pos="1134"/>
        </w:tabs>
        <w:spacing w:after="0" w:line="360" w:lineRule="auto"/>
        <w:jc w:val="both"/>
        <w:rPr>
          <w:rFonts w:ascii="Times New Roman" w:eastAsia="MS ??" w:hAnsi="Times New Roman"/>
          <w:sz w:val="24"/>
          <w:szCs w:val="24"/>
        </w:rPr>
      </w:pPr>
      <w:r w:rsidRPr="009366FB">
        <w:rPr>
          <w:rFonts w:ascii="Times New Roman" w:eastAsia="MS ??" w:hAnsi="Times New Roman"/>
          <w:sz w:val="24"/>
          <w:szCs w:val="24"/>
        </w:rPr>
        <w:t>Дата: _____________________</w:t>
      </w:r>
      <w:r w:rsidRPr="009366FB">
        <w:rPr>
          <w:rFonts w:ascii="Times New Roman" w:eastAsia="MS ??" w:hAnsi="Times New Roman"/>
          <w:sz w:val="24"/>
          <w:szCs w:val="24"/>
        </w:rPr>
        <w:tab/>
      </w:r>
    </w:p>
    <w:p w:rsidR="00C66ED6" w:rsidRDefault="00C66ED6" w:rsidP="00C66ED6">
      <w:pPr>
        <w:spacing w:after="0" w:line="360" w:lineRule="auto"/>
        <w:jc w:val="both"/>
        <w:rPr>
          <w:rFonts w:ascii="Times New Roman" w:eastAsia="MS ??" w:hAnsi="Times New Roman"/>
          <w:b/>
          <w:bCs/>
          <w:i/>
          <w:iCs/>
          <w:sz w:val="24"/>
          <w:szCs w:val="24"/>
          <w:lang w:val="ru-RU"/>
        </w:rPr>
      </w:pPr>
    </w:p>
    <w:p w:rsidR="00C66ED6" w:rsidRPr="0054315D" w:rsidRDefault="00C66ED6" w:rsidP="00C66ED6">
      <w:pPr>
        <w:spacing w:after="0" w:line="360" w:lineRule="auto"/>
        <w:ind w:firstLine="284"/>
        <w:jc w:val="both"/>
        <w:rPr>
          <w:rFonts w:ascii="Times New Roman" w:eastAsia="MS ??" w:hAnsi="Times New Roman"/>
          <w:i/>
          <w:iCs/>
          <w:sz w:val="20"/>
          <w:szCs w:val="20"/>
        </w:rPr>
      </w:pPr>
      <w:r w:rsidRPr="0054315D">
        <w:rPr>
          <w:rFonts w:ascii="Times New Roman" w:eastAsia="MS ??" w:hAnsi="Times New Roman"/>
          <w:b/>
          <w:bCs/>
          <w:i/>
          <w:iCs/>
          <w:sz w:val="20"/>
          <w:szCs w:val="20"/>
        </w:rPr>
        <w:t>Забележки:</w:t>
      </w:r>
    </w:p>
    <w:p w:rsidR="00C66ED6" w:rsidRPr="0054315D" w:rsidRDefault="00C66ED6" w:rsidP="00C66ED6">
      <w:pPr>
        <w:numPr>
          <w:ilvl w:val="0"/>
          <w:numId w:val="1"/>
        </w:numPr>
        <w:spacing w:after="0" w:line="360" w:lineRule="auto"/>
        <w:ind w:left="284" w:hanging="284"/>
        <w:jc w:val="both"/>
        <w:rPr>
          <w:rFonts w:ascii="Times New Roman" w:eastAsia="MS ??" w:hAnsi="Times New Roman"/>
          <w:i/>
          <w:iCs/>
          <w:sz w:val="20"/>
          <w:szCs w:val="20"/>
        </w:rPr>
      </w:pPr>
      <w:r w:rsidRPr="0054315D">
        <w:rPr>
          <w:rFonts w:ascii="Times New Roman" w:eastAsia="MS ??" w:hAnsi="Times New Roman"/>
          <w:i/>
          <w:iCs/>
          <w:sz w:val="20"/>
          <w:szCs w:val="20"/>
        </w:rPr>
        <w:t>В случай, че участникът е юридическо лице, декларацията се подава задължително от лицата, посочени в чл.54, ал.2 от ЗОП.</w:t>
      </w:r>
    </w:p>
    <w:p w:rsidR="00C66ED6" w:rsidRPr="0054315D" w:rsidRDefault="00C66ED6" w:rsidP="00C66ED6">
      <w:pPr>
        <w:numPr>
          <w:ilvl w:val="0"/>
          <w:numId w:val="1"/>
        </w:numPr>
        <w:spacing w:after="0" w:line="360" w:lineRule="auto"/>
        <w:ind w:left="284" w:hanging="284"/>
        <w:jc w:val="both"/>
        <w:rPr>
          <w:rFonts w:ascii="Times New Roman" w:eastAsia="MS ??" w:hAnsi="Times New Roman"/>
          <w:i/>
          <w:iCs/>
          <w:sz w:val="20"/>
          <w:szCs w:val="20"/>
        </w:rPr>
      </w:pPr>
      <w:r w:rsidRPr="0054315D">
        <w:rPr>
          <w:rFonts w:ascii="Times New Roman" w:eastAsia="MS ??" w:hAnsi="Times New Roman"/>
          <w:i/>
          <w:iCs/>
          <w:sz w:val="20"/>
          <w:szCs w:val="20"/>
        </w:rPr>
        <w:t xml:space="preserve"> В случай, че участникът е обединение, декларация се представя за всяко физическо или юридическо лице, включено в обединението.</w:t>
      </w:r>
    </w:p>
    <w:p w:rsidR="00C66ED6" w:rsidRPr="0054315D" w:rsidRDefault="00C66ED6" w:rsidP="00C66ED6">
      <w:pPr>
        <w:numPr>
          <w:ilvl w:val="0"/>
          <w:numId w:val="1"/>
        </w:numPr>
        <w:spacing w:after="0" w:line="360" w:lineRule="auto"/>
        <w:ind w:left="284" w:hanging="284"/>
        <w:jc w:val="both"/>
        <w:rPr>
          <w:rFonts w:ascii="Times New Roman" w:eastAsia="MS ??" w:hAnsi="Times New Roman"/>
          <w:i/>
          <w:sz w:val="20"/>
          <w:szCs w:val="20"/>
        </w:rPr>
      </w:pPr>
      <w:r w:rsidRPr="0054315D">
        <w:rPr>
          <w:rFonts w:ascii="Times New Roman" w:eastAsia="MS ??" w:hAnsi="Times New Roman"/>
          <w:i/>
          <w:iCs/>
          <w:sz w:val="20"/>
          <w:szCs w:val="20"/>
        </w:rPr>
        <w:t xml:space="preserve"> Когато деклараторът е чуждестранен гражданин, декларацията, която е на чужд език се представя и в превод.</w:t>
      </w:r>
    </w:p>
    <w:p w:rsidR="00C66ED6" w:rsidRPr="0054315D" w:rsidRDefault="00C66ED6" w:rsidP="00C66ED6">
      <w:pPr>
        <w:numPr>
          <w:ilvl w:val="0"/>
          <w:numId w:val="1"/>
        </w:numPr>
        <w:spacing w:after="0" w:line="360" w:lineRule="auto"/>
        <w:ind w:left="284" w:hanging="284"/>
        <w:jc w:val="both"/>
        <w:rPr>
          <w:rFonts w:ascii="Times New Roman" w:eastAsia="MS ??" w:hAnsi="Times New Roman"/>
          <w:i/>
          <w:sz w:val="20"/>
          <w:szCs w:val="20"/>
        </w:rPr>
      </w:pPr>
      <w:r w:rsidRPr="0054315D">
        <w:rPr>
          <w:rFonts w:ascii="Times New Roman" w:eastAsia="MS ??" w:hAnsi="Times New Roman"/>
          <w:i/>
          <w:sz w:val="20"/>
          <w:szCs w:val="20"/>
        </w:rPr>
        <w:t>"Свързани лица" по смисъла на § 1 от допълнителните разпоредби на Търговския закон са:</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работодател и работник;</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едното от които участва в управлението на дружеството на другото;</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съдружниците;</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дружество и лице, което притежава повече от 5 на сто от дяловете и акциите, издадени с право на глас в дружеството;</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чиято дейност се контролира пряко или косвено от трето лице;</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които съвместно контролират пряко или косвено трето лице;</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lastRenderedPageBreak/>
        <w:t>лицата, едното от които е търговски представител на другото;</w:t>
      </w:r>
    </w:p>
    <w:p w:rsidR="00C66ED6" w:rsidRPr="0054315D" w:rsidRDefault="00C66ED6" w:rsidP="00C66ED6">
      <w:pPr>
        <w:numPr>
          <w:ilvl w:val="0"/>
          <w:numId w:val="2"/>
        </w:numPr>
        <w:spacing w:after="0" w:line="360" w:lineRule="auto"/>
        <w:ind w:left="284" w:firstLine="0"/>
        <w:jc w:val="both"/>
        <w:rPr>
          <w:rFonts w:ascii="Times New Roman" w:eastAsia="MS ??" w:hAnsi="Times New Roman"/>
          <w:i/>
          <w:sz w:val="20"/>
          <w:szCs w:val="20"/>
        </w:rPr>
      </w:pPr>
      <w:r w:rsidRPr="0054315D">
        <w:rPr>
          <w:rFonts w:ascii="Times New Roman" w:eastAsia="MS ??" w:hAnsi="Times New Roman"/>
          <w:i/>
          <w:sz w:val="20"/>
          <w:szCs w:val="20"/>
        </w:rPr>
        <w:t>лицата, едното от които е направило дарение в полза на другото.</w:t>
      </w:r>
    </w:p>
    <w:p w:rsidR="00C66ED6" w:rsidRPr="0054315D" w:rsidRDefault="00C66ED6" w:rsidP="00C66ED6">
      <w:pPr>
        <w:spacing w:after="0" w:line="360" w:lineRule="auto"/>
        <w:ind w:firstLine="284"/>
        <w:jc w:val="both"/>
        <w:rPr>
          <w:rFonts w:ascii="Times New Roman" w:eastAsia="MS ??" w:hAnsi="Times New Roman"/>
          <w:i/>
          <w:sz w:val="20"/>
          <w:szCs w:val="20"/>
        </w:rPr>
      </w:pPr>
      <w:r w:rsidRPr="0054315D">
        <w:rPr>
          <w:rFonts w:ascii="Times New Roman" w:eastAsia="MS ??" w:hAnsi="Times New Roman"/>
          <w:i/>
          <w:sz w:val="20"/>
          <w:szCs w:val="20"/>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C66ED6" w:rsidRPr="0054315D" w:rsidRDefault="00C66ED6" w:rsidP="00C66ED6">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1. притежава повече от половината от гласовете в общото събрание на друго юридическо лице, или </w:t>
      </w:r>
    </w:p>
    <w:p w:rsidR="00C66ED6" w:rsidRPr="0054315D" w:rsidRDefault="00C66ED6" w:rsidP="00C66ED6">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C66ED6" w:rsidRPr="0054315D" w:rsidRDefault="00C66ED6" w:rsidP="00C66ED6">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C66ED6" w:rsidRPr="0054315D" w:rsidRDefault="00C66ED6" w:rsidP="00C66ED6">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C66ED6" w:rsidRPr="0054315D" w:rsidRDefault="00C66ED6" w:rsidP="00C66ED6">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C66ED6" w:rsidRPr="0054315D" w:rsidRDefault="00C66ED6" w:rsidP="00C66ED6">
      <w:pPr>
        <w:spacing w:after="0" w:line="360" w:lineRule="auto"/>
        <w:ind w:firstLine="426"/>
        <w:jc w:val="both"/>
        <w:rPr>
          <w:rFonts w:ascii="Times New Roman" w:eastAsia="MS ??" w:hAnsi="Times New Roman"/>
          <w:i/>
          <w:sz w:val="20"/>
          <w:szCs w:val="20"/>
        </w:rPr>
      </w:pPr>
      <w:r w:rsidRPr="0054315D">
        <w:rPr>
          <w:rFonts w:ascii="Times New Roman" w:eastAsia="MS ??" w:hAnsi="Times New Roman"/>
          <w:i/>
          <w:sz w:val="20"/>
          <w:szCs w:val="20"/>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5" w:history="1">
        <w:r w:rsidRPr="0054315D">
          <w:rPr>
            <w:rStyle w:val="Hyperlink"/>
            <w:rFonts w:ascii="Times New Roman" w:eastAsia="MS ??" w:hAnsi="Times New Roman"/>
            <w:i/>
            <w:sz w:val="20"/>
            <w:szCs w:val="20"/>
          </w:rPr>
          <w:t>чл. 6</w:t>
        </w:r>
      </w:hyperlink>
      <w:r w:rsidRPr="0054315D">
        <w:rPr>
          <w:rFonts w:ascii="Times New Roman" w:eastAsia="MS ??" w:hAnsi="Times New Roman"/>
          <w:i/>
          <w:sz w:val="20"/>
          <w:szCs w:val="20"/>
        </w:rPr>
        <w:t>;</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w:t>
      </w:r>
      <w:r w:rsidRPr="0054315D">
        <w:rPr>
          <w:rFonts w:ascii="Times New Roman" w:eastAsia="MS ??" w:hAnsi="Times New Roman"/>
          <w:i/>
          <w:sz w:val="20"/>
          <w:szCs w:val="20"/>
        </w:rPr>
        <w:lastRenderedPageBreak/>
        <w:t xml:space="preserve">информация за действителните собственици – физически лица, по реда на </w:t>
      </w:r>
      <w:hyperlink r:id="rId6" w:history="1">
        <w:r w:rsidRPr="0054315D">
          <w:rPr>
            <w:rStyle w:val="Hyperlink"/>
            <w:rFonts w:ascii="Times New Roman" w:eastAsia="MS ??" w:hAnsi="Times New Roman"/>
            <w:i/>
            <w:sz w:val="20"/>
            <w:szCs w:val="20"/>
          </w:rPr>
          <w:t>Закона за задължителното депозиране на печатни и други произведения</w:t>
        </w:r>
      </w:hyperlink>
      <w:r w:rsidRPr="0054315D">
        <w:rPr>
          <w:rFonts w:ascii="Times New Roman" w:eastAsia="MS ??" w:hAnsi="Times New Roman"/>
          <w:i/>
          <w:sz w:val="20"/>
          <w:szCs w:val="20"/>
        </w:rPr>
        <w:t>.</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54315D">
        <w:rPr>
          <w:rFonts w:ascii="Times New Roman" w:eastAsia="MS ??" w:hAnsi="Times New Roman"/>
          <w:sz w:val="20"/>
          <w:szCs w:val="20"/>
        </w:rPr>
        <w:t xml:space="preserve">ЗИФОДРЮПДР </w:t>
      </w:r>
      <w:r w:rsidRPr="0054315D">
        <w:rPr>
          <w:rFonts w:ascii="Times New Roman" w:eastAsia="MS ??" w:hAnsi="Times New Roman"/>
          <w:i/>
          <w:sz w:val="20"/>
          <w:szCs w:val="20"/>
        </w:rPr>
        <w:t>– за дейностите, за които се прилага споразумението;</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7" w:history="1">
        <w:r w:rsidRPr="0054315D">
          <w:rPr>
            <w:rStyle w:val="Hyperlink"/>
            <w:rFonts w:ascii="Times New Roman" w:eastAsia="MS ??" w:hAnsi="Times New Roman"/>
            <w:i/>
            <w:sz w:val="20"/>
            <w:szCs w:val="20"/>
          </w:rPr>
          <w:t>Решение на Съвета 2013/755/ЕС</w:t>
        </w:r>
      </w:hyperlink>
      <w:r w:rsidRPr="0054315D">
        <w:rPr>
          <w:rFonts w:ascii="Times New Roman" w:eastAsia="MS ??" w:hAnsi="Times New Roman"/>
          <w:i/>
          <w:sz w:val="20"/>
          <w:szCs w:val="20"/>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8" w:history="1">
        <w:r w:rsidRPr="0054315D">
          <w:rPr>
            <w:rStyle w:val="Hyperlink"/>
            <w:rFonts w:ascii="Times New Roman" w:eastAsia="MS ??" w:hAnsi="Times New Roman"/>
            <w:i/>
            <w:sz w:val="20"/>
            <w:szCs w:val="20"/>
          </w:rPr>
          <w:t>чл. 6</w:t>
        </w:r>
      </w:hyperlink>
      <w:r w:rsidRPr="0054315D">
        <w:rPr>
          <w:rFonts w:ascii="Times New Roman" w:eastAsia="MS ??" w:hAnsi="Times New Roman"/>
          <w:i/>
          <w:sz w:val="20"/>
          <w:szCs w:val="20"/>
        </w:rPr>
        <w:t xml:space="preserve"> от ЗИФОДРЮПДР – за дейностите, за които се прилага решението;</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p>
    <w:p w:rsidR="00C66ED6" w:rsidRPr="0054315D" w:rsidRDefault="00C66ED6" w:rsidP="00C66ED6">
      <w:pPr>
        <w:spacing w:after="0" w:line="360" w:lineRule="auto"/>
        <w:ind w:firstLine="567"/>
        <w:jc w:val="both"/>
        <w:rPr>
          <w:rFonts w:ascii="Times New Roman" w:eastAsia="MS ??" w:hAnsi="Times New Roman"/>
          <w:i/>
          <w:sz w:val="20"/>
          <w:szCs w:val="20"/>
        </w:rPr>
      </w:pPr>
      <w:r w:rsidRPr="0054315D">
        <w:rPr>
          <w:rFonts w:ascii="Times New Roman" w:eastAsia="MS ??" w:hAnsi="Times New Roman"/>
          <w:i/>
          <w:sz w:val="20"/>
          <w:szCs w:val="20"/>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p>
    <w:p w:rsidR="00EC39C2" w:rsidRDefault="00EC39C2"/>
    <w:sectPr w:rsidR="00EC39C2" w:rsidSect="00C66ED6">
      <w:pgSz w:w="11906" w:h="16838"/>
      <w:pgMar w:top="851" w:right="1274"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cs="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cs="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cs="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ED6"/>
    <w:rsid w:val="00C66ED6"/>
    <w:rsid w:val="00EC39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620D0-7379-40CC-993C-B7B8ADEC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ED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66E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3" Type="http://schemas.openxmlformats.org/officeDocument/2006/relationships/settings" Target="settings.xml"/><Relationship Id="rId7" Type="http://schemas.openxmlformats.org/officeDocument/2006/relationships/hyperlink" Target="apis://Base=APEV&amp;CELEX=32013D0755&amp;Type=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pis://Base=NARH&amp;DocCode=40001&amp;Type=201" TargetMode="External"/><Relationship Id="rId5" Type="http://schemas.openxmlformats.org/officeDocument/2006/relationships/hyperlink" Target="apis://Base=NARH&amp;DocCode=41091&amp;ToPar=Art6&amp;Type=20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1499</Words>
  <Characters>8547</Characters>
  <Application>Microsoft Office Word</Application>
  <DocSecurity>0</DocSecurity>
  <Lines>71</Lines>
  <Paragraphs>20</Paragraphs>
  <ScaleCrop>false</ScaleCrop>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Дирухи Топакбашиян</dc:creator>
  <cp:keywords/>
  <dc:description/>
  <cp:lastModifiedBy>Дирухи Топакбашиян</cp:lastModifiedBy>
  <cp:revision>1</cp:revision>
  <dcterms:created xsi:type="dcterms:W3CDTF">2019-11-20T09:45:00Z</dcterms:created>
  <dcterms:modified xsi:type="dcterms:W3CDTF">2019-11-20T09:46:00Z</dcterms:modified>
</cp:coreProperties>
</file>