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01" w:rsidRPr="004E7663" w:rsidRDefault="00CD5F01" w:rsidP="00584F32">
      <w:pPr>
        <w:spacing w:line="360" w:lineRule="auto"/>
        <w:ind w:left="594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ДО</w:t>
      </w:r>
    </w:p>
    <w:p w:rsidR="00CD5F01" w:rsidRPr="004E7663" w:rsidRDefault="00CD5F01" w:rsidP="00584F32">
      <w:pPr>
        <w:spacing w:line="360" w:lineRule="auto"/>
        <w:ind w:left="594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ИЗПЪЛНИТЕЛНИЯ ДИРЕКТОР НА АГЕНЦИЯ ПО ГЕОДЕЗИЯ, КАРТОГРАФИЯ И КАДАСТЪР</w:t>
      </w:r>
    </w:p>
    <w:p w:rsidR="00CD5F01" w:rsidRPr="004E7663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CD5F01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  <w:r w:rsidRPr="004E7663">
        <w:rPr>
          <w:b/>
          <w:bCs/>
          <w:caps/>
        </w:rPr>
        <w:t>ТЕХНИЧЕСКО  ПРЕДЛОЖЕНИЕ</w:t>
      </w:r>
    </w:p>
    <w:p w:rsidR="00387D40" w:rsidRPr="004E7663" w:rsidRDefault="00387D40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FE4958" w:rsidRPr="00584F32" w:rsidRDefault="00FE4958" w:rsidP="00314592">
      <w:pPr>
        <w:spacing w:line="360" w:lineRule="auto"/>
        <w:jc w:val="center"/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</w:pPr>
      <w:r w:rsidRPr="00584F32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Осигурявване и поддръжка на информационни системи за кадастрални и специализирани данни в АГКК“ по </w:t>
      </w:r>
      <w:r w:rsidR="00314592" w:rsidRPr="00584F32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3</w:t>
      </w:r>
      <w:r w:rsidRPr="00584F32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 (</w:t>
      </w:r>
      <w:r w:rsidR="00314592" w:rsidRPr="00584F32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три</w:t>
      </w:r>
      <w:r w:rsidRPr="00584F32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) обособени позиции:</w:t>
      </w:r>
    </w:p>
    <w:p w:rsidR="00243639" w:rsidRPr="00C234A7" w:rsidRDefault="00FE4958" w:rsidP="00314592">
      <w:pPr>
        <w:keepNext/>
        <w:tabs>
          <w:tab w:val="num" w:pos="-990"/>
        </w:tabs>
        <w:suppressAutoHyphens/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C13363">
        <w:rPr>
          <w:rFonts w:ascii="Times New Roman" w:hAnsi="Times New Roman"/>
          <w:b/>
          <w:sz w:val="26"/>
          <w:szCs w:val="26"/>
          <w:lang w:val="bg-BG"/>
        </w:rPr>
        <w:t xml:space="preserve">Обособена позиция № </w:t>
      </w:r>
      <w:r w:rsidR="00387D40">
        <w:rPr>
          <w:rFonts w:ascii="Times New Roman" w:hAnsi="Times New Roman"/>
          <w:b/>
          <w:sz w:val="26"/>
          <w:szCs w:val="26"/>
          <w:lang w:val="bg-BG"/>
        </w:rPr>
        <w:t>2</w:t>
      </w:r>
      <w:r w:rsidRPr="00C13363">
        <w:rPr>
          <w:rFonts w:ascii="Times New Roman" w:hAnsi="Times New Roman"/>
          <w:sz w:val="26"/>
          <w:szCs w:val="26"/>
          <w:lang w:val="bg-BG"/>
        </w:rPr>
        <w:t xml:space="preserve"> </w:t>
      </w:r>
      <w:r w:rsidR="00387D40" w:rsidRPr="00387D40">
        <w:rPr>
          <w:rFonts w:ascii="Times New Roman" w:hAnsi="Times New Roman"/>
          <w:sz w:val="26"/>
          <w:szCs w:val="26"/>
          <w:lang w:val="bg-BG"/>
        </w:rPr>
        <w:t>“</w:t>
      </w:r>
      <w:r w:rsidR="00387D40" w:rsidRPr="00C234A7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Извършване на текуща поддръжка на Система за управление на електронен архив за геокартфонд (СУЕАГ) и Информационна система по Закона за устройство на черноморското крайбрежие (ИСЗУЧК) за Агенция по геодезия, картография и кадастър (АГКК)“</w:t>
      </w:r>
    </w:p>
    <w:p w:rsidR="00FE4958" w:rsidRPr="004E7663" w:rsidRDefault="00FE4958" w:rsidP="00EB0859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от………………………………………………………………….......................................</w:t>
      </w:r>
    </w:p>
    <w:p w:rsidR="00CD5F01" w:rsidRPr="004E7663" w:rsidRDefault="00CD5F01" w:rsidP="00EB0859">
      <w:pPr>
        <w:suppressAutoHyphens/>
        <w:spacing w:after="0" w:line="36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(пълно наименование на участника и правно-организационната му форма)</w:t>
      </w: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чрез ……………………………………...............………...................................................</w:t>
      </w:r>
    </w:p>
    <w:p w:rsidR="00CD5F01" w:rsidRPr="004E7663" w:rsidRDefault="00CD5F01" w:rsidP="00584F32">
      <w:pPr>
        <w:suppressAutoHyphens/>
        <w:spacing w:after="0" w:line="36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(собствено, бащино и фамилно име на представляващия участника, адрес за кореспонденция, адрес на електронна поща)</w:t>
      </w:r>
    </w:p>
    <w:p w:rsidR="00CD5F01" w:rsidRPr="004E7663" w:rsidRDefault="00CD5F01" w:rsidP="00387D40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</w:p>
    <w:p w:rsidR="00243639" w:rsidRDefault="00CD5F01" w:rsidP="00387D40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УВАЖАЕМИ ГОСПОЖИ И ГОСПОДА,</w:t>
      </w:r>
    </w:p>
    <w:p w:rsidR="00584F32" w:rsidRPr="004E7663" w:rsidRDefault="00584F32" w:rsidP="00387D40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</w:p>
    <w:p w:rsidR="00584F32" w:rsidRPr="00E867C5" w:rsidRDefault="00584F32" w:rsidP="00584F32">
      <w:pPr>
        <w:pStyle w:val="ListParagraph"/>
        <w:numPr>
          <w:ilvl w:val="0"/>
          <w:numId w:val="7"/>
        </w:numPr>
        <w:tabs>
          <w:tab w:val="left" w:pos="900"/>
        </w:tabs>
        <w:spacing w:before="120" w:after="120" w:line="360" w:lineRule="auto"/>
        <w:ind w:left="0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Декларираме, че сме запознати и ще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изпълним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дейностите по предмета на обществената поръчка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>в съответствие с изискванията Ви, посочени в Техничес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кaтa спецификация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настоящата поръчка,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изискванията на Възложителя в документацията за участие и всички приложими нормативни актове, както следва:</w:t>
      </w:r>
    </w:p>
    <w:p w:rsidR="00584F32" w:rsidRDefault="00584F32" w:rsidP="00584F32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bookmarkStart w:id="0" w:name="__RefHeading__968_710024187"/>
      <w:bookmarkStart w:id="1" w:name="__RefHeading__966_710024187"/>
      <w:bookmarkStart w:id="2" w:name="__RefHeading__80_1109854361"/>
      <w:bookmarkStart w:id="3" w:name="__RefHeading__82_1109854361"/>
      <w:bookmarkStart w:id="4" w:name="__RefHeading__972_710024187"/>
      <w:bookmarkStart w:id="5" w:name="__RefHeading__124_988849292"/>
      <w:bookmarkStart w:id="6" w:name="__RefHeading__970_710024187"/>
      <w:bookmarkStart w:id="7" w:name="__RefHeading__102_1733120332"/>
      <w:bookmarkStart w:id="8" w:name="__RefHeading__96_939404141"/>
      <w:bookmarkStart w:id="9" w:name="__RefHeading__76_1109854361"/>
      <w:bookmarkStart w:id="10" w:name="__RefHeading__78_1109854361"/>
      <w:bookmarkStart w:id="11" w:name="__RefHeading__113_5526907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1.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Описание и примери за техническа и административна документация по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време на изпълнение на проекта: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lastRenderedPageBreak/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Pr="00E867C5" w:rsidRDefault="00584F32" w:rsidP="00584F32">
      <w:pPr>
        <w:tabs>
          <w:tab w:val="left" w:pos="-14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2.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Начини и средс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тва за мониторинг и комуникация: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Default="00584F32" w:rsidP="00584F32">
      <w:pPr>
        <w:tabs>
          <w:tab w:val="left" w:pos="-990"/>
          <w:tab w:val="left" w:pos="-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3.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Пълно описание на необходимите технически (хардуерни и софтуерни) ресурси, които ще използва Изпълнителя, и които покриват сървърните технологии и техническа инфраструкт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ура, използвани при Възложителя: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314592" w:rsidRDefault="00584F32" w:rsidP="00584F32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4. </w:t>
      </w:r>
      <w:r w:rsidR="00314592" w:rsidRPr="00584F3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Методология за изпълнение и управление на процесите п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о поддръжката на СУЕАГ и ИССКЧК: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314592" w:rsidRDefault="00584F32" w:rsidP="00584F32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5. </w:t>
      </w:r>
      <w:r w:rsidR="00314592" w:rsidRPr="00584F3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Методология за въвеждане на нови данни и актуализиране на съществуващи даннии в СУЕАГ и ИССКЧК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Default="00584F32" w:rsidP="00584F3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6.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Описание на дейностите, в което трябва да са посочени сроковете за действие при отстраняване на инциденти, извършване на консултации за разрешаване на възникнали проблеми и при възлагане на конкретни заявки от страна на Възложителя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Default="00584F32" w:rsidP="00584F32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7.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Средства и стратегия за управление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на сигурността на информацията: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Default="00584F32" w:rsidP="00584F3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8.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Стратегия за управление на рисковете и регистър на 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потенциалните рискове: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lastRenderedPageBreak/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Default="00584F32" w:rsidP="00584F3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9.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Страте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гия за управление на качеството:</w:t>
      </w:r>
    </w:p>
    <w:p w:rsidR="00584F32" w:rsidRPr="00F86F92" w:rsidRDefault="00584F32" w:rsidP="00584F32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84F32" w:rsidRDefault="00584F32" w:rsidP="00584F3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p w:rsidR="00584F32" w:rsidRPr="00E867C5" w:rsidRDefault="00584F32" w:rsidP="00584F32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ЗАБЕЛЕЖКА</w:t>
      </w:r>
      <w:r w:rsidRPr="00E867C5">
        <w:rPr>
          <w:rFonts w:ascii="Times New Roman" w:eastAsia="Times New Roman" w:hAnsi="Times New Roman" w:cs="Times New Roman"/>
          <w:b/>
          <w:i/>
          <w:sz w:val="24"/>
          <w:szCs w:val="20"/>
          <w:lang w:val="bg-BG"/>
        </w:rPr>
        <w:t>: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 </w:t>
      </w:r>
      <w:r w:rsidRPr="00F86F92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В своето техническо предложение се изисква от Участника да представи своето виждане за детайлизаци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я и подход за следните дейности.</w:t>
      </w:r>
    </w:p>
    <w:p w:rsidR="00466E58" w:rsidRDefault="00EB0859" w:rsidP="00584F32">
      <w:pPr>
        <w:pStyle w:val="ListParagraph"/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bookmarkStart w:id="12" w:name="_GoBack"/>
      <w:bookmarkEnd w:id="12"/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Декларираме, че сме съгласни със срока на валидност на офертата от </w:t>
      </w:r>
      <w:r w:rsidR="00E05AFD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120</w:t>
      </w:r>
      <w:r w:rsidR="00E05AFD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(</w:t>
      </w:r>
      <w:r w:rsidR="00E05AFD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сто и двадесет</w:t>
      </w:r>
      <w:r w:rsidR="00E05AFD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) 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дни, считано от датата, която е посочена за дата на получаване на офертата и ще остане обвързващо за нас, като може да бъде прието по всяко време преди изтичане на този срок.</w:t>
      </w:r>
    </w:p>
    <w:p w:rsidR="00466E58" w:rsidRDefault="00EB0859" w:rsidP="00584F32">
      <w:pPr>
        <w:pStyle w:val="ListParagraph"/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:rsidR="00466E58" w:rsidRDefault="00EB0859" w:rsidP="00584F32">
      <w:pPr>
        <w:pStyle w:val="ListParagraph"/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466E58" w:rsidRDefault="00EB0859" w:rsidP="00584F32">
      <w:pPr>
        <w:pStyle w:val="ListParagraph"/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5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(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пет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на сто) % от стойността на поръчката без ДДС при условията посочени в документацията за обществена поръчка.</w:t>
      </w:r>
    </w:p>
    <w:p w:rsidR="00766595" w:rsidRPr="00766595" w:rsidRDefault="00EB0859" w:rsidP="00584F32">
      <w:pPr>
        <w:pStyle w:val="ListParagraph"/>
        <w:numPr>
          <w:ilvl w:val="0"/>
          <w:numId w:val="7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6659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43639" w:rsidRPr="007212BD" w:rsidRDefault="00243639" w:rsidP="00584F32">
      <w:pPr>
        <w:pStyle w:val="ListParagraph"/>
        <w:numPr>
          <w:ilvl w:val="0"/>
          <w:numId w:val="7"/>
        </w:numPr>
        <w:tabs>
          <w:tab w:val="left" w:pos="-720"/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Декларирам</w:t>
      </w:r>
      <w:r w:rsid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е</w:t>
      </w:r>
      <w:r w:rsidRP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, че съм запознат</w:t>
      </w:r>
      <w:r w:rsidR="007212B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и</w:t>
      </w:r>
      <w:r w:rsidRP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с критерия за оценка на офертите от документацията за участие </w:t>
      </w:r>
      <w:r w:rsidRPr="007212B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– </w:t>
      </w:r>
      <w:r w:rsidR="007212BD" w:rsidRPr="007212BD">
        <w:rPr>
          <w:rFonts w:ascii="Times New Roman" w:hAnsi="Times New Roman"/>
          <w:b/>
          <w:bCs/>
          <w:sz w:val="24"/>
          <w:szCs w:val="24"/>
          <w:lang w:val="bg-BG"/>
        </w:rPr>
        <w:t>„икономически най-изгодна оферта”</w:t>
      </w:r>
      <w:r w:rsidR="007212BD">
        <w:rPr>
          <w:rFonts w:ascii="Times New Roman" w:hAnsi="Times New Roman"/>
          <w:b/>
          <w:bCs/>
          <w:sz w:val="24"/>
          <w:szCs w:val="24"/>
          <w:lang w:val="bg-BG"/>
        </w:rPr>
        <w:t xml:space="preserve">, </w:t>
      </w:r>
      <w:r w:rsidR="007212BD" w:rsidRPr="007212BD">
        <w:rPr>
          <w:rFonts w:ascii="Times New Roman" w:hAnsi="Times New Roman"/>
          <w:bCs/>
          <w:sz w:val="24"/>
          <w:szCs w:val="24"/>
          <w:lang w:val="bg-BG"/>
        </w:rPr>
        <w:t>при оптимално съотношение качество/</w:t>
      </w:r>
      <w:r w:rsidR="007212B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212BD" w:rsidRPr="007212BD">
        <w:rPr>
          <w:rFonts w:ascii="Times New Roman" w:hAnsi="Times New Roman"/>
          <w:bCs/>
          <w:sz w:val="24"/>
          <w:szCs w:val="24"/>
          <w:lang w:val="bg-BG"/>
        </w:rPr>
        <w:t>цена</w:t>
      </w:r>
      <w:r w:rsidRPr="007212B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. </w:t>
      </w: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</w:p>
    <w:p w:rsidR="00243639" w:rsidRPr="00584F32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Дата :...........</w:t>
      </w:r>
      <w:r w:rsidR="009A295D"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.......</w:t>
      </w: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</w:t>
      </w: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84F32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Подпис и печат: .....................................</w:t>
      </w: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="00584F32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Име и фамилия: ............................................................</w:t>
      </w:r>
    </w:p>
    <w:p w:rsidR="007F0CA4" w:rsidRPr="009A295D" w:rsidRDefault="00243639" w:rsidP="00584F32">
      <w:pPr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(представляващ уч</w:t>
      </w:r>
      <w:r w:rsidR="00545D35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астника или упълномощено лице)</w:t>
      </w:r>
    </w:p>
    <w:sectPr w:rsidR="007F0CA4" w:rsidRPr="009A295D" w:rsidSect="00584F32">
      <w:headerReference w:type="default" r:id="rId8"/>
      <w:footerReference w:type="default" r:id="rId9"/>
      <w:pgSz w:w="12240" w:h="15840"/>
      <w:pgMar w:top="1170" w:right="900" w:bottom="900" w:left="1417" w:header="450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F01" w:rsidRDefault="00CD5F01" w:rsidP="00CD5F01">
      <w:pPr>
        <w:spacing w:after="0" w:line="240" w:lineRule="auto"/>
      </w:pPr>
      <w:r>
        <w:separator/>
      </w:r>
    </w:p>
  </w:endnote>
  <w:end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249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295D" w:rsidRDefault="009A29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E05AFD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A295D" w:rsidRDefault="009A2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F01" w:rsidRDefault="00CD5F01" w:rsidP="00CD5F01">
      <w:pPr>
        <w:spacing w:after="0" w:line="240" w:lineRule="auto"/>
      </w:pPr>
      <w:r>
        <w:separator/>
      </w:r>
    </w:p>
  </w:footnote>
  <w:foot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F01" w:rsidRPr="00CD5F01" w:rsidRDefault="00CD5F01" w:rsidP="00CD5F01">
    <w:pPr>
      <w:spacing w:after="0" w:line="240" w:lineRule="auto"/>
      <w:ind w:right="23"/>
      <w:jc w:val="right"/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Образец № 2</w:t>
    </w:r>
    <w:r w:rsidR="00FE4958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.</w:t>
    </w:r>
    <w:r w:rsidR="00C9585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2</w:t>
    </w:r>
    <w:r w:rsidR="00FE4958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abstractNum w:abstractNumId="1">
    <w:nsid w:val="1A0F7823"/>
    <w:multiLevelType w:val="hybridMultilevel"/>
    <w:tmpl w:val="8BDAB8B2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C914C2"/>
    <w:multiLevelType w:val="hybridMultilevel"/>
    <w:tmpl w:val="29EEF43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F4B4F33"/>
    <w:multiLevelType w:val="hybridMultilevel"/>
    <w:tmpl w:val="18721A9C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57273C7A"/>
    <w:multiLevelType w:val="hybridMultilevel"/>
    <w:tmpl w:val="331AD4B2"/>
    <w:lvl w:ilvl="0" w:tplc="3C4CB454">
      <w:start w:val="1"/>
      <w:numFmt w:val="upperRoman"/>
      <w:lvlText w:val="%1."/>
      <w:lvlJc w:val="right"/>
      <w:pPr>
        <w:ind w:left="108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719656A5"/>
    <w:multiLevelType w:val="hybridMultilevel"/>
    <w:tmpl w:val="94A63462"/>
    <w:lvl w:ilvl="0" w:tplc="04090013">
      <w:start w:val="1"/>
      <w:numFmt w:val="upperRoman"/>
      <w:lvlText w:val="%1."/>
      <w:lvlJc w:val="righ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>
    <w:nsid w:val="760C08BC"/>
    <w:multiLevelType w:val="hybridMultilevel"/>
    <w:tmpl w:val="69FAFA12"/>
    <w:lvl w:ilvl="0" w:tplc="938CD922">
      <w:start w:val="1"/>
      <w:numFmt w:val="upperRoman"/>
      <w:lvlText w:val="%1."/>
      <w:lvlJc w:val="left"/>
      <w:pPr>
        <w:ind w:left="2148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777642EB"/>
    <w:multiLevelType w:val="hybridMultilevel"/>
    <w:tmpl w:val="EBB2C8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1"/>
  </w:num>
  <w:num w:numId="4">
    <w:abstractNumId w:val="5"/>
  </w:num>
  <w:num w:numId="5">
    <w:abstractNumId w:val="6"/>
  </w:num>
  <w:num w:numId="6">
    <w:abstractNumId w:val="4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39"/>
    <w:rsid w:val="000A7D98"/>
    <w:rsid w:val="00243639"/>
    <w:rsid w:val="00273454"/>
    <w:rsid w:val="00314592"/>
    <w:rsid w:val="00387D40"/>
    <w:rsid w:val="00466E58"/>
    <w:rsid w:val="00497E45"/>
    <w:rsid w:val="004E7663"/>
    <w:rsid w:val="00545D35"/>
    <w:rsid w:val="00584F32"/>
    <w:rsid w:val="00626A11"/>
    <w:rsid w:val="006713DD"/>
    <w:rsid w:val="007212BD"/>
    <w:rsid w:val="00766595"/>
    <w:rsid w:val="009A295D"/>
    <w:rsid w:val="00B12052"/>
    <w:rsid w:val="00C234A7"/>
    <w:rsid w:val="00C95851"/>
    <w:rsid w:val="00CD5F01"/>
    <w:rsid w:val="00D222F0"/>
    <w:rsid w:val="00DA13EE"/>
    <w:rsid w:val="00E05AFD"/>
    <w:rsid w:val="00EA158F"/>
    <w:rsid w:val="00EB0859"/>
    <w:rsid w:val="00EF7FA2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746</Words>
  <Characters>4258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7</cp:revision>
  <dcterms:created xsi:type="dcterms:W3CDTF">2017-05-02T13:58:00Z</dcterms:created>
  <dcterms:modified xsi:type="dcterms:W3CDTF">2017-06-02T06:40:00Z</dcterms:modified>
</cp:coreProperties>
</file>