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16D" w:rsidRPr="000A416D" w:rsidRDefault="000A416D" w:rsidP="000A41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bookmarkStart w:id="0" w:name="_GoBack"/>
      <w:bookmarkEnd w:id="0"/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Образец № </w:t>
      </w:r>
      <w:r w:rsidR="00992F2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4</w:t>
      </w:r>
    </w:p>
    <w:p w:rsidR="000A416D" w:rsidRPr="000A416D" w:rsidRDefault="000A416D" w:rsidP="000A41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0A416D" w:rsidRPr="000A416D" w:rsidRDefault="000A416D" w:rsidP="000A416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sz w:val="24"/>
          <w:szCs w:val="24"/>
        </w:rPr>
        <w:t>До</w:t>
      </w:r>
    </w:p>
    <w:p w:rsidR="000A416D" w:rsidRPr="000A416D" w:rsidRDefault="000A416D" w:rsidP="000A416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 xml:space="preserve">Изпълнителния директор </w:t>
      </w:r>
    </w:p>
    <w:p w:rsidR="000A416D" w:rsidRPr="000A416D" w:rsidRDefault="000A416D" w:rsidP="000A416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>на Агенция по геодезия,</w:t>
      </w:r>
    </w:p>
    <w:p w:rsidR="000A416D" w:rsidRPr="000A416D" w:rsidRDefault="000A416D" w:rsidP="000A416D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>картография и кадастър</w:t>
      </w:r>
    </w:p>
    <w:p w:rsidR="000A416D" w:rsidRPr="000A416D" w:rsidRDefault="000A416D" w:rsidP="000A416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0A416D" w:rsidRPr="000A416D" w:rsidRDefault="000A416D" w:rsidP="000A416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0A416D" w:rsidRPr="00385A35" w:rsidRDefault="000A416D" w:rsidP="000A416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385A35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БАНКОВА ГАРАНЦИЯ</w:t>
      </w:r>
    </w:p>
    <w:p w:rsidR="000A416D" w:rsidRPr="00385A35" w:rsidRDefault="000A416D" w:rsidP="000A416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385A35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ЗА ИЗПЪЛНЕНИЕ НА ДОГОВОР ЗА ВЪЗЛАГАНЕ НА ОБЩЕСТВЕНА ПОРЪЧКА</w:t>
      </w:r>
    </w:p>
    <w:p w:rsidR="000A416D" w:rsidRPr="00385A35" w:rsidRDefault="000A416D" w:rsidP="000A416D">
      <w:pPr>
        <w:autoSpaceDE w:val="0"/>
        <w:autoSpaceDN w:val="0"/>
        <w:adjustRightInd w:val="0"/>
        <w:ind w:firstLine="4860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0A416D" w:rsidRPr="00385A35" w:rsidRDefault="000A416D" w:rsidP="000A416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5A35">
        <w:rPr>
          <w:rFonts w:ascii="Times New Roman" w:eastAsia="Calibri" w:hAnsi="Times New Roman" w:cs="Times New Roman"/>
          <w:sz w:val="24"/>
          <w:szCs w:val="24"/>
        </w:rPr>
        <w:t>Ние [</w:t>
      </w:r>
      <w:r w:rsidRPr="00385A35">
        <w:rPr>
          <w:rFonts w:ascii="Times New Roman" w:eastAsia="Calibri" w:hAnsi="Times New Roman" w:cs="Times New Roman"/>
          <w:i/>
          <w:sz w:val="24"/>
          <w:szCs w:val="24"/>
        </w:rPr>
        <w:t>наименование и адрес на банката</w:t>
      </w:r>
      <w:r w:rsidRPr="00385A35">
        <w:rPr>
          <w:rFonts w:ascii="Times New Roman" w:eastAsia="Calibri" w:hAnsi="Times New Roman" w:cs="Times New Roman"/>
          <w:sz w:val="24"/>
          <w:szCs w:val="24"/>
        </w:rPr>
        <w:t>], представлявана от [</w:t>
      </w:r>
      <w:r w:rsidRPr="00385A35">
        <w:rPr>
          <w:rFonts w:ascii="Times New Roman" w:eastAsia="Calibri" w:hAnsi="Times New Roman" w:cs="Times New Roman"/>
          <w:i/>
          <w:sz w:val="24"/>
          <w:szCs w:val="24"/>
        </w:rPr>
        <w:t>име и длъжност на представителите на банката</w:t>
      </w:r>
      <w:r w:rsidRPr="00385A35">
        <w:rPr>
          <w:rFonts w:ascii="Times New Roman" w:eastAsia="Calibri" w:hAnsi="Times New Roman" w:cs="Times New Roman"/>
          <w:sz w:val="24"/>
          <w:szCs w:val="24"/>
        </w:rPr>
        <w:t>] сме известени, че нашият Клиент, [</w:t>
      </w:r>
      <w:r w:rsidRPr="00385A35">
        <w:rPr>
          <w:rFonts w:ascii="Times New Roman" w:eastAsia="Calibri" w:hAnsi="Times New Roman" w:cs="Times New Roman"/>
          <w:i/>
          <w:sz w:val="24"/>
          <w:szCs w:val="24"/>
        </w:rPr>
        <w:t>наименование и адрес на изпълнителя на обществената поръчка</w:t>
      </w:r>
      <w:r w:rsidRPr="00385A35">
        <w:rPr>
          <w:rFonts w:ascii="Times New Roman" w:eastAsia="Calibri" w:hAnsi="Times New Roman" w:cs="Times New Roman"/>
          <w:sz w:val="24"/>
          <w:szCs w:val="24"/>
        </w:rPr>
        <w:t>], наричан за краткост по-долу Изпълнител, с Ваше Решение № /г. [</w:t>
      </w:r>
      <w:r w:rsidRPr="00385A35">
        <w:rPr>
          <w:rFonts w:ascii="Times New Roman" w:eastAsia="Calibri" w:hAnsi="Times New Roman" w:cs="Times New Roman"/>
          <w:i/>
          <w:sz w:val="24"/>
          <w:szCs w:val="24"/>
        </w:rPr>
        <w:t>посочва се № и дата на Решението за определяне на изпълнителя</w:t>
      </w:r>
      <w:r w:rsidRPr="00385A35">
        <w:rPr>
          <w:rFonts w:ascii="Times New Roman" w:eastAsia="Calibri" w:hAnsi="Times New Roman" w:cs="Times New Roman"/>
          <w:sz w:val="24"/>
          <w:szCs w:val="24"/>
        </w:rPr>
        <w:t>] е обявен за класиран на първо място и за изпълнител на обществена поръчка с предмет:</w:t>
      </w:r>
      <w:r w:rsidRPr="00385A3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385A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5A35">
        <w:rPr>
          <w:rFonts w:ascii="Times New Roman" w:eastAsia="Calibri" w:hAnsi="Times New Roman" w:cs="Times New Roman"/>
          <w:sz w:val="24"/>
          <w:szCs w:val="24"/>
          <w:lang w:val="ru-RU"/>
        </w:rPr>
        <w:t>[</w:t>
      </w:r>
      <w:r w:rsidRPr="00385A3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цитира </w:t>
      </w:r>
      <w:r w:rsidRPr="00385A35">
        <w:rPr>
          <w:rFonts w:ascii="Times New Roman" w:eastAsia="Calibri" w:hAnsi="Times New Roman" w:cs="Times New Roman"/>
          <w:i/>
          <w:sz w:val="24"/>
          <w:szCs w:val="24"/>
        </w:rPr>
        <w:t xml:space="preserve">се </w:t>
      </w:r>
      <w:r w:rsidRPr="00385A3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предмета</w:t>
      </w:r>
      <w:r w:rsidRPr="00385A35">
        <w:rPr>
          <w:rFonts w:ascii="Times New Roman" w:eastAsia="Calibri" w:hAnsi="Times New Roman" w:cs="Times New Roman"/>
          <w:sz w:val="24"/>
          <w:szCs w:val="24"/>
          <w:lang w:val="ru-RU"/>
        </w:rPr>
        <w:t>] и наименование на обособената позиция.</w:t>
      </w:r>
    </w:p>
    <w:p w:rsidR="000A416D" w:rsidRPr="000A416D" w:rsidRDefault="000A416D" w:rsidP="000A416D">
      <w:pPr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385A35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Също така, сме информирани, че в съответствие с условията на процедурата и разпоредбите на Закона на обществените поръчки, при подписването на Договора за възлагането на обществената поръчка, Изпълнителят следва на Вас, в качеството Ви на Възложител на горепосочената поръчка, да представи банкова гаранция за изпълнение открита във Ваша полза, за сумата в размер на </w:t>
      </w:r>
      <w:r w:rsidRPr="00385A35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….......... (……….) лв.</w:t>
      </w:r>
      <w:r w:rsidRPr="00385A35">
        <w:rPr>
          <w:rFonts w:ascii="Times New Roman" w:eastAsia="Calibri" w:hAnsi="Times New Roman" w:cs="Times New Roman"/>
          <w:bCs/>
          <w:iCs/>
          <w:sz w:val="24"/>
          <w:szCs w:val="24"/>
        </w:rPr>
        <w:t>, представляващи 5 (пет) на сто от общата цена по договора без ДДС, за изпълнение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на договора, за да гарантира предстоящото изпълнение на задълженията си, в съответствие с договорените условия.</w:t>
      </w:r>
    </w:p>
    <w:p w:rsidR="000A416D" w:rsidRPr="000A416D" w:rsidRDefault="000A416D" w:rsidP="000A416D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Като се има предвид гореописаното, ние [</w:t>
      </w:r>
      <w:r w:rsidRPr="000A416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наименование на банката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], с настоящето поемаме неотменимо и безусловно задължение да Ви заплатим по посочена от вас банкова сметка всяка сума, предявена от Вас, в рамките на посочения по-горе размер от </w:t>
      </w: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….......... (……….) лв.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, в срок до 3 (три) работни дни след получаването на първо Ваше писмено поискване, съдържащо Вашата декларация, че Изпълнителят не е изпълнил някое от договорните си задължения, изпратено ни чрез Вашата обслужваща банка, потвърждаваща верността на положените подписи на искането.</w:t>
      </w:r>
    </w:p>
    <w:p w:rsidR="000A416D" w:rsidRPr="000A416D" w:rsidRDefault="000A416D" w:rsidP="000A416D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Тази гаранция влиза в сила от момента на нейното издаване .......(</w:t>
      </w:r>
      <w:r w:rsidRPr="000A416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дата, месец и година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).</w:t>
      </w:r>
    </w:p>
    <w:p w:rsidR="000A416D" w:rsidRPr="000A416D" w:rsidRDefault="000A416D" w:rsidP="000A416D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0A416D" w:rsidRPr="000A416D" w:rsidRDefault="000A416D" w:rsidP="000A416D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0A416D" w:rsidRPr="000A416D" w:rsidRDefault="000A416D" w:rsidP="000A416D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lastRenderedPageBreak/>
        <w:t>Отговорността ни по тази гаранция ще изтече 30 (тридесет) календарни дни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 след изтичане на срока </w:t>
      </w:r>
      <w:r>
        <w:rPr>
          <w:rFonts w:ascii="Times New Roman" w:eastAsia="Calibri" w:hAnsi="Times New Roman" w:cs="Times New Roman"/>
          <w:sz w:val="24"/>
          <w:szCs w:val="24"/>
        </w:rPr>
        <w:t>на договора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След тази дата гаранцията автоматично става невалидна, независимо дали това писмо-гаранция ни е изпратено обратно или не.</w:t>
      </w:r>
    </w:p>
    <w:p w:rsidR="000A416D" w:rsidRPr="000A416D" w:rsidRDefault="000A416D" w:rsidP="000A416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A416D">
        <w:rPr>
          <w:rFonts w:ascii="Times New Roman" w:eastAsia="Calibri" w:hAnsi="Times New Roman" w:cs="Times New Roman"/>
          <w:sz w:val="24"/>
          <w:szCs w:val="24"/>
        </w:rPr>
        <w:t>С оглед установяване автентичността на Вашето писмено искане за плащане, същото следва да ни бъде представено чрез посредничеството на обслужващата Ви банка, потвърждаваща верността на положените подписи.</w:t>
      </w:r>
    </w:p>
    <w:p w:rsidR="000A416D" w:rsidRPr="000A416D" w:rsidRDefault="000A416D" w:rsidP="000A416D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Гаранцията трябва да ни бъде изпратена обратно веднага след като вече не е необходима или нейната валидност е изтекла, което от двете събития настъпи по-рано.</w:t>
      </w:r>
    </w:p>
    <w:p w:rsidR="000A416D" w:rsidRPr="000A416D" w:rsidRDefault="000A416D" w:rsidP="000A416D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Гаранцията е в полза на Агенция по геодезия, картография и кадастър или на неин законен правоприемник и не може да бъде прехвърляна.</w:t>
      </w:r>
    </w:p>
    <w:p w:rsidR="000A416D" w:rsidRPr="000A416D" w:rsidRDefault="000A416D" w:rsidP="000A416D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416D" w:rsidRPr="000A416D" w:rsidRDefault="000A416D" w:rsidP="000A41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</w:rPr>
      </w:pPr>
      <w:r w:rsidRPr="000A416D">
        <w:rPr>
          <w:rFonts w:ascii="Times New Roman" w:eastAsia="Calibri" w:hAnsi="Times New Roman" w:cs="Times New Roman"/>
          <w:bCs/>
          <w:iCs/>
        </w:rPr>
        <w:t>С уважение,</w:t>
      </w:r>
    </w:p>
    <w:p w:rsidR="000A416D" w:rsidRPr="000A416D" w:rsidRDefault="000A416D" w:rsidP="000A41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БАНКА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0A416D" w:rsidRPr="000A416D" w:rsidRDefault="000A416D" w:rsidP="000A41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имена и длъжности на лицата, които имат правомощия да задължават банката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0A416D" w:rsidRPr="000A416D" w:rsidRDefault="000A416D" w:rsidP="000A41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  <w:lang w:val="ru-RU"/>
        </w:rPr>
        <w:t>подписи и печат на банката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0A416D" w:rsidRPr="000A416D" w:rsidRDefault="000A416D" w:rsidP="000A416D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0A416D" w:rsidRPr="000A416D" w:rsidRDefault="000A416D" w:rsidP="000A416D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074D3" w:rsidRDefault="00692D04"/>
    <w:sectPr w:rsidR="009074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D04" w:rsidRDefault="00692D04" w:rsidP="00692D04">
      <w:pPr>
        <w:spacing w:after="0" w:line="240" w:lineRule="auto"/>
      </w:pPr>
      <w:r>
        <w:separator/>
      </w:r>
    </w:p>
  </w:endnote>
  <w:endnote w:type="continuationSeparator" w:id="0">
    <w:p w:rsidR="00692D04" w:rsidRDefault="00692D04" w:rsidP="00692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D04" w:rsidRDefault="00692D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D04" w:rsidRDefault="00692D0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D04" w:rsidRDefault="00692D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D04" w:rsidRDefault="00692D04" w:rsidP="00692D04">
      <w:pPr>
        <w:spacing w:after="0" w:line="240" w:lineRule="auto"/>
      </w:pPr>
      <w:r>
        <w:separator/>
      </w:r>
    </w:p>
  </w:footnote>
  <w:footnote w:type="continuationSeparator" w:id="0">
    <w:p w:rsidR="00692D04" w:rsidRDefault="00692D04" w:rsidP="00692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D04" w:rsidRDefault="00692D0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D04" w:rsidRDefault="00692D0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D04" w:rsidRDefault="00692D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16D"/>
    <w:rsid w:val="000A416D"/>
    <w:rsid w:val="0032460C"/>
    <w:rsid w:val="00385A35"/>
    <w:rsid w:val="0045578B"/>
    <w:rsid w:val="00692D04"/>
    <w:rsid w:val="009567DE"/>
    <w:rsid w:val="00992F2D"/>
    <w:rsid w:val="00AE3A0E"/>
    <w:rsid w:val="00CB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D0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D04"/>
  </w:style>
  <w:style w:type="paragraph" w:styleId="Footer">
    <w:name w:val="footer"/>
    <w:basedOn w:val="Normal"/>
    <w:link w:val="FooterChar"/>
    <w:uiPriority w:val="99"/>
    <w:unhideWhenUsed/>
    <w:rsid w:val="00692D0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D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D0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D04"/>
  </w:style>
  <w:style w:type="paragraph" w:styleId="Footer">
    <w:name w:val="footer"/>
    <w:basedOn w:val="Normal"/>
    <w:link w:val="FooterChar"/>
    <w:uiPriority w:val="99"/>
    <w:unhideWhenUsed/>
    <w:rsid w:val="00692D0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2390</Characters>
  <Application>Microsoft Office Word</Application>
  <DocSecurity>0</DocSecurity>
  <Lines>597</Lines>
  <Paragraphs>108</Paragraphs>
  <ScaleCrop>false</ScaleCrop>
  <Company/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2016-11-25T08:47:00Z</dcterms:created>
  <dcterms:modified xsi:type="dcterms:W3CDTF">2016-11-25T08:48:00Z</dcterms:modified>
</cp:coreProperties>
</file>