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DB2" w:rsidRPr="006F11D2" w:rsidRDefault="00494DB2" w:rsidP="006F11D2">
      <w:pPr>
        <w:spacing w:line="360" w:lineRule="auto"/>
        <w:ind w:left="4820" w:right="68"/>
        <w:outlineLvl w:val="4"/>
        <w:rPr>
          <w:b/>
          <w:bCs/>
          <w:iCs/>
          <w:lang w:val="bg-BG" w:eastAsia="bg-BG"/>
        </w:rPr>
      </w:pPr>
      <w:bookmarkStart w:id="0" w:name="_GoBack"/>
      <w:bookmarkEnd w:id="0"/>
      <w:r w:rsidRPr="006F11D2">
        <w:rPr>
          <w:b/>
          <w:bCs/>
          <w:iCs/>
          <w:lang w:val="bg-BG" w:eastAsia="bg-BG"/>
        </w:rPr>
        <w:t>ДО</w:t>
      </w:r>
    </w:p>
    <w:p w:rsidR="00494DB2" w:rsidRPr="006F11D2" w:rsidRDefault="00494DB2" w:rsidP="006F11D2">
      <w:pPr>
        <w:spacing w:line="360" w:lineRule="auto"/>
        <w:ind w:left="4820" w:right="68"/>
        <w:outlineLvl w:val="4"/>
        <w:rPr>
          <w:b/>
          <w:bCs/>
          <w:iCs/>
          <w:lang w:val="bg-BG" w:eastAsia="bg-BG"/>
        </w:rPr>
      </w:pPr>
      <w:r w:rsidRPr="006F11D2">
        <w:rPr>
          <w:b/>
          <w:bCs/>
          <w:iCs/>
          <w:lang w:val="bg-BG" w:eastAsia="bg-BG"/>
        </w:rPr>
        <w:t>ИЗПЪЛНИТЕЛНИЯ ДИРЕКТОР НА АГЕНЦИЯ ПО ГЕОДЕЗИЯ, КАРТОГРАФИЯ И КАДАСТЪР</w:t>
      </w:r>
    </w:p>
    <w:p w:rsidR="00494DB2" w:rsidRPr="006F11D2" w:rsidRDefault="00494DB2" w:rsidP="006F11D2">
      <w:pPr>
        <w:pStyle w:val="BodyText"/>
        <w:spacing w:line="360" w:lineRule="auto"/>
        <w:jc w:val="center"/>
        <w:rPr>
          <w:b/>
          <w:bCs/>
          <w:caps/>
          <w:sz w:val="32"/>
          <w:szCs w:val="32"/>
        </w:rPr>
      </w:pPr>
    </w:p>
    <w:p w:rsidR="003E744B" w:rsidRPr="006F11D2" w:rsidRDefault="005B28D0" w:rsidP="006F11D2">
      <w:pPr>
        <w:pStyle w:val="BodyText"/>
        <w:spacing w:line="360" w:lineRule="auto"/>
        <w:jc w:val="center"/>
        <w:rPr>
          <w:b/>
          <w:bCs/>
          <w:caps/>
          <w:sz w:val="32"/>
          <w:szCs w:val="32"/>
        </w:rPr>
      </w:pPr>
      <w:r w:rsidRPr="006F11D2">
        <w:rPr>
          <w:b/>
          <w:bCs/>
          <w:caps/>
          <w:sz w:val="32"/>
          <w:szCs w:val="32"/>
        </w:rPr>
        <w:t>ТЕХНИЧЕСКО  ПРЕДЛОЖЕНИЕ</w:t>
      </w:r>
    </w:p>
    <w:p w:rsidR="00476355" w:rsidRPr="006F11D2" w:rsidRDefault="00476355" w:rsidP="006F11D2">
      <w:pPr>
        <w:pStyle w:val="BodyText"/>
        <w:spacing w:line="360" w:lineRule="auto"/>
        <w:jc w:val="center"/>
        <w:rPr>
          <w:bCs/>
          <w:sz w:val="20"/>
          <w:szCs w:val="20"/>
        </w:rPr>
      </w:pPr>
    </w:p>
    <w:p w:rsidR="00D25688" w:rsidRPr="006F11D2" w:rsidRDefault="00D25688" w:rsidP="006F11D2">
      <w:pPr>
        <w:spacing w:after="120" w:line="360" w:lineRule="auto"/>
        <w:ind w:firstLine="540"/>
        <w:jc w:val="center"/>
        <w:rPr>
          <w:b/>
          <w:i/>
          <w:lang w:val="bg-BG"/>
        </w:rPr>
      </w:pPr>
      <w:r w:rsidRPr="006F11D2">
        <w:rPr>
          <w:b/>
          <w:i/>
          <w:lang w:val="bg-BG"/>
        </w:rPr>
        <w:t>„Сканиране на досиета на служби по геодезия, картография и кадастър София-град и привързването им към Кадастрално-административна информационна система“</w:t>
      </w:r>
    </w:p>
    <w:p w:rsidR="00494DB2" w:rsidRPr="006F11D2" w:rsidRDefault="00494DB2" w:rsidP="006F11D2">
      <w:pPr>
        <w:spacing w:line="360" w:lineRule="auto"/>
        <w:ind w:firstLine="851"/>
        <w:rPr>
          <w:b/>
          <w:bCs/>
          <w:lang w:val="bg-BG"/>
        </w:rPr>
      </w:pPr>
    </w:p>
    <w:p w:rsidR="00494DB2" w:rsidRPr="006F11D2" w:rsidRDefault="00494DB2" w:rsidP="006F11D2">
      <w:pPr>
        <w:tabs>
          <w:tab w:val="left" w:pos="0"/>
        </w:tabs>
        <w:spacing w:line="360" w:lineRule="auto"/>
        <w:ind w:right="23" w:firstLine="709"/>
        <w:jc w:val="center"/>
        <w:rPr>
          <w:bCs/>
          <w:lang w:val="bg-BG" w:eastAsia="bg-BG"/>
        </w:rPr>
      </w:pPr>
      <w:r w:rsidRPr="006F11D2">
        <w:rPr>
          <w:b/>
          <w:bCs/>
          <w:lang w:val="bg-BG" w:eastAsia="bg-BG"/>
        </w:rPr>
        <w:t>от</w:t>
      </w:r>
      <w:r w:rsidRPr="006F11D2">
        <w:rPr>
          <w:bCs/>
          <w:lang w:val="bg-BG" w:eastAsia="bg-BG"/>
        </w:rPr>
        <w:t>………………………………………………………………….......................................</w:t>
      </w:r>
    </w:p>
    <w:p w:rsidR="00494DB2" w:rsidRPr="006F11D2" w:rsidRDefault="00494DB2" w:rsidP="006F11D2">
      <w:pPr>
        <w:spacing w:line="360" w:lineRule="auto"/>
        <w:ind w:right="23"/>
        <w:jc w:val="center"/>
        <w:rPr>
          <w:i/>
          <w:lang w:val="bg-BG" w:eastAsia="bg-BG"/>
        </w:rPr>
      </w:pPr>
      <w:r w:rsidRPr="006F11D2">
        <w:rPr>
          <w:i/>
          <w:lang w:val="bg-BG" w:eastAsia="bg-BG"/>
        </w:rPr>
        <w:t>(пълно наименование на участника и правно-организационната му форма)</w:t>
      </w:r>
    </w:p>
    <w:p w:rsidR="00494DB2" w:rsidRPr="006F11D2" w:rsidRDefault="00494DB2" w:rsidP="006F11D2">
      <w:pPr>
        <w:spacing w:line="360" w:lineRule="auto"/>
        <w:ind w:right="23"/>
        <w:rPr>
          <w:b/>
          <w:lang w:val="bg-BG" w:eastAsia="bg-BG"/>
        </w:rPr>
      </w:pPr>
    </w:p>
    <w:p w:rsidR="00494DB2" w:rsidRPr="006F11D2" w:rsidRDefault="00494DB2" w:rsidP="006F11D2">
      <w:pPr>
        <w:spacing w:line="360" w:lineRule="auto"/>
        <w:ind w:right="23" w:firstLine="708"/>
        <w:rPr>
          <w:lang w:val="bg-BG" w:eastAsia="bg-BG"/>
        </w:rPr>
      </w:pPr>
      <w:r w:rsidRPr="006F11D2">
        <w:rPr>
          <w:b/>
          <w:lang w:val="bg-BG" w:eastAsia="bg-BG"/>
        </w:rPr>
        <w:t xml:space="preserve">чрез </w:t>
      </w:r>
      <w:r w:rsidRPr="006F11D2">
        <w:rPr>
          <w:lang w:val="bg-BG" w:eastAsia="bg-BG"/>
        </w:rPr>
        <w:t>……………………………………...............………...................................................</w:t>
      </w:r>
    </w:p>
    <w:p w:rsidR="00494DB2" w:rsidRPr="006F11D2" w:rsidRDefault="00494DB2" w:rsidP="006F11D2">
      <w:pPr>
        <w:spacing w:line="360" w:lineRule="auto"/>
        <w:ind w:right="23"/>
        <w:jc w:val="center"/>
        <w:rPr>
          <w:i/>
          <w:lang w:val="bg-BG" w:eastAsia="bg-BG"/>
        </w:rPr>
      </w:pPr>
      <w:r w:rsidRPr="006F11D2">
        <w:rPr>
          <w:bCs/>
          <w:i/>
          <w:lang w:val="bg-BG" w:eastAsia="bg-BG"/>
        </w:rPr>
        <w:t>(</w:t>
      </w:r>
      <w:r w:rsidRPr="006F11D2">
        <w:rPr>
          <w:i/>
          <w:lang w:val="bg-BG" w:eastAsia="bg-BG"/>
        </w:rPr>
        <w:t>собствено, бащино и фамилно име на представляващия участника, адрес за кореспонденция, адрес на електронна поща)</w:t>
      </w:r>
    </w:p>
    <w:p w:rsidR="009A1570" w:rsidRPr="006F11D2" w:rsidRDefault="009A1570" w:rsidP="006F11D2">
      <w:pPr>
        <w:pStyle w:val="BodyText"/>
        <w:spacing w:line="360" w:lineRule="auto"/>
        <w:rPr>
          <w:b/>
          <w:bCs/>
        </w:rPr>
      </w:pPr>
    </w:p>
    <w:p w:rsidR="0038447B" w:rsidRPr="006F11D2" w:rsidRDefault="00A70567" w:rsidP="006F11D2">
      <w:pPr>
        <w:pStyle w:val="BodyText"/>
        <w:spacing w:line="360" w:lineRule="auto"/>
        <w:rPr>
          <w:b/>
          <w:bCs/>
        </w:rPr>
      </w:pPr>
      <w:r w:rsidRPr="006F11D2">
        <w:rPr>
          <w:b/>
          <w:bCs/>
        </w:rPr>
        <w:tab/>
      </w:r>
      <w:r w:rsidR="00AF4194" w:rsidRPr="006F11D2">
        <w:rPr>
          <w:b/>
          <w:bCs/>
        </w:rPr>
        <w:t xml:space="preserve">УВАЖАЕМИ </w:t>
      </w:r>
      <w:r w:rsidR="00EE2C5C" w:rsidRPr="006F11D2">
        <w:rPr>
          <w:b/>
          <w:bCs/>
        </w:rPr>
        <w:t>ГОСПОЖИ</w:t>
      </w:r>
      <w:r w:rsidR="00AF4194" w:rsidRPr="006F11D2">
        <w:rPr>
          <w:b/>
          <w:bCs/>
        </w:rPr>
        <w:t xml:space="preserve"> И ГОСПОДА</w:t>
      </w:r>
      <w:r w:rsidRPr="006F11D2">
        <w:rPr>
          <w:b/>
          <w:bCs/>
        </w:rPr>
        <w:t>,</w:t>
      </w:r>
    </w:p>
    <w:p w:rsidR="003F3A89" w:rsidRPr="006F11D2" w:rsidRDefault="003F3A89" w:rsidP="006F11D2">
      <w:pPr>
        <w:spacing w:line="360" w:lineRule="auto"/>
        <w:ind w:firstLine="720"/>
        <w:jc w:val="both"/>
        <w:rPr>
          <w:lang w:val="bg-BG"/>
        </w:rPr>
      </w:pPr>
    </w:p>
    <w:p w:rsidR="00484032" w:rsidRPr="006F11D2" w:rsidRDefault="006F11D2" w:rsidP="006F11D2">
      <w:pPr>
        <w:spacing w:before="120" w:after="120" w:line="360" w:lineRule="auto"/>
        <w:ind w:firstLine="540"/>
        <w:jc w:val="both"/>
        <w:rPr>
          <w:snapToGrid w:val="0"/>
          <w:lang w:val="bg-BG"/>
        </w:rPr>
      </w:pPr>
      <w:r w:rsidRPr="006F11D2">
        <w:rPr>
          <w:snapToGrid w:val="0"/>
          <w:lang w:val="bg-BG"/>
        </w:rPr>
        <w:t xml:space="preserve">Декларираме, че сме запознати и ще </w:t>
      </w:r>
      <w:r w:rsidR="00484032" w:rsidRPr="006F11D2">
        <w:rPr>
          <w:rFonts w:eastAsia="Calibri"/>
          <w:lang w:val="bg-BG"/>
        </w:rPr>
        <w:t xml:space="preserve">изпълним </w:t>
      </w:r>
      <w:r w:rsidR="00484032" w:rsidRPr="006F11D2">
        <w:rPr>
          <w:snapToGrid w:val="0"/>
          <w:lang w:val="bg-BG"/>
        </w:rPr>
        <w:t xml:space="preserve">дейностите по предмета на обществената поръчка </w:t>
      </w:r>
      <w:r w:rsidR="00484032" w:rsidRPr="006F11D2">
        <w:rPr>
          <w:rFonts w:eastAsia="Calibri"/>
          <w:lang w:val="bg-BG"/>
        </w:rPr>
        <w:t>в съответствие с изискванията Ви, посочени в Техничес</w:t>
      </w:r>
      <w:r w:rsidRPr="006F11D2">
        <w:rPr>
          <w:snapToGrid w:val="0"/>
          <w:lang w:val="bg-BG"/>
        </w:rPr>
        <w:t>кaтa спецификация</w:t>
      </w:r>
      <w:r w:rsidR="00484032" w:rsidRPr="006F11D2">
        <w:rPr>
          <w:rFonts w:eastAsia="Calibri"/>
          <w:lang w:val="bg-BG"/>
        </w:rPr>
        <w:t xml:space="preserve"> на настоящата поръчка, </w:t>
      </w:r>
      <w:r w:rsidR="00484032" w:rsidRPr="006F11D2">
        <w:rPr>
          <w:snapToGrid w:val="0"/>
          <w:lang w:val="bg-BG"/>
        </w:rPr>
        <w:t>изискванията на Възложителя в документацията за участие и всички приложими нормативни актове, както следва:</w:t>
      </w:r>
    </w:p>
    <w:p w:rsidR="00484032" w:rsidRPr="006F11D2" w:rsidRDefault="00484032" w:rsidP="006F11D2">
      <w:pPr>
        <w:spacing w:before="120" w:after="120" w:line="360" w:lineRule="auto"/>
        <w:ind w:firstLine="540"/>
        <w:jc w:val="both"/>
        <w:rPr>
          <w:b/>
          <w:lang w:val="bg-BG"/>
        </w:rPr>
      </w:pPr>
      <w:r w:rsidRPr="006F11D2">
        <w:rPr>
          <w:b/>
          <w:snapToGrid w:val="0"/>
          <w:lang w:val="bg-BG"/>
        </w:rPr>
        <w:t xml:space="preserve">1. </w:t>
      </w:r>
      <w:r w:rsidRPr="006F11D2">
        <w:rPr>
          <w:b/>
          <w:lang w:val="bg-BG"/>
        </w:rPr>
        <w:t xml:space="preserve">Подход, методика и организационна схема за </w:t>
      </w:r>
      <w:r w:rsidR="006F11D2">
        <w:rPr>
          <w:b/>
          <w:lang w:val="bg-BG"/>
        </w:rPr>
        <w:t>анализа на състоянието на хартиените документи, съхранявани в СГКК София-град</w:t>
      </w:r>
      <w:r w:rsidR="006F11D2" w:rsidRPr="006F11D2">
        <w:rPr>
          <w:b/>
          <w:lang w:val="bg-BG"/>
        </w:rPr>
        <w:t>:</w:t>
      </w:r>
    </w:p>
    <w:p w:rsidR="00484032" w:rsidRPr="006F11D2" w:rsidRDefault="00484032" w:rsidP="006F11D2">
      <w:pPr>
        <w:pStyle w:val="BodyText"/>
        <w:tabs>
          <w:tab w:val="left" w:pos="0"/>
        </w:tabs>
        <w:spacing w:line="360" w:lineRule="auto"/>
        <w:rPr>
          <w:noProof/>
          <w:spacing w:val="-1"/>
        </w:rPr>
      </w:pPr>
      <w:r w:rsidRPr="006F11D2">
        <w:rPr>
          <w:noProof/>
          <w:spacing w:val="-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84032" w:rsidRPr="006F11D2" w:rsidRDefault="00484032" w:rsidP="006F11D2">
      <w:pPr>
        <w:pStyle w:val="BodyText"/>
        <w:tabs>
          <w:tab w:val="left" w:pos="0"/>
        </w:tabs>
        <w:spacing w:line="360" w:lineRule="auto"/>
        <w:ind w:firstLine="426"/>
        <w:rPr>
          <w:noProof/>
          <w:spacing w:val="-1"/>
        </w:rPr>
      </w:pPr>
      <w:r w:rsidRPr="006F11D2">
        <w:rPr>
          <w:i/>
          <w:noProof/>
          <w:spacing w:val="-1"/>
        </w:rPr>
        <w:lastRenderedPageBreak/>
        <w:t xml:space="preserve">(предложение на участника за изпълнение </w:t>
      </w:r>
      <w:r w:rsidR="006F11D2">
        <w:rPr>
          <w:i/>
          <w:noProof/>
          <w:spacing w:val="-1"/>
        </w:rPr>
        <w:t>етап 1 от Техниеската спецификация</w:t>
      </w:r>
      <w:r w:rsidRPr="006F11D2">
        <w:rPr>
          <w:i/>
          <w:noProof/>
          <w:spacing w:val="-1"/>
        </w:rPr>
        <w:t xml:space="preserve"> – подход, методика и организационна схема на управление на изпълнението (график и организация на работата</w:t>
      </w:r>
      <w:r w:rsidR="006F11D2">
        <w:rPr>
          <w:i/>
          <w:noProof/>
          <w:spacing w:val="-1"/>
        </w:rPr>
        <w:t>)</w:t>
      </w:r>
    </w:p>
    <w:p w:rsidR="00484032" w:rsidRPr="006F11D2" w:rsidRDefault="00484032" w:rsidP="006F11D2">
      <w:pPr>
        <w:spacing w:before="120" w:after="120" w:line="360" w:lineRule="auto"/>
        <w:ind w:firstLine="540"/>
        <w:jc w:val="both"/>
        <w:rPr>
          <w:b/>
          <w:snapToGrid w:val="0"/>
          <w:lang w:val="bg-BG"/>
        </w:rPr>
      </w:pPr>
      <w:r w:rsidRPr="006F11D2">
        <w:rPr>
          <w:b/>
          <w:snapToGrid w:val="0"/>
          <w:lang w:val="bg-BG"/>
        </w:rPr>
        <w:t xml:space="preserve">2. </w:t>
      </w:r>
      <w:r w:rsidR="00AC3455" w:rsidRPr="00AC3455">
        <w:rPr>
          <w:b/>
          <w:snapToGrid w:val="0"/>
          <w:lang w:val="bg-BG"/>
        </w:rPr>
        <w:t>Систематизиране на документите за недвижимите имоти и тяхното еднозначно класифициране (наименуване).</w:t>
      </w:r>
    </w:p>
    <w:p w:rsidR="00484032" w:rsidRDefault="00484032" w:rsidP="006F11D2">
      <w:pPr>
        <w:pStyle w:val="BodyText"/>
        <w:tabs>
          <w:tab w:val="left" w:pos="0"/>
        </w:tabs>
        <w:spacing w:line="360" w:lineRule="auto"/>
        <w:rPr>
          <w:noProof/>
          <w:spacing w:val="-1"/>
        </w:rPr>
      </w:pPr>
      <w:r w:rsidRPr="006F11D2">
        <w:rPr>
          <w:noProof/>
          <w:spacing w:val="-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C3455" w:rsidRDefault="00AC3455" w:rsidP="00AC3455">
      <w:pPr>
        <w:pStyle w:val="BodyText"/>
        <w:tabs>
          <w:tab w:val="left" w:pos="0"/>
        </w:tabs>
        <w:spacing w:line="360" w:lineRule="auto"/>
        <w:rPr>
          <w:i/>
          <w:noProof/>
          <w:spacing w:val="-1"/>
        </w:rPr>
      </w:pPr>
      <w:r>
        <w:rPr>
          <w:noProof/>
          <w:spacing w:val="-1"/>
        </w:rPr>
        <w:t>(</w:t>
      </w:r>
      <w:r w:rsidR="00484032" w:rsidRPr="006F11D2">
        <w:rPr>
          <w:i/>
          <w:noProof/>
          <w:spacing w:val="-1"/>
        </w:rPr>
        <w:t xml:space="preserve">предложение на участника за изпълнение на </w:t>
      </w:r>
      <w:r w:rsidRPr="00AC3455">
        <w:rPr>
          <w:i/>
          <w:noProof/>
          <w:spacing w:val="-1"/>
        </w:rPr>
        <w:t>Систематизиране на документите за недвижимите имоти и тяхното еднозна</w:t>
      </w:r>
      <w:r>
        <w:rPr>
          <w:i/>
          <w:noProof/>
          <w:spacing w:val="-1"/>
        </w:rPr>
        <w:t>чно класифициране (наименуване) и посочване на схемата за категоризация на хартиените документи)</w:t>
      </w:r>
    </w:p>
    <w:p w:rsidR="00AC3455" w:rsidRDefault="00484032" w:rsidP="00AC3455">
      <w:pPr>
        <w:pStyle w:val="BodyText"/>
        <w:tabs>
          <w:tab w:val="left" w:pos="0"/>
        </w:tabs>
        <w:spacing w:line="360" w:lineRule="auto"/>
        <w:ind w:firstLine="426"/>
        <w:rPr>
          <w:b/>
          <w:snapToGrid w:val="0"/>
        </w:rPr>
      </w:pPr>
      <w:r w:rsidRPr="006F11D2">
        <w:rPr>
          <w:b/>
          <w:noProof/>
          <w:spacing w:val="-1"/>
        </w:rPr>
        <w:t xml:space="preserve">3. </w:t>
      </w:r>
      <w:r w:rsidR="00AC3455" w:rsidRPr="00AC3455">
        <w:rPr>
          <w:b/>
          <w:snapToGrid w:val="0"/>
        </w:rPr>
        <w:t>Дигитализиране и структуриране на сканираните документи</w:t>
      </w:r>
    </w:p>
    <w:p w:rsidR="00484032" w:rsidRPr="006F11D2" w:rsidRDefault="00484032" w:rsidP="00AC3455">
      <w:pPr>
        <w:pStyle w:val="BodyText"/>
        <w:tabs>
          <w:tab w:val="left" w:pos="0"/>
        </w:tabs>
        <w:spacing w:line="360" w:lineRule="auto"/>
        <w:ind w:firstLine="426"/>
        <w:rPr>
          <w:noProof/>
          <w:spacing w:val="-1"/>
        </w:rPr>
      </w:pPr>
      <w:r w:rsidRPr="006F11D2">
        <w:rPr>
          <w:noProof/>
          <w:spacing w:val="-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C3455" w:rsidRPr="00AC3455" w:rsidRDefault="00AC3455" w:rsidP="00AC3455">
      <w:pPr>
        <w:adjustRightInd w:val="0"/>
        <w:snapToGrid w:val="0"/>
        <w:spacing w:after="120" w:line="360" w:lineRule="auto"/>
        <w:jc w:val="both"/>
        <w:rPr>
          <w:i/>
          <w:noProof/>
          <w:spacing w:val="-1"/>
          <w:lang w:val="bg-BG"/>
        </w:rPr>
      </w:pPr>
      <w:r w:rsidRPr="00AC3455">
        <w:rPr>
          <w:i/>
          <w:noProof/>
          <w:spacing w:val="-1"/>
        </w:rPr>
        <w:t>(</w:t>
      </w:r>
      <w:r w:rsidRPr="00AC3455">
        <w:rPr>
          <w:i/>
          <w:noProof/>
          <w:spacing w:val="-1"/>
          <w:lang w:val="bg-BG"/>
        </w:rPr>
        <w:t xml:space="preserve">предложение на участника за </w:t>
      </w:r>
      <w:r w:rsidRPr="00AC3455">
        <w:rPr>
          <w:i/>
          <w:noProof/>
          <w:spacing w:val="-1"/>
        </w:rPr>
        <w:t>подходяща организация и ред за последователно сканиране на документите</w:t>
      </w:r>
      <w:r w:rsidRPr="00AC3455">
        <w:rPr>
          <w:i/>
          <w:noProof/>
          <w:spacing w:val="-1"/>
          <w:lang w:val="bg-BG"/>
        </w:rPr>
        <w:t xml:space="preserve">; </w:t>
      </w:r>
      <w:r w:rsidRPr="00AC3455">
        <w:rPr>
          <w:bCs/>
          <w:i/>
          <w:iCs/>
          <w:lang w:val="bg-BG"/>
        </w:rPr>
        <w:t xml:space="preserve">при възможност </w:t>
      </w:r>
      <w:r w:rsidRPr="00AC3455">
        <w:rPr>
          <w:i/>
          <w:noProof/>
          <w:spacing w:val="-1"/>
          <w:lang w:val="bg-BG"/>
        </w:rPr>
        <w:t>предложение на участника</w:t>
      </w:r>
      <w:r w:rsidRPr="00AC3455">
        <w:rPr>
          <w:bCs/>
          <w:i/>
          <w:iCs/>
        </w:rPr>
        <w:t xml:space="preserve"> </w:t>
      </w:r>
      <w:r w:rsidRPr="00AC3455">
        <w:rPr>
          <w:bCs/>
          <w:i/>
          <w:iCs/>
          <w:lang w:val="bg-BG"/>
        </w:rPr>
        <w:t>за</w:t>
      </w:r>
      <w:r w:rsidRPr="00AC3455">
        <w:rPr>
          <w:bCs/>
          <w:i/>
          <w:iCs/>
        </w:rPr>
        <w:t xml:space="preserve"> </w:t>
      </w:r>
      <w:proofErr w:type="spellStart"/>
      <w:r w:rsidRPr="00AC3455">
        <w:rPr>
          <w:bCs/>
          <w:i/>
          <w:iCs/>
        </w:rPr>
        <w:t>способи</w:t>
      </w:r>
      <w:proofErr w:type="spellEnd"/>
      <w:r w:rsidRPr="00AC3455">
        <w:rPr>
          <w:bCs/>
          <w:i/>
          <w:iCs/>
        </w:rPr>
        <w:t xml:space="preserve"> </w:t>
      </w:r>
      <w:proofErr w:type="spellStart"/>
      <w:r w:rsidRPr="00AC3455">
        <w:rPr>
          <w:bCs/>
          <w:i/>
          <w:iCs/>
        </w:rPr>
        <w:t>за</w:t>
      </w:r>
      <w:proofErr w:type="spellEnd"/>
      <w:r w:rsidRPr="00AC3455">
        <w:rPr>
          <w:bCs/>
          <w:i/>
          <w:iCs/>
        </w:rPr>
        <w:t xml:space="preserve"> </w:t>
      </w:r>
      <w:proofErr w:type="spellStart"/>
      <w:r w:rsidRPr="00AC3455">
        <w:rPr>
          <w:bCs/>
          <w:i/>
          <w:iCs/>
        </w:rPr>
        <w:t>интеграция</w:t>
      </w:r>
      <w:proofErr w:type="spellEnd"/>
      <w:r w:rsidRPr="00AC3455">
        <w:rPr>
          <w:bCs/>
          <w:i/>
          <w:iCs/>
        </w:rPr>
        <w:t xml:space="preserve"> </w:t>
      </w:r>
      <w:proofErr w:type="spellStart"/>
      <w:r w:rsidRPr="00AC3455">
        <w:rPr>
          <w:bCs/>
          <w:i/>
          <w:iCs/>
        </w:rPr>
        <w:t>на</w:t>
      </w:r>
      <w:proofErr w:type="spellEnd"/>
      <w:r w:rsidRPr="00AC3455">
        <w:rPr>
          <w:bCs/>
          <w:i/>
          <w:iCs/>
        </w:rPr>
        <w:t xml:space="preserve"> </w:t>
      </w:r>
      <w:proofErr w:type="spellStart"/>
      <w:r w:rsidRPr="00AC3455">
        <w:rPr>
          <w:bCs/>
          <w:i/>
          <w:iCs/>
        </w:rPr>
        <w:t>електронния</w:t>
      </w:r>
      <w:proofErr w:type="spellEnd"/>
      <w:r w:rsidRPr="00AC3455">
        <w:rPr>
          <w:bCs/>
          <w:i/>
          <w:iCs/>
        </w:rPr>
        <w:t xml:space="preserve"> </w:t>
      </w:r>
      <w:proofErr w:type="spellStart"/>
      <w:r w:rsidRPr="00AC3455">
        <w:rPr>
          <w:bCs/>
          <w:i/>
          <w:iCs/>
        </w:rPr>
        <w:t>архив</w:t>
      </w:r>
      <w:proofErr w:type="spellEnd"/>
      <w:r w:rsidRPr="00AC3455">
        <w:rPr>
          <w:bCs/>
          <w:i/>
          <w:iCs/>
        </w:rPr>
        <w:t xml:space="preserve"> </w:t>
      </w:r>
      <w:proofErr w:type="spellStart"/>
      <w:r w:rsidRPr="00AC3455">
        <w:rPr>
          <w:bCs/>
          <w:i/>
          <w:iCs/>
        </w:rPr>
        <w:t>на</w:t>
      </w:r>
      <w:proofErr w:type="spellEnd"/>
      <w:r w:rsidRPr="00AC3455">
        <w:rPr>
          <w:bCs/>
          <w:i/>
          <w:iCs/>
        </w:rPr>
        <w:t xml:space="preserve"> </w:t>
      </w:r>
      <w:proofErr w:type="spellStart"/>
      <w:r w:rsidRPr="00AC3455">
        <w:rPr>
          <w:bCs/>
          <w:i/>
          <w:iCs/>
        </w:rPr>
        <w:t>електронните</w:t>
      </w:r>
      <w:proofErr w:type="spellEnd"/>
      <w:r w:rsidRPr="00AC3455">
        <w:rPr>
          <w:bCs/>
          <w:i/>
          <w:iCs/>
        </w:rPr>
        <w:t xml:space="preserve"> </w:t>
      </w:r>
      <w:proofErr w:type="spellStart"/>
      <w:r w:rsidRPr="00AC3455">
        <w:rPr>
          <w:bCs/>
          <w:i/>
          <w:iCs/>
        </w:rPr>
        <w:t>досиета</w:t>
      </w:r>
      <w:proofErr w:type="spellEnd"/>
      <w:r w:rsidRPr="00AC3455">
        <w:rPr>
          <w:bCs/>
          <w:i/>
          <w:iCs/>
        </w:rPr>
        <w:t xml:space="preserve"> в КАИС и ИИСКИР</w:t>
      </w:r>
      <w:r w:rsidRPr="00AC3455">
        <w:rPr>
          <w:i/>
          <w:noProof/>
          <w:spacing w:val="-1"/>
        </w:rPr>
        <w:t>)</w:t>
      </w:r>
    </w:p>
    <w:p w:rsidR="00AC3455" w:rsidRPr="00AC3455" w:rsidRDefault="00484032" w:rsidP="00B16C60">
      <w:pPr>
        <w:adjustRightInd w:val="0"/>
        <w:snapToGrid w:val="0"/>
        <w:spacing w:after="120"/>
        <w:ind w:firstLine="426"/>
        <w:jc w:val="both"/>
        <w:rPr>
          <w:rFonts w:eastAsia="MS Mincho"/>
          <w:b/>
          <w:bCs/>
          <w:i/>
          <w:lang w:val="bg-BG" w:eastAsia="bg-BG"/>
        </w:rPr>
      </w:pPr>
      <w:r w:rsidRPr="006F11D2">
        <w:rPr>
          <w:b/>
          <w:noProof/>
          <w:spacing w:val="-1"/>
          <w:lang w:val="bg-BG"/>
        </w:rPr>
        <w:t xml:space="preserve">4. </w:t>
      </w:r>
      <w:r w:rsidR="00AC3455" w:rsidRPr="00AC3455">
        <w:rPr>
          <w:rFonts w:eastAsia="MS Mincho"/>
          <w:b/>
          <w:bCs/>
          <w:lang w:val="bg-BG" w:eastAsia="bg-BG"/>
        </w:rPr>
        <w:t>Обучение на служители от АГКК за ползване на системата</w:t>
      </w:r>
    </w:p>
    <w:p w:rsidR="00484032" w:rsidRPr="006F11D2" w:rsidRDefault="00484032" w:rsidP="00AC3455">
      <w:pPr>
        <w:pStyle w:val="BodyText"/>
        <w:tabs>
          <w:tab w:val="left" w:pos="0"/>
        </w:tabs>
        <w:spacing w:line="360" w:lineRule="auto"/>
        <w:ind w:firstLine="426"/>
        <w:rPr>
          <w:noProof/>
          <w:spacing w:val="-1"/>
        </w:rPr>
      </w:pPr>
      <w:r w:rsidRPr="006F11D2">
        <w:rPr>
          <w:noProof/>
          <w:spacing w:val="-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84032" w:rsidRPr="00215BDE" w:rsidRDefault="00484032" w:rsidP="006F11D2">
      <w:pPr>
        <w:pStyle w:val="BodyText"/>
        <w:tabs>
          <w:tab w:val="left" w:pos="0"/>
        </w:tabs>
        <w:spacing w:line="360" w:lineRule="auto"/>
        <w:ind w:firstLine="426"/>
        <w:rPr>
          <w:noProof/>
          <w:spacing w:val="-1"/>
        </w:rPr>
      </w:pPr>
      <w:r w:rsidRPr="006F11D2">
        <w:rPr>
          <w:i/>
          <w:noProof/>
          <w:spacing w:val="-1"/>
        </w:rPr>
        <w:t xml:space="preserve">(предложение на участника </w:t>
      </w:r>
      <w:r w:rsidR="00215BDE">
        <w:rPr>
          <w:i/>
          <w:noProof/>
          <w:spacing w:val="-1"/>
        </w:rPr>
        <w:t xml:space="preserve">за обучение на служителите на АГКК и СГКК София- град </w:t>
      </w:r>
      <w:r w:rsidR="00215BDE" w:rsidRPr="00215BDE">
        <w:rPr>
          <w:noProof/>
          <w:spacing w:val="-1"/>
        </w:rPr>
        <w:t xml:space="preserve">за </w:t>
      </w:r>
      <w:r w:rsidR="00215BDE" w:rsidRPr="00215BDE">
        <w:rPr>
          <w:bCs/>
          <w:iCs/>
        </w:rPr>
        <w:t>работа със системата, включително дигитализиране на документи и попълване на метаданни)</w:t>
      </w:r>
    </w:p>
    <w:p w:rsidR="00B16C60" w:rsidRPr="00B16C60" w:rsidRDefault="00484032" w:rsidP="00B16C60">
      <w:pPr>
        <w:pStyle w:val="BodyText"/>
        <w:tabs>
          <w:tab w:val="left" w:pos="0"/>
        </w:tabs>
        <w:spacing w:line="360" w:lineRule="auto"/>
        <w:ind w:firstLine="426"/>
        <w:rPr>
          <w:b/>
          <w:bCs/>
        </w:rPr>
      </w:pPr>
      <w:r w:rsidRPr="00B16C60">
        <w:rPr>
          <w:b/>
          <w:noProof/>
          <w:spacing w:val="-1"/>
        </w:rPr>
        <w:t>5.</w:t>
      </w:r>
      <w:r w:rsidRPr="00B16C60">
        <w:rPr>
          <w:noProof/>
          <w:spacing w:val="-1"/>
        </w:rPr>
        <w:t xml:space="preserve"> </w:t>
      </w:r>
      <w:r w:rsidR="00215BDE" w:rsidRPr="00B16C60">
        <w:rPr>
          <w:b/>
          <w:bCs/>
        </w:rPr>
        <w:t>Гаранционна поддръжка</w:t>
      </w:r>
    </w:p>
    <w:p w:rsidR="00B16C60" w:rsidRDefault="00215BDE" w:rsidP="00B16C60">
      <w:pPr>
        <w:pStyle w:val="BodyText"/>
        <w:tabs>
          <w:tab w:val="left" w:pos="0"/>
        </w:tabs>
        <w:spacing w:line="360" w:lineRule="auto"/>
        <w:ind w:firstLine="426"/>
        <w:rPr>
          <w:lang w:bidi="bn-IN"/>
        </w:rPr>
      </w:pPr>
      <w:r>
        <w:rPr>
          <w:lang w:bidi="bn-IN"/>
        </w:rPr>
        <w:t>Декларираме, че ще</w:t>
      </w:r>
      <w:r w:rsidRPr="00A975F6">
        <w:rPr>
          <w:lang w:bidi="bn-IN"/>
        </w:rPr>
        <w:t xml:space="preserve"> осигури</w:t>
      </w:r>
      <w:r>
        <w:rPr>
          <w:lang w:bidi="bn-IN"/>
        </w:rPr>
        <w:t>м</w:t>
      </w:r>
      <w:r w:rsidRPr="00A975F6">
        <w:rPr>
          <w:lang w:bidi="bn-IN"/>
        </w:rPr>
        <w:t xml:space="preserve"> гаранционна поддръжка за период от минимум </w:t>
      </w:r>
      <w:r>
        <w:rPr>
          <w:lang w:bidi="bn-IN"/>
        </w:rPr>
        <w:t xml:space="preserve">........... </w:t>
      </w:r>
      <w:r w:rsidRPr="00A975F6">
        <w:rPr>
          <w:lang w:bidi="bn-IN"/>
        </w:rPr>
        <w:t>месеца след приемане в експлоатация на електронения архив.</w:t>
      </w:r>
      <w:r>
        <w:rPr>
          <w:lang w:bidi="bn-IN"/>
        </w:rPr>
        <w:t xml:space="preserve"> </w:t>
      </w:r>
    </w:p>
    <w:p w:rsidR="00B16C60" w:rsidRDefault="00215BDE" w:rsidP="00B16C60">
      <w:pPr>
        <w:pStyle w:val="BodyText"/>
        <w:tabs>
          <w:tab w:val="left" w:pos="0"/>
        </w:tabs>
        <w:spacing w:line="360" w:lineRule="auto"/>
        <w:ind w:firstLine="426"/>
        <w:rPr>
          <w:rFonts w:eastAsia="Arial"/>
          <w:color w:val="000000"/>
        </w:rPr>
      </w:pPr>
      <w:r w:rsidRPr="00215BDE">
        <w:rPr>
          <w:rFonts w:eastAsia="Arial"/>
          <w:color w:val="000000"/>
        </w:rPr>
        <w:t xml:space="preserve">Минималният обхват на поддръжката </w:t>
      </w:r>
      <w:r>
        <w:rPr>
          <w:rFonts w:eastAsia="Arial"/>
          <w:color w:val="000000"/>
        </w:rPr>
        <w:t>ще</w:t>
      </w:r>
      <w:r w:rsidRPr="00215BDE">
        <w:rPr>
          <w:rFonts w:eastAsia="Arial"/>
          <w:color w:val="000000"/>
        </w:rPr>
        <w:t xml:space="preserve"> включва: </w:t>
      </w:r>
    </w:p>
    <w:p w:rsidR="00215BDE" w:rsidRPr="00215BDE" w:rsidRDefault="00215BDE" w:rsidP="00B16C60">
      <w:pPr>
        <w:pStyle w:val="BodyText"/>
        <w:tabs>
          <w:tab w:val="left" w:pos="0"/>
        </w:tabs>
        <w:spacing w:line="360" w:lineRule="auto"/>
        <w:ind w:firstLine="426"/>
        <w:rPr>
          <w:rFonts w:eastAsia="Arial"/>
          <w:color w:val="000000"/>
        </w:rPr>
      </w:pPr>
      <w:r>
        <w:rPr>
          <w:rFonts w:eastAsia="Arial"/>
          <w:color w:val="00000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15BDE" w:rsidRPr="00215BDE" w:rsidRDefault="00215BDE" w:rsidP="00215BDE">
      <w:pPr>
        <w:keepNext/>
        <w:spacing w:before="120" w:line="360" w:lineRule="auto"/>
        <w:jc w:val="both"/>
        <w:rPr>
          <w:rFonts w:eastAsia="Arial"/>
          <w:i/>
          <w:color w:val="000000"/>
          <w:lang w:val="bg-BG"/>
        </w:rPr>
      </w:pPr>
      <w:r w:rsidRPr="00215BDE">
        <w:rPr>
          <w:rFonts w:eastAsia="Arial"/>
          <w:i/>
          <w:color w:val="000000"/>
          <w:lang w:val="bg-BG"/>
        </w:rPr>
        <w:lastRenderedPageBreak/>
        <w:t>(предожение на участника за осъществяване на поддръжка в гаранционния срок)</w:t>
      </w:r>
    </w:p>
    <w:p w:rsidR="00215BDE" w:rsidRPr="00215BDE" w:rsidRDefault="00215BDE" w:rsidP="00215BDE">
      <w:pPr>
        <w:keepNext/>
        <w:spacing w:before="120" w:line="360" w:lineRule="auto"/>
        <w:jc w:val="both"/>
        <w:rPr>
          <w:rFonts w:eastAsia="Arial"/>
          <w:color w:val="000000"/>
          <w:lang w:val="bg-BG"/>
        </w:rPr>
      </w:pPr>
    </w:p>
    <w:p w:rsidR="00484032" w:rsidRPr="00215BDE" w:rsidRDefault="00215BDE" w:rsidP="006F11D2">
      <w:pPr>
        <w:pStyle w:val="BodyText"/>
        <w:tabs>
          <w:tab w:val="left" w:pos="0"/>
        </w:tabs>
        <w:spacing w:line="360" w:lineRule="auto"/>
        <w:ind w:firstLine="426"/>
      </w:pPr>
      <w:r w:rsidRPr="00215BDE">
        <w:rPr>
          <w:noProof/>
          <w:spacing w:val="-1"/>
        </w:rPr>
        <w:t xml:space="preserve">Декларираме, че ще отчитаме извършената за срока на изпълнение на договора работа, чрез изготвяне и представяне на </w:t>
      </w:r>
      <w:r w:rsidRPr="00215BDE">
        <w:t>съответстващите с изискванията на Възложителя</w:t>
      </w:r>
      <w:r w:rsidRPr="00215BDE">
        <w:rPr>
          <w:noProof/>
          <w:spacing w:val="-1"/>
        </w:rPr>
        <w:t xml:space="preserve"> </w:t>
      </w:r>
      <w:r w:rsidR="00EB0C9B">
        <w:rPr>
          <w:noProof/>
          <w:spacing w:val="-1"/>
        </w:rPr>
        <w:t xml:space="preserve">и предвидени в </w:t>
      </w:r>
      <w:r w:rsidRPr="00215BDE">
        <w:rPr>
          <w:noProof/>
          <w:spacing w:val="-1"/>
        </w:rPr>
        <w:t>Техническата спецификация доклади</w:t>
      </w:r>
      <w:r w:rsidR="00EB0C9B">
        <w:rPr>
          <w:noProof/>
          <w:spacing w:val="-1"/>
        </w:rPr>
        <w:t>.</w:t>
      </w:r>
    </w:p>
    <w:p w:rsidR="00484032" w:rsidRPr="006F11D2" w:rsidRDefault="00484032" w:rsidP="006F11D2">
      <w:pPr>
        <w:pStyle w:val="BodyText"/>
        <w:tabs>
          <w:tab w:val="left" w:pos="0"/>
        </w:tabs>
        <w:spacing w:line="360" w:lineRule="auto"/>
        <w:ind w:firstLine="426"/>
      </w:pPr>
      <w:r w:rsidRPr="006F11D2">
        <w:t xml:space="preserve">Подаването на настоящата оферта и техническо предложение удостоверява безусловното приемане на всички изисквания и задължения, поставени от Възложителя в провежданата процедура. </w:t>
      </w:r>
    </w:p>
    <w:p w:rsidR="00484032" w:rsidRPr="006F11D2" w:rsidRDefault="00484032" w:rsidP="006F11D2">
      <w:pPr>
        <w:spacing w:before="120" w:line="360" w:lineRule="auto"/>
        <w:jc w:val="both"/>
        <w:rPr>
          <w:b/>
          <w:bCs/>
          <w:u w:val="single"/>
          <w:lang w:val="bg-BG"/>
        </w:rPr>
      </w:pPr>
    </w:p>
    <w:p w:rsidR="00484032" w:rsidRPr="006F11D2" w:rsidRDefault="00484032" w:rsidP="006F11D2">
      <w:pPr>
        <w:spacing w:before="120" w:line="360" w:lineRule="auto"/>
        <w:jc w:val="both"/>
        <w:rPr>
          <w:lang w:val="bg-BG"/>
        </w:rPr>
      </w:pPr>
      <w:r w:rsidRPr="006F11D2">
        <w:rPr>
          <w:b/>
          <w:bCs/>
          <w:u w:val="single"/>
          <w:lang w:val="bg-BG"/>
        </w:rPr>
        <w:t>ПОДПИС и ПЕЧАТ:</w:t>
      </w:r>
    </w:p>
    <w:p w:rsidR="00484032" w:rsidRPr="006F11D2" w:rsidRDefault="00484032" w:rsidP="006F11D2">
      <w:pPr>
        <w:spacing w:before="120" w:line="360" w:lineRule="auto"/>
        <w:jc w:val="both"/>
        <w:rPr>
          <w:lang w:val="bg-BG"/>
        </w:rPr>
      </w:pPr>
      <w:r w:rsidRPr="006F11D2">
        <w:rPr>
          <w:lang w:val="bg-BG"/>
        </w:rPr>
        <w:t>__________________________ (име и фамилия)</w:t>
      </w:r>
    </w:p>
    <w:p w:rsidR="00484032" w:rsidRPr="006F11D2" w:rsidRDefault="00484032" w:rsidP="006F11D2">
      <w:pPr>
        <w:spacing w:before="120" w:line="360" w:lineRule="auto"/>
        <w:rPr>
          <w:lang w:val="bg-BG"/>
        </w:rPr>
      </w:pPr>
      <w:r w:rsidRPr="006F11D2">
        <w:rPr>
          <w:lang w:val="bg-BG"/>
        </w:rPr>
        <w:t>__________________________ (длъжност на представляващия Участника) </w:t>
      </w:r>
    </w:p>
    <w:p w:rsidR="00484032" w:rsidRPr="006F11D2" w:rsidRDefault="00484032" w:rsidP="006F11D2">
      <w:pPr>
        <w:spacing w:before="120" w:line="360" w:lineRule="auto"/>
        <w:jc w:val="both"/>
        <w:rPr>
          <w:b/>
          <w:i/>
          <w:lang w:val="bg-BG"/>
        </w:rPr>
      </w:pPr>
      <w:r w:rsidRPr="006F11D2">
        <w:rPr>
          <w:lang w:val="bg-BG"/>
        </w:rPr>
        <w:t>__________________________ (дата)</w:t>
      </w:r>
    </w:p>
    <w:p w:rsidR="00B43393" w:rsidRPr="006F11D2" w:rsidRDefault="00B43393" w:rsidP="006F11D2">
      <w:pPr>
        <w:spacing w:line="360" w:lineRule="auto"/>
        <w:ind w:firstLine="720"/>
        <w:jc w:val="both"/>
        <w:rPr>
          <w:lang w:val="bg-BG"/>
        </w:rPr>
      </w:pPr>
    </w:p>
    <w:sectPr w:rsidR="00B43393" w:rsidRPr="006F11D2" w:rsidSect="00C06B74">
      <w:headerReference w:type="default" r:id="rId9"/>
      <w:footerReference w:type="even" r:id="rId10"/>
      <w:footerReference w:type="default" r:id="rId11"/>
      <w:pgSz w:w="12240" w:h="15840"/>
      <w:pgMar w:top="900" w:right="990" w:bottom="1170" w:left="1710" w:header="54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D50" w:rsidRDefault="00FB7D50">
      <w:r>
        <w:separator/>
      </w:r>
    </w:p>
  </w:endnote>
  <w:endnote w:type="continuationSeparator" w:id="0">
    <w:p w:rsidR="00FB7D50" w:rsidRDefault="00FB7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Default="003A1C83" w:rsidP="004C44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A1C83" w:rsidRDefault="003A1C83" w:rsidP="005045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Pr="00D06685" w:rsidRDefault="003A1C83" w:rsidP="00C06B74">
    <w:pPr>
      <w:pStyle w:val="Footer"/>
      <w:ind w:right="360"/>
      <w:jc w:val="right"/>
      <w:rPr>
        <w:lang w:val="en-US"/>
      </w:rPr>
    </w:pPr>
    <w:r w:rsidRPr="005045BD">
      <w:rPr>
        <w:lang w:val="bg-BG"/>
      </w:rPr>
      <w:t>стр</w:t>
    </w:r>
    <w:r>
      <w:rPr>
        <w:i/>
        <w:iCs/>
        <w:lang w:val="bg-BG"/>
      </w:rPr>
      <w:t>.</w:t>
    </w:r>
    <w:r>
      <w:rPr>
        <w:rStyle w:val="PageNumber"/>
      </w:rPr>
      <w:fldChar w:fldCharType="begin"/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instrText>PAGE</w:instrText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fldChar w:fldCharType="separate"/>
    </w:r>
    <w:r w:rsidR="00573643">
      <w:rPr>
        <w:rStyle w:val="PageNumber"/>
        <w:noProof/>
      </w:rPr>
      <w:t>1</w:t>
    </w:r>
    <w:r>
      <w:rPr>
        <w:rStyle w:val="PageNumber"/>
      </w:rPr>
      <w:fldChar w:fldCharType="end"/>
    </w:r>
    <w:r w:rsidRPr="00D820E6">
      <w:rPr>
        <w:rStyle w:val="PageNumber"/>
        <w:lang w:val="ru-RU"/>
      </w:rPr>
      <w:t xml:space="preserve"> </w:t>
    </w:r>
    <w:r>
      <w:rPr>
        <w:rStyle w:val="PageNumber"/>
        <w:lang w:val="bg-BG"/>
      </w:rPr>
      <w:t>от</w:t>
    </w:r>
    <w:r>
      <w:rPr>
        <w:i/>
        <w:iCs/>
        <w:lang w:val="bg-BG"/>
      </w:rPr>
      <w:t xml:space="preserve"> </w:t>
    </w:r>
    <w:r>
      <w:rPr>
        <w:rStyle w:val="PageNumber"/>
      </w:rPr>
      <w:fldChar w:fldCharType="begin"/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instrText>NUMPAGES</w:instrText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fldChar w:fldCharType="separate"/>
    </w:r>
    <w:r w:rsidR="00573643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D50" w:rsidRDefault="00FB7D50">
      <w:r>
        <w:separator/>
      </w:r>
    </w:p>
  </w:footnote>
  <w:footnote w:type="continuationSeparator" w:id="0">
    <w:p w:rsidR="00FB7D50" w:rsidRDefault="00FB7D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Pr="006F2592" w:rsidRDefault="003A1C83" w:rsidP="00F61B62">
    <w:pPr>
      <w:pStyle w:val="BodyText"/>
      <w:jc w:val="center"/>
      <w:rPr>
        <w:i/>
        <w:iCs/>
        <w:color w:val="999999"/>
        <w:u w:val="single"/>
        <w:lang w:val="en-US"/>
      </w:rPr>
    </w:pPr>
    <w:r w:rsidRPr="006F2592">
      <w:rPr>
        <w:i/>
        <w:iCs/>
        <w:color w:val="999999"/>
      </w:rPr>
      <w:t xml:space="preserve">                                                                                                                        </w:t>
    </w:r>
    <w:r w:rsidR="000F5C06">
      <w:rPr>
        <w:i/>
        <w:iCs/>
        <w:color w:val="999999"/>
        <w:u w:val="single"/>
      </w:rPr>
      <w:t>Образец №</w:t>
    </w:r>
    <w:r w:rsidR="00750A09">
      <w:rPr>
        <w:i/>
        <w:iCs/>
        <w:color w:val="999999"/>
        <w:u w:val="single"/>
      </w:rPr>
      <w:t xml:space="preserve"> </w:t>
    </w:r>
    <w:r w:rsidR="00E007B7">
      <w:rPr>
        <w:i/>
        <w:iCs/>
        <w:color w:val="999999"/>
        <w:u w:val="single"/>
        <w:lang w:val="en-US"/>
      </w:rPr>
      <w:t>2</w:t>
    </w:r>
    <w:r w:rsidRPr="006F2592">
      <w:rPr>
        <w:i/>
        <w:iCs/>
        <w:color w:val="999999"/>
        <w:u w:val="single"/>
      </w:rPr>
      <w:t xml:space="preserve"> </w:t>
    </w:r>
  </w:p>
  <w:p w:rsidR="003A1C83" w:rsidRPr="00C64565" w:rsidRDefault="003A1C83" w:rsidP="00C64565">
    <w:pPr>
      <w:pStyle w:val="BodyText"/>
      <w:rPr>
        <w:i/>
        <w:iCs/>
        <w:color w:val="999999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84E97D2"/>
    <w:lvl w:ilvl="0">
      <w:numFmt w:val="bullet"/>
      <w:lvlText w:val="*"/>
      <w:lvlJc w:val="left"/>
    </w:lvl>
  </w:abstractNum>
  <w:abstractNum w:abstractNumId="1">
    <w:nsid w:val="0A4F1CD3"/>
    <w:multiLevelType w:val="hybridMultilevel"/>
    <w:tmpl w:val="34A4C638"/>
    <w:lvl w:ilvl="0" w:tplc="F3767BFE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ABC0EAC"/>
    <w:multiLevelType w:val="hybridMultilevel"/>
    <w:tmpl w:val="A23078E0"/>
    <w:lvl w:ilvl="0" w:tplc="92BA581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B5D19A2"/>
    <w:multiLevelType w:val="hybridMultilevel"/>
    <w:tmpl w:val="259AEF68"/>
    <w:lvl w:ilvl="0" w:tplc="0402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>
    <w:nsid w:val="0C9867A1"/>
    <w:multiLevelType w:val="hybridMultilevel"/>
    <w:tmpl w:val="CAA6FACA"/>
    <w:lvl w:ilvl="0" w:tplc="384E97D2">
      <w:start w:val="65535"/>
      <w:numFmt w:val="bullet"/>
      <w:lvlText w:val="-"/>
      <w:legacy w:legacy="1" w:legacySpace="0" w:legacyIndent="173"/>
      <w:lvlJc w:val="left"/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1913EE"/>
    <w:multiLevelType w:val="hybridMultilevel"/>
    <w:tmpl w:val="6D7E13F8"/>
    <w:lvl w:ilvl="0" w:tplc="38FCACE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BC22F1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4B64DC"/>
    <w:multiLevelType w:val="hybridMultilevel"/>
    <w:tmpl w:val="1A44F88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8A2DF4"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Times New Roman" w:eastAsia="Times New Roman" w:hAnsi="Times New Roman" w:cs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ED4EE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7375654"/>
    <w:multiLevelType w:val="hybridMultilevel"/>
    <w:tmpl w:val="87B807BA"/>
    <w:lvl w:ilvl="0" w:tplc="B9E41466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E11346"/>
    <w:multiLevelType w:val="hybridMultilevel"/>
    <w:tmpl w:val="F3C092C0"/>
    <w:lvl w:ilvl="0" w:tplc="E86E586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  <w:u w:val="none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193F3745"/>
    <w:multiLevelType w:val="hybridMultilevel"/>
    <w:tmpl w:val="EAFA0E74"/>
    <w:lvl w:ilvl="0" w:tplc="54DE2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C651180"/>
    <w:multiLevelType w:val="hybridMultilevel"/>
    <w:tmpl w:val="0250F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D02D8B"/>
    <w:multiLevelType w:val="hybridMultilevel"/>
    <w:tmpl w:val="2DC09B76"/>
    <w:lvl w:ilvl="0" w:tplc="A0A66FB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04821FB"/>
    <w:multiLevelType w:val="hybridMultilevel"/>
    <w:tmpl w:val="33FCCE26"/>
    <w:lvl w:ilvl="0" w:tplc="085AC3C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320091"/>
    <w:multiLevelType w:val="hybridMultilevel"/>
    <w:tmpl w:val="AC362642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5">
    <w:nsid w:val="22DE4AB2"/>
    <w:multiLevelType w:val="hybridMultilevel"/>
    <w:tmpl w:val="395A8AF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4842551"/>
    <w:multiLevelType w:val="hybridMultilevel"/>
    <w:tmpl w:val="581CC470"/>
    <w:lvl w:ilvl="0" w:tplc="7A408A50">
      <w:start w:val="1"/>
      <w:numFmt w:val="decimal"/>
      <w:lvlText w:val="%1."/>
      <w:lvlJc w:val="left"/>
      <w:pPr>
        <w:ind w:left="1710" w:hanging="99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6FF36CF"/>
    <w:multiLevelType w:val="hybridMultilevel"/>
    <w:tmpl w:val="B1F209B4"/>
    <w:lvl w:ilvl="0" w:tplc="0409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7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42" w:hanging="360"/>
      </w:pPr>
      <w:rPr>
        <w:rFonts w:ascii="Wingdings" w:hAnsi="Wingdings" w:hint="default"/>
      </w:rPr>
    </w:lvl>
  </w:abstractNum>
  <w:abstractNum w:abstractNumId="18">
    <w:nsid w:val="2A4C647E"/>
    <w:multiLevelType w:val="hybridMultilevel"/>
    <w:tmpl w:val="2D1019F8"/>
    <w:lvl w:ilvl="0" w:tplc="EEA26AD6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9">
    <w:nsid w:val="2A6058C8"/>
    <w:multiLevelType w:val="hybridMultilevel"/>
    <w:tmpl w:val="CDB63658"/>
    <w:lvl w:ilvl="0" w:tplc="F5382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2EE55168"/>
    <w:multiLevelType w:val="hybridMultilevel"/>
    <w:tmpl w:val="FC54B0AC"/>
    <w:lvl w:ilvl="0" w:tplc="AE1292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2F5226E6"/>
    <w:multiLevelType w:val="hybridMultilevel"/>
    <w:tmpl w:val="667AB79E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12355C5"/>
    <w:multiLevelType w:val="hybridMultilevel"/>
    <w:tmpl w:val="47FC01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20E0E3A"/>
    <w:multiLevelType w:val="hybridMultilevel"/>
    <w:tmpl w:val="EBEC6950"/>
    <w:lvl w:ilvl="0" w:tplc="41A49B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D2E425E"/>
    <w:multiLevelType w:val="hybridMultilevel"/>
    <w:tmpl w:val="D520AC82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809351E"/>
    <w:multiLevelType w:val="hybridMultilevel"/>
    <w:tmpl w:val="9D846DAE"/>
    <w:lvl w:ilvl="0" w:tplc="0C845EC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3B29A2"/>
    <w:multiLevelType w:val="hybridMultilevel"/>
    <w:tmpl w:val="A6020C0E"/>
    <w:lvl w:ilvl="0" w:tplc="E1B453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591D23"/>
    <w:multiLevelType w:val="hybridMultilevel"/>
    <w:tmpl w:val="09B60BC8"/>
    <w:lvl w:ilvl="0" w:tplc="26D2A9EE">
      <w:start w:val="1"/>
      <w:numFmt w:val="decimal"/>
      <w:lvlText w:val="%1."/>
      <w:lvlJc w:val="left"/>
      <w:pPr>
        <w:ind w:left="2430" w:hanging="9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EED23D2"/>
    <w:multiLevelType w:val="hybridMultilevel"/>
    <w:tmpl w:val="C55A96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4F3451B4"/>
    <w:multiLevelType w:val="hybridMultilevel"/>
    <w:tmpl w:val="C7FCB686"/>
    <w:lvl w:ilvl="0" w:tplc="0D364CA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0">
    <w:nsid w:val="52246A03"/>
    <w:multiLevelType w:val="hybridMultilevel"/>
    <w:tmpl w:val="9B7213A6"/>
    <w:lvl w:ilvl="0" w:tplc="846830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2B369F8"/>
    <w:multiLevelType w:val="hybridMultilevel"/>
    <w:tmpl w:val="915272A8"/>
    <w:lvl w:ilvl="0" w:tplc="26D2A9EE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3535942"/>
    <w:multiLevelType w:val="hybridMultilevel"/>
    <w:tmpl w:val="382A1EF6"/>
    <w:lvl w:ilvl="0" w:tplc="A086D656">
      <w:start w:val="4"/>
      <w:numFmt w:val="bullet"/>
      <w:lvlText w:val="-"/>
      <w:lvlJc w:val="left"/>
      <w:pPr>
        <w:ind w:left="96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33">
    <w:nsid w:val="574A02F4"/>
    <w:multiLevelType w:val="hybridMultilevel"/>
    <w:tmpl w:val="8DC8DC76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EB76E5D"/>
    <w:multiLevelType w:val="hybridMultilevel"/>
    <w:tmpl w:val="6EB6A734"/>
    <w:lvl w:ilvl="0" w:tplc="040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62DE32DC"/>
    <w:multiLevelType w:val="hybridMultilevel"/>
    <w:tmpl w:val="B082023E"/>
    <w:lvl w:ilvl="0" w:tplc="AD2E3CB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2EA0624"/>
    <w:multiLevelType w:val="hybridMultilevel"/>
    <w:tmpl w:val="349CC034"/>
    <w:lvl w:ilvl="0" w:tplc="03CE3F8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8AEE5E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36C181A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962EB1E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D022D4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4FA62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CE2E665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430206A4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23166560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673764B7"/>
    <w:multiLevelType w:val="hybridMultilevel"/>
    <w:tmpl w:val="46FEF3F6"/>
    <w:lvl w:ilvl="0" w:tplc="768673D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>
    <w:nsid w:val="6F6F42CE"/>
    <w:multiLevelType w:val="hybridMultilevel"/>
    <w:tmpl w:val="FE664290"/>
    <w:lvl w:ilvl="0" w:tplc="040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>
    <w:nsid w:val="70A366AA"/>
    <w:multiLevelType w:val="hybridMultilevel"/>
    <w:tmpl w:val="34646172"/>
    <w:lvl w:ilvl="0" w:tplc="F1FCD2B0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0">
    <w:nsid w:val="773E4D20"/>
    <w:multiLevelType w:val="hybridMultilevel"/>
    <w:tmpl w:val="3948E6A2"/>
    <w:lvl w:ilvl="0" w:tplc="0409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1">
    <w:nsid w:val="787E4470"/>
    <w:multiLevelType w:val="hybridMultilevel"/>
    <w:tmpl w:val="A3C09014"/>
    <w:lvl w:ilvl="0" w:tplc="0402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</w:rPr>
    </w:lvl>
    <w:lvl w:ilvl="1" w:tplc="F2ECF42A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2" w:tplc="DF6CE462">
      <w:start w:val="2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796451E8"/>
    <w:multiLevelType w:val="hybridMultilevel"/>
    <w:tmpl w:val="F52A1400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E013D7E"/>
    <w:multiLevelType w:val="hybridMultilevel"/>
    <w:tmpl w:val="7A160B14"/>
    <w:lvl w:ilvl="0" w:tplc="FCAAB5D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3"/>
  </w:num>
  <w:num w:numId="3">
    <w:abstractNumId w:val="7"/>
  </w:num>
  <w:num w:numId="4">
    <w:abstractNumId w:val="14"/>
  </w:num>
  <w:num w:numId="5">
    <w:abstractNumId w:val="3"/>
  </w:num>
  <w:num w:numId="6">
    <w:abstractNumId w:val="42"/>
  </w:num>
  <w:num w:numId="7">
    <w:abstractNumId w:val="21"/>
  </w:num>
  <w:num w:numId="8">
    <w:abstractNumId w:val="33"/>
  </w:num>
  <w:num w:numId="9">
    <w:abstractNumId w:val="15"/>
  </w:num>
  <w:num w:numId="10">
    <w:abstractNumId w:val="24"/>
  </w:num>
  <w:num w:numId="11">
    <w:abstractNumId w:val="38"/>
  </w:num>
  <w:num w:numId="12">
    <w:abstractNumId w:val="5"/>
  </w:num>
  <w:num w:numId="13">
    <w:abstractNumId w:val="41"/>
  </w:num>
  <w:num w:numId="14">
    <w:abstractNumId w:val="40"/>
  </w:num>
  <w:num w:numId="15">
    <w:abstractNumId w:val="6"/>
  </w:num>
  <w:num w:numId="16">
    <w:abstractNumId w:val="12"/>
  </w:num>
  <w:num w:numId="17">
    <w:abstractNumId w:val="2"/>
  </w:num>
  <w:num w:numId="18">
    <w:abstractNumId w:val="10"/>
  </w:num>
  <w:num w:numId="19">
    <w:abstractNumId w:val="19"/>
  </w:num>
  <w:num w:numId="20">
    <w:abstractNumId w:val="11"/>
  </w:num>
  <w:num w:numId="21">
    <w:abstractNumId w:val="29"/>
  </w:num>
  <w:num w:numId="22">
    <w:abstractNumId w:val="1"/>
  </w:num>
  <w:num w:numId="23">
    <w:abstractNumId w:val="8"/>
  </w:num>
  <w:num w:numId="24">
    <w:abstractNumId w:val="35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39"/>
  </w:num>
  <w:num w:numId="27">
    <w:abstractNumId w:val="4"/>
  </w:num>
  <w:num w:numId="28">
    <w:abstractNumId w:val="17"/>
  </w:num>
  <w:num w:numId="29">
    <w:abstractNumId w:val="32"/>
  </w:num>
  <w:num w:numId="30">
    <w:abstractNumId w:val="25"/>
  </w:num>
  <w:num w:numId="31">
    <w:abstractNumId w:val="26"/>
  </w:num>
  <w:num w:numId="32">
    <w:abstractNumId w:val="34"/>
  </w:num>
  <w:num w:numId="33">
    <w:abstractNumId w:val="9"/>
  </w:num>
  <w:num w:numId="34">
    <w:abstractNumId w:val="37"/>
  </w:num>
  <w:num w:numId="35">
    <w:abstractNumId w:val="18"/>
  </w:num>
  <w:num w:numId="36">
    <w:abstractNumId w:val="36"/>
  </w:num>
  <w:num w:numId="37">
    <w:abstractNumId w:val="20"/>
  </w:num>
  <w:num w:numId="38">
    <w:abstractNumId w:val="28"/>
  </w:num>
  <w:num w:numId="39">
    <w:abstractNumId w:val="30"/>
  </w:num>
  <w:num w:numId="40">
    <w:abstractNumId w:val="16"/>
  </w:num>
  <w:num w:numId="41">
    <w:abstractNumId w:val="27"/>
  </w:num>
  <w:num w:numId="42">
    <w:abstractNumId w:val="31"/>
  </w:num>
  <w:num w:numId="43">
    <w:abstractNumId w:val="13"/>
  </w:num>
  <w:num w:numId="44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4B5"/>
    <w:rsid w:val="00004CB3"/>
    <w:rsid w:val="00012030"/>
    <w:rsid w:val="00014979"/>
    <w:rsid w:val="000214E6"/>
    <w:rsid w:val="00036487"/>
    <w:rsid w:val="00042CBF"/>
    <w:rsid w:val="000450E1"/>
    <w:rsid w:val="00061002"/>
    <w:rsid w:val="00062D7B"/>
    <w:rsid w:val="00067DF8"/>
    <w:rsid w:val="000739A5"/>
    <w:rsid w:val="00073C81"/>
    <w:rsid w:val="00077749"/>
    <w:rsid w:val="00087D11"/>
    <w:rsid w:val="000A7B6A"/>
    <w:rsid w:val="000B6934"/>
    <w:rsid w:val="000B76D9"/>
    <w:rsid w:val="000C4380"/>
    <w:rsid w:val="000C7E3B"/>
    <w:rsid w:val="000E25BB"/>
    <w:rsid w:val="000F5C06"/>
    <w:rsid w:val="000F71DF"/>
    <w:rsid w:val="001045C2"/>
    <w:rsid w:val="00107499"/>
    <w:rsid w:val="0011551A"/>
    <w:rsid w:val="00145FEC"/>
    <w:rsid w:val="00151267"/>
    <w:rsid w:val="00156759"/>
    <w:rsid w:val="0015706B"/>
    <w:rsid w:val="00157DBB"/>
    <w:rsid w:val="00160F8F"/>
    <w:rsid w:val="001633B8"/>
    <w:rsid w:val="001653B1"/>
    <w:rsid w:val="001677B7"/>
    <w:rsid w:val="001B0E7C"/>
    <w:rsid w:val="001B6874"/>
    <w:rsid w:val="001D723A"/>
    <w:rsid w:val="001E576C"/>
    <w:rsid w:val="001F01CE"/>
    <w:rsid w:val="001F5852"/>
    <w:rsid w:val="00203E15"/>
    <w:rsid w:val="00215BDE"/>
    <w:rsid w:val="002218C0"/>
    <w:rsid w:val="00224BB3"/>
    <w:rsid w:val="002256D0"/>
    <w:rsid w:val="00251551"/>
    <w:rsid w:val="0025299E"/>
    <w:rsid w:val="00274020"/>
    <w:rsid w:val="00274F51"/>
    <w:rsid w:val="00286613"/>
    <w:rsid w:val="002904A3"/>
    <w:rsid w:val="00293874"/>
    <w:rsid w:val="00297E6B"/>
    <w:rsid w:val="002B555F"/>
    <w:rsid w:val="002C1677"/>
    <w:rsid w:val="002D7213"/>
    <w:rsid w:val="002E10AC"/>
    <w:rsid w:val="002F6073"/>
    <w:rsid w:val="002F7429"/>
    <w:rsid w:val="00303891"/>
    <w:rsid w:val="0031064B"/>
    <w:rsid w:val="0031449E"/>
    <w:rsid w:val="003337B1"/>
    <w:rsid w:val="00337851"/>
    <w:rsid w:val="00340C32"/>
    <w:rsid w:val="0034474E"/>
    <w:rsid w:val="0035299F"/>
    <w:rsid w:val="003547F0"/>
    <w:rsid w:val="00363304"/>
    <w:rsid w:val="00365623"/>
    <w:rsid w:val="00375214"/>
    <w:rsid w:val="003843CA"/>
    <w:rsid w:val="0038447B"/>
    <w:rsid w:val="00394E5E"/>
    <w:rsid w:val="00397011"/>
    <w:rsid w:val="003A1C83"/>
    <w:rsid w:val="003A742E"/>
    <w:rsid w:val="003A7D93"/>
    <w:rsid w:val="003C2C3F"/>
    <w:rsid w:val="003E105C"/>
    <w:rsid w:val="003E661D"/>
    <w:rsid w:val="003E744B"/>
    <w:rsid w:val="003F060E"/>
    <w:rsid w:val="003F3A89"/>
    <w:rsid w:val="0040367D"/>
    <w:rsid w:val="00407B4F"/>
    <w:rsid w:val="00417FBE"/>
    <w:rsid w:val="0042099C"/>
    <w:rsid w:val="0043012B"/>
    <w:rsid w:val="004367D0"/>
    <w:rsid w:val="004530EA"/>
    <w:rsid w:val="0045356D"/>
    <w:rsid w:val="004546FD"/>
    <w:rsid w:val="00456F3D"/>
    <w:rsid w:val="00463A46"/>
    <w:rsid w:val="00472346"/>
    <w:rsid w:val="00473E54"/>
    <w:rsid w:val="00476355"/>
    <w:rsid w:val="004767B8"/>
    <w:rsid w:val="004802D7"/>
    <w:rsid w:val="00482B71"/>
    <w:rsid w:val="00484032"/>
    <w:rsid w:val="004904AC"/>
    <w:rsid w:val="00494DB2"/>
    <w:rsid w:val="004A3074"/>
    <w:rsid w:val="004A36BE"/>
    <w:rsid w:val="004A4DF0"/>
    <w:rsid w:val="004A5904"/>
    <w:rsid w:val="004B18BB"/>
    <w:rsid w:val="004B2136"/>
    <w:rsid w:val="004B7EB4"/>
    <w:rsid w:val="004C4461"/>
    <w:rsid w:val="004C5F53"/>
    <w:rsid w:val="004C66B8"/>
    <w:rsid w:val="004D47D4"/>
    <w:rsid w:val="004F00C9"/>
    <w:rsid w:val="004F78B8"/>
    <w:rsid w:val="005045BD"/>
    <w:rsid w:val="005051E0"/>
    <w:rsid w:val="00521574"/>
    <w:rsid w:val="00524E3F"/>
    <w:rsid w:val="00525E52"/>
    <w:rsid w:val="005268A4"/>
    <w:rsid w:val="005440BB"/>
    <w:rsid w:val="0055432B"/>
    <w:rsid w:val="0055546F"/>
    <w:rsid w:val="00556332"/>
    <w:rsid w:val="00556647"/>
    <w:rsid w:val="00562F59"/>
    <w:rsid w:val="0056608D"/>
    <w:rsid w:val="00573643"/>
    <w:rsid w:val="00594A28"/>
    <w:rsid w:val="005A1863"/>
    <w:rsid w:val="005A32E1"/>
    <w:rsid w:val="005A51C2"/>
    <w:rsid w:val="005A72AB"/>
    <w:rsid w:val="005B28D0"/>
    <w:rsid w:val="005B2D07"/>
    <w:rsid w:val="005B7D05"/>
    <w:rsid w:val="005C59D3"/>
    <w:rsid w:val="005C7C24"/>
    <w:rsid w:val="005D4C5D"/>
    <w:rsid w:val="005D62DC"/>
    <w:rsid w:val="005D65F9"/>
    <w:rsid w:val="005E4A4E"/>
    <w:rsid w:val="005F25E5"/>
    <w:rsid w:val="005F51C8"/>
    <w:rsid w:val="00606D10"/>
    <w:rsid w:val="00607863"/>
    <w:rsid w:val="00611698"/>
    <w:rsid w:val="0061171C"/>
    <w:rsid w:val="006225CD"/>
    <w:rsid w:val="0063137F"/>
    <w:rsid w:val="006473C1"/>
    <w:rsid w:val="0065111B"/>
    <w:rsid w:val="00656812"/>
    <w:rsid w:val="00656817"/>
    <w:rsid w:val="00677ACB"/>
    <w:rsid w:val="00685538"/>
    <w:rsid w:val="00694F9B"/>
    <w:rsid w:val="006956A0"/>
    <w:rsid w:val="006A3637"/>
    <w:rsid w:val="006A4BF8"/>
    <w:rsid w:val="006A78DF"/>
    <w:rsid w:val="006B37A5"/>
    <w:rsid w:val="006B685D"/>
    <w:rsid w:val="006C388D"/>
    <w:rsid w:val="006D25D1"/>
    <w:rsid w:val="006E6BAD"/>
    <w:rsid w:val="006E71E7"/>
    <w:rsid w:val="006F11D2"/>
    <w:rsid w:val="006F243C"/>
    <w:rsid w:val="006F2592"/>
    <w:rsid w:val="0071586B"/>
    <w:rsid w:val="00725690"/>
    <w:rsid w:val="0074160A"/>
    <w:rsid w:val="00746D9D"/>
    <w:rsid w:val="00750A09"/>
    <w:rsid w:val="007607F7"/>
    <w:rsid w:val="00771E0A"/>
    <w:rsid w:val="007720D8"/>
    <w:rsid w:val="00795579"/>
    <w:rsid w:val="007A01DB"/>
    <w:rsid w:val="007A3662"/>
    <w:rsid w:val="007A455B"/>
    <w:rsid w:val="007A460D"/>
    <w:rsid w:val="007A6373"/>
    <w:rsid w:val="007B272E"/>
    <w:rsid w:val="007D2148"/>
    <w:rsid w:val="007D24A4"/>
    <w:rsid w:val="007D34D6"/>
    <w:rsid w:val="007D4F3B"/>
    <w:rsid w:val="007D691B"/>
    <w:rsid w:val="007E6B11"/>
    <w:rsid w:val="007F45B8"/>
    <w:rsid w:val="008005F9"/>
    <w:rsid w:val="0080272E"/>
    <w:rsid w:val="00803BBF"/>
    <w:rsid w:val="0081168C"/>
    <w:rsid w:val="00816917"/>
    <w:rsid w:val="008216E7"/>
    <w:rsid w:val="00830DAB"/>
    <w:rsid w:val="00833A96"/>
    <w:rsid w:val="008424E9"/>
    <w:rsid w:val="008519A5"/>
    <w:rsid w:val="0085231F"/>
    <w:rsid w:val="008664F0"/>
    <w:rsid w:val="008724F5"/>
    <w:rsid w:val="00877102"/>
    <w:rsid w:val="00877E2E"/>
    <w:rsid w:val="00884008"/>
    <w:rsid w:val="00892B66"/>
    <w:rsid w:val="008A07DD"/>
    <w:rsid w:val="008A4ECA"/>
    <w:rsid w:val="008A5850"/>
    <w:rsid w:val="008A7523"/>
    <w:rsid w:val="008B3FA5"/>
    <w:rsid w:val="008B5DD9"/>
    <w:rsid w:val="008C09B2"/>
    <w:rsid w:val="008D32EF"/>
    <w:rsid w:val="008E1049"/>
    <w:rsid w:val="008E51BA"/>
    <w:rsid w:val="008E6A6A"/>
    <w:rsid w:val="00904067"/>
    <w:rsid w:val="0090418E"/>
    <w:rsid w:val="009061EA"/>
    <w:rsid w:val="0090625D"/>
    <w:rsid w:val="00906566"/>
    <w:rsid w:val="009135F1"/>
    <w:rsid w:val="00915B86"/>
    <w:rsid w:val="0091744A"/>
    <w:rsid w:val="00924D09"/>
    <w:rsid w:val="009446C6"/>
    <w:rsid w:val="00945265"/>
    <w:rsid w:val="00947F9F"/>
    <w:rsid w:val="00952442"/>
    <w:rsid w:val="00973172"/>
    <w:rsid w:val="0098222C"/>
    <w:rsid w:val="009846F1"/>
    <w:rsid w:val="00987F59"/>
    <w:rsid w:val="009961C4"/>
    <w:rsid w:val="009A1570"/>
    <w:rsid w:val="009A3AE7"/>
    <w:rsid w:val="009A7CBA"/>
    <w:rsid w:val="009B045F"/>
    <w:rsid w:val="009B6ADD"/>
    <w:rsid w:val="009B7A1E"/>
    <w:rsid w:val="009B7D7B"/>
    <w:rsid w:val="009C1689"/>
    <w:rsid w:val="009C7B52"/>
    <w:rsid w:val="009D35AB"/>
    <w:rsid w:val="009D3F21"/>
    <w:rsid w:val="009D590E"/>
    <w:rsid w:val="009D595E"/>
    <w:rsid w:val="009E1CFE"/>
    <w:rsid w:val="009E1D74"/>
    <w:rsid w:val="009E3BAB"/>
    <w:rsid w:val="009E6030"/>
    <w:rsid w:val="009E778E"/>
    <w:rsid w:val="009F3AA2"/>
    <w:rsid w:val="009F612C"/>
    <w:rsid w:val="00A03A31"/>
    <w:rsid w:val="00A07F6B"/>
    <w:rsid w:val="00A102D9"/>
    <w:rsid w:val="00A21813"/>
    <w:rsid w:val="00A2251E"/>
    <w:rsid w:val="00A25648"/>
    <w:rsid w:val="00A318D2"/>
    <w:rsid w:val="00A31931"/>
    <w:rsid w:val="00A33A72"/>
    <w:rsid w:val="00A36F17"/>
    <w:rsid w:val="00A4733B"/>
    <w:rsid w:val="00A60B5A"/>
    <w:rsid w:val="00A63686"/>
    <w:rsid w:val="00A70567"/>
    <w:rsid w:val="00A84318"/>
    <w:rsid w:val="00AA11B4"/>
    <w:rsid w:val="00AA73E6"/>
    <w:rsid w:val="00AB6FD9"/>
    <w:rsid w:val="00AC3455"/>
    <w:rsid w:val="00AD1C41"/>
    <w:rsid w:val="00AF00E0"/>
    <w:rsid w:val="00AF4194"/>
    <w:rsid w:val="00B10E4C"/>
    <w:rsid w:val="00B1344A"/>
    <w:rsid w:val="00B16A87"/>
    <w:rsid w:val="00B16C60"/>
    <w:rsid w:val="00B171E0"/>
    <w:rsid w:val="00B3416E"/>
    <w:rsid w:val="00B358D8"/>
    <w:rsid w:val="00B417F1"/>
    <w:rsid w:val="00B43393"/>
    <w:rsid w:val="00B507D8"/>
    <w:rsid w:val="00B526ED"/>
    <w:rsid w:val="00B53E82"/>
    <w:rsid w:val="00B61086"/>
    <w:rsid w:val="00B624E9"/>
    <w:rsid w:val="00B7117C"/>
    <w:rsid w:val="00B72AC2"/>
    <w:rsid w:val="00B81E97"/>
    <w:rsid w:val="00B84242"/>
    <w:rsid w:val="00B96D1C"/>
    <w:rsid w:val="00BA13C7"/>
    <w:rsid w:val="00BC786D"/>
    <w:rsid w:val="00BD0C90"/>
    <w:rsid w:val="00BD18CF"/>
    <w:rsid w:val="00BD59C3"/>
    <w:rsid w:val="00BD5A70"/>
    <w:rsid w:val="00BD76E8"/>
    <w:rsid w:val="00BE22BA"/>
    <w:rsid w:val="00BF37FE"/>
    <w:rsid w:val="00BF4CC3"/>
    <w:rsid w:val="00C0050E"/>
    <w:rsid w:val="00C05D6D"/>
    <w:rsid w:val="00C06B74"/>
    <w:rsid w:val="00C1114C"/>
    <w:rsid w:val="00C14204"/>
    <w:rsid w:val="00C14678"/>
    <w:rsid w:val="00C24D81"/>
    <w:rsid w:val="00C279B9"/>
    <w:rsid w:val="00C31D75"/>
    <w:rsid w:val="00C33913"/>
    <w:rsid w:val="00C34973"/>
    <w:rsid w:val="00C46614"/>
    <w:rsid w:val="00C5642C"/>
    <w:rsid w:val="00C5786D"/>
    <w:rsid w:val="00C63E1B"/>
    <w:rsid w:val="00C64565"/>
    <w:rsid w:val="00C64B4D"/>
    <w:rsid w:val="00C64DE2"/>
    <w:rsid w:val="00C65DCE"/>
    <w:rsid w:val="00C752BD"/>
    <w:rsid w:val="00C8455E"/>
    <w:rsid w:val="00C85076"/>
    <w:rsid w:val="00C87C7A"/>
    <w:rsid w:val="00CA358B"/>
    <w:rsid w:val="00CA5B07"/>
    <w:rsid w:val="00CB7AC2"/>
    <w:rsid w:val="00CC0C03"/>
    <w:rsid w:val="00CC6EA7"/>
    <w:rsid w:val="00CC77EF"/>
    <w:rsid w:val="00CD11B6"/>
    <w:rsid w:val="00CD1215"/>
    <w:rsid w:val="00CD4D7D"/>
    <w:rsid w:val="00CD5D7E"/>
    <w:rsid w:val="00CE5A07"/>
    <w:rsid w:val="00CF1363"/>
    <w:rsid w:val="00CF4A7A"/>
    <w:rsid w:val="00D06685"/>
    <w:rsid w:val="00D15533"/>
    <w:rsid w:val="00D25688"/>
    <w:rsid w:val="00D2770D"/>
    <w:rsid w:val="00D27DE5"/>
    <w:rsid w:val="00D3769A"/>
    <w:rsid w:val="00D40901"/>
    <w:rsid w:val="00D67C06"/>
    <w:rsid w:val="00D76C2D"/>
    <w:rsid w:val="00D77047"/>
    <w:rsid w:val="00D820E6"/>
    <w:rsid w:val="00D91139"/>
    <w:rsid w:val="00D91187"/>
    <w:rsid w:val="00D918AF"/>
    <w:rsid w:val="00D97B24"/>
    <w:rsid w:val="00DA12D8"/>
    <w:rsid w:val="00DA35E8"/>
    <w:rsid w:val="00DB18D7"/>
    <w:rsid w:val="00DB3B32"/>
    <w:rsid w:val="00DD2DCC"/>
    <w:rsid w:val="00DD4AC9"/>
    <w:rsid w:val="00DD7B89"/>
    <w:rsid w:val="00DE41D3"/>
    <w:rsid w:val="00E007B7"/>
    <w:rsid w:val="00E039D3"/>
    <w:rsid w:val="00E0503D"/>
    <w:rsid w:val="00E17BDC"/>
    <w:rsid w:val="00E17C2A"/>
    <w:rsid w:val="00E32240"/>
    <w:rsid w:val="00E377E5"/>
    <w:rsid w:val="00E74A3E"/>
    <w:rsid w:val="00E8687F"/>
    <w:rsid w:val="00E90106"/>
    <w:rsid w:val="00E95C7B"/>
    <w:rsid w:val="00EA3C3B"/>
    <w:rsid w:val="00EA644A"/>
    <w:rsid w:val="00EB0C9B"/>
    <w:rsid w:val="00EB591F"/>
    <w:rsid w:val="00ED1098"/>
    <w:rsid w:val="00EE2C5C"/>
    <w:rsid w:val="00F00674"/>
    <w:rsid w:val="00F074B3"/>
    <w:rsid w:val="00F274B5"/>
    <w:rsid w:val="00F34172"/>
    <w:rsid w:val="00F44378"/>
    <w:rsid w:val="00F616A6"/>
    <w:rsid w:val="00F61B62"/>
    <w:rsid w:val="00F64410"/>
    <w:rsid w:val="00F80092"/>
    <w:rsid w:val="00F842C7"/>
    <w:rsid w:val="00F84DC0"/>
    <w:rsid w:val="00F863CF"/>
    <w:rsid w:val="00F906F4"/>
    <w:rsid w:val="00F922D7"/>
    <w:rsid w:val="00FA70B3"/>
    <w:rsid w:val="00FA728A"/>
    <w:rsid w:val="00FA7F90"/>
    <w:rsid w:val="00FB7D50"/>
    <w:rsid w:val="00FC22E9"/>
    <w:rsid w:val="00FC3B98"/>
    <w:rsid w:val="00FC656A"/>
    <w:rsid w:val="00FC6D2C"/>
    <w:rsid w:val="00FD2FF0"/>
    <w:rsid w:val="00FE39A4"/>
    <w:rsid w:val="00FE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5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466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056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rsid w:val="00A70567"/>
    <w:pPr>
      <w:jc w:val="both"/>
    </w:pPr>
    <w:rPr>
      <w:lang w:val="bg-BG"/>
    </w:rPr>
  </w:style>
  <w:style w:type="paragraph" w:styleId="BalloonText">
    <w:name w:val="Balloon Text"/>
    <w:basedOn w:val="Normal"/>
    <w:semiHidden/>
    <w:rsid w:val="00C63E1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045BD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5045BD"/>
  </w:style>
  <w:style w:type="paragraph" w:customStyle="1" w:styleId="FR2">
    <w:name w:val="FR2"/>
    <w:rsid w:val="004C5F53"/>
    <w:pPr>
      <w:widowControl w:val="0"/>
      <w:jc w:val="right"/>
    </w:pPr>
    <w:rPr>
      <w:rFonts w:ascii="Arial" w:hAnsi="Arial"/>
      <w:snapToGrid w:val="0"/>
      <w:sz w:val="24"/>
      <w:lang w:val="bg-BG"/>
    </w:rPr>
  </w:style>
  <w:style w:type="paragraph" w:customStyle="1" w:styleId="BodyText21">
    <w:name w:val="Body Text 21"/>
    <w:basedOn w:val="Normal"/>
    <w:rsid w:val="00AF419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2">
    <w:name w:val="Body Text 2"/>
    <w:basedOn w:val="Normal"/>
    <w:rsid w:val="00061002"/>
    <w:pPr>
      <w:spacing w:after="120" w:line="480" w:lineRule="auto"/>
    </w:pPr>
  </w:style>
  <w:style w:type="paragraph" w:customStyle="1" w:styleId="a">
    <w:name w:val="Знак"/>
    <w:basedOn w:val="Normal"/>
    <w:rsid w:val="0006100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Normal"/>
    <w:rsid w:val="0063137F"/>
    <w:pPr>
      <w:spacing w:after="240"/>
      <w:ind w:left="482"/>
      <w:jc w:val="both"/>
    </w:pPr>
    <w:rPr>
      <w:lang w:eastAsia="bg-BG"/>
    </w:rPr>
  </w:style>
  <w:style w:type="paragraph" w:customStyle="1" w:styleId="text">
    <w:name w:val="text"/>
    <w:rsid w:val="00C85076"/>
    <w:pPr>
      <w:widowControl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a0">
    <w:basedOn w:val="Normal"/>
    <w:rsid w:val="009B045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ntStyle16">
    <w:name w:val="Font Style16"/>
    <w:rsid w:val="00AA11B4"/>
    <w:rPr>
      <w:rFonts w:ascii="Times New Roman" w:hAnsi="Times New Roman" w:cs="Times New Roman"/>
      <w:b/>
      <w:bCs/>
      <w:sz w:val="22"/>
      <w:szCs w:val="22"/>
    </w:rPr>
  </w:style>
  <w:style w:type="paragraph" w:styleId="PlainText">
    <w:name w:val="Plain Text"/>
    <w:basedOn w:val="Normal"/>
    <w:link w:val="PlainTextChar"/>
    <w:rsid w:val="009B7D7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9B7D7B"/>
    <w:rPr>
      <w:rFonts w:ascii="Courier New" w:hAnsi="Courier New" w:cs="Courier New"/>
      <w:lang w:val="bg-BG" w:eastAsia="bg-BG"/>
    </w:rPr>
  </w:style>
  <w:style w:type="paragraph" w:customStyle="1" w:styleId="Style18">
    <w:name w:val="Style18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paragraph" w:customStyle="1" w:styleId="Style33">
    <w:name w:val="Style33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ind w:firstLine="562"/>
      <w:jc w:val="both"/>
    </w:pPr>
    <w:rPr>
      <w:lang w:val="en-US"/>
    </w:rPr>
  </w:style>
  <w:style w:type="paragraph" w:customStyle="1" w:styleId="Style56">
    <w:name w:val="Style56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character" w:customStyle="1" w:styleId="FontStyle70">
    <w:name w:val="Font Style70"/>
    <w:uiPriority w:val="99"/>
    <w:rsid w:val="00B3416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uiPriority w:val="99"/>
    <w:rsid w:val="00B3416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82">
    <w:name w:val="Font Style82"/>
    <w:uiPriority w:val="99"/>
    <w:rsid w:val="00B3416E"/>
    <w:rPr>
      <w:rFonts w:ascii="Times New Roman" w:hAnsi="Times New Roman" w:cs="Times New Roman"/>
      <w:sz w:val="22"/>
      <w:szCs w:val="22"/>
    </w:rPr>
  </w:style>
  <w:style w:type="paragraph" w:styleId="FootnoteText">
    <w:name w:val="footnote text"/>
    <w:basedOn w:val="Normal"/>
    <w:link w:val="FootnoteTextChar"/>
    <w:rsid w:val="006C388D"/>
    <w:rPr>
      <w:sz w:val="20"/>
      <w:szCs w:val="20"/>
      <w:lang w:val="bg-BG"/>
    </w:rPr>
  </w:style>
  <w:style w:type="character" w:customStyle="1" w:styleId="FootnoteTextChar">
    <w:name w:val="Footnote Text Char"/>
    <w:link w:val="FootnoteText"/>
    <w:rsid w:val="006C388D"/>
    <w:rPr>
      <w:lang w:val="bg-BG"/>
    </w:rPr>
  </w:style>
  <w:style w:type="character" w:styleId="FootnoteReference">
    <w:name w:val="footnote reference"/>
    <w:rsid w:val="006C388D"/>
    <w:rPr>
      <w:vertAlign w:val="superscript"/>
    </w:rPr>
  </w:style>
  <w:style w:type="paragraph" w:styleId="NoSpacing">
    <w:name w:val="No Spacing"/>
    <w:uiPriority w:val="1"/>
    <w:qFormat/>
    <w:rsid w:val="006C388D"/>
    <w:rPr>
      <w:sz w:val="24"/>
      <w:szCs w:val="24"/>
      <w:lang w:val="bg-BG" w:eastAsia="bg-BG"/>
    </w:rPr>
  </w:style>
  <w:style w:type="character" w:customStyle="1" w:styleId="Heading5">
    <w:name w:val="Heading #5_"/>
    <w:link w:val="Heading50"/>
    <w:rsid w:val="006C388D"/>
    <w:rPr>
      <w:sz w:val="23"/>
      <w:szCs w:val="23"/>
      <w:shd w:val="clear" w:color="auto" w:fill="FFFFFF"/>
    </w:rPr>
  </w:style>
  <w:style w:type="paragraph" w:customStyle="1" w:styleId="Heading50">
    <w:name w:val="Heading #5"/>
    <w:basedOn w:val="Normal"/>
    <w:link w:val="Heading5"/>
    <w:rsid w:val="006C388D"/>
    <w:pPr>
      <w:shd w:val="clear" w:color="auto" w:fill="FFFFFF"/>
      <w:spacing w:line="691" w:lineRule="exact"/>
      <w:outlineLvl w:val="4"/>
    </w:pPr>
    <w:rPr>
      <w:sz w:val="23"/>
      <w:szCs w:val="23"/>
      <w:lang w:val="en-US"/>
    </w:rPr>
  </w:style>
  <w:style w:type="paragraph" w:customStyle="1" w:styleId="CharChar">
    <w:name w:val="Char Char"/>
    <w:basedOn w:val="Normal"/>
    <w:rsid w:val="004B7EB4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CommentReference">
    <w:name w:val="annotation reference"/>
    <w:basedOn w:val="DefaultParagraphFont"/>
    <w:semiHidden/>
    <w:unhideWhenUsed/>
    <w:rsid w:val="0015126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5126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1267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12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1267"/>
    <w:rPr>
      <w:b/>
      <w:bCs/>
      <w:lang w:val="en-GB"/>
    </w:rPr>
  </w:style>
  <w:style w:type="paragraph" w:styleId="ListParagraph">
    <w:name w:val="List Paragraph"/>
    <w:basedOn w:val="Normal"/>
    <w:uiPriority w:val="34"/>
    <w:qFormat/>
    <w:rsid w:val="00F863CF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494DB2"/>
    <w:rPr>
      <w:sz w:val="24"/>
      <w:szCs w:val="24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5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466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056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rsid w:val="00A70567"/>
    <w:pPr>
      <w:jc w:val="both"/>
    </w:pPr>
    <w:rPr>
      <w:lang w:val="bg-BG"/>
    </w:rPr>
  </w:style>
  <w:style w:type="paragraph" w:styleId="BalloonText">
    <w:name w:val="Balloon Text"/>
    <w:basedOn w:val="Normal"/>
    <w:semiHidden/>
    <w:rsid w:val="00C63E1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045BD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5045BD"/>
  </w:style>
  <w:style w:type="paragraph" w:customStyle="1" w:styleId="FR2">
    <w:name w:val="FR2"/>
    <w:rsid w:val="004C5F53"/>
    <w:pPr>
      <w:widowControl w:val="0"/>
      <w:jc w:val="right"/>
    </w:pPr>
    <w:rPr>
      <w:rFonts w:ascii="Arial" w:hAnsi="Arial"/>
      <w:snapToGrid w:val="0"/>
      <w:sz w:val="24"/>
      <w:lang w:val="bg-BG"/>
    </w:rPr>
  </w:style>
  <w:style w:type="paragraph" w:customStyle="1" w:styleId="BodyText21">
    <w:name w:val="Body Text 21"/>
    <w:basedOn w:val="Normal"/>
    <w:rsid w:val="00AF419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2">
    <w:name w:val="Body Text 2"/>
    <w:basedOn w:val="Normal"/>
    <w:rsid w:val="00061002"/>
    <w:pPr>
      <w:spacing w:after="120" w:line="480" w:lineRule="auto"/>
    </w:pPr>
  </w:style>
  <w:style w:type="paragraph" w:customStyle="1" w:styleId="a">
    <w:name w:val="Знак"/>
    <w:basedOn w:val="Normal"/>
    <w:rsid w:val="0006100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Normal"/>
    <w:rsid w:val="0063137F"/>
    <w:pPr>
      <w:spacing w:after="240"/>
      <w:ind w:left="482"/>
      <w:jc w:val="both"/>
    </w:pPr>
    <w:rPr>
      <w:lang w:eastAsia="bg-BG"/>
    </w:rPr>
  </w:style>
  <w:style w:type="paragraph" w:customStyle="1" w:styleId="text">
    <w:name w:val="text"/>
    <w:rsid w:val="00C85076"/>
    <w:pPr>
      <w:widowControl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a0">
    <w:basedOn w:val="Normal"/>
    <w:rsid w:val="009B045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ntStyle16">
    <w:name w:val="Font Style16"/>
    <w:rsid w:val="00AA11B4"/>
    <w:rPr>
      <w:rFonts w:ascii="Times New Roman" w:hAnsi="Times New Roman" w:cs="Times New Roman"/>
      <w:b/>
      <w:bCs/>
      <w:sz w:val="22"/>
      <w:szCs w:val="22"/>
    </w:rPr>
  </w:style>
  <w:style w:type="paragraph" w:styleId="PlainText">
    <w:name w:val="Plain Text"/>
    <w:basedOn w:val="Normal"/>
    <w:link w:val="PlainTextChar"/>
    <w:rsid w:val="009B7D7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9B7D7B"/>
    <w:rPr>
      <w:rFonts w:ascii="Courier New" w:hAnsi="Courier New" w:cs="Courier New"/>
      <w:lang w:val="bg-BG" w:eastAsia="bg-BG"/>
    </w:rPr>
  </w:style>
  <w:style w:type="paragraph" w:customStyle="1" w:styleId="Style18">
    <w:name w:val="Style18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paragraph" w:customStyle="1" w:styleId="Style33">
    <w:name w:val="Style33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ind w:firstLine="562"/>
      <w:jc w:val="both"/>
    </w:pPr>
    <w:rPr>
      <w:lang w:val="en-US"/>
    </w:rPr>
  </w:style>
  <w:style w:type="paragraph" w:customStyle="1" w:styleId="Style56">
    <w:name w:val="Style56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character" w:customStyle="1" w:styleId="FontStyle70">
    <w:name w:val="Font Style70"/>
    <w:uiPriority w:val="99"/>
    <w:rsid w:val="00B3416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uiPriority w:val="99"/>
    <w:rsid w:val="00B3416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82">
    <w:name w:val="Font Style82"/>
    <w:uiPriority w:val="99"/>
    <w:rsid w:val="00B3416E"/>
    <w:rPr>
      <w:rFonts w:ascii="Times New Roman" w:hAnsi="Times New Roman" w:cs="Times New Roman"/>
      <w:sz w:val="22"/>
      <w:szCs w:val="22"/>
    </w:rPr>
  </w:style>
  <w:style w:type="paragraph" w:styleId="FootnoteText">
    <w:name w:val="footnote text"/>
    <w:basedOn w:val="Normal"/>
    <w:link w:val="FootnoteTextChar"/>
    <w:rsid w:val="006C388D"/>
    <w:rPr>
      <w:sz w:val="20"/>
      <w:szCs w:val="20"/>
      <w:lang w:val="bg-BG"/>
    </w:rPr>
  </w:style>
  <w:style w:type="character" w:customStyle="1" w:styleId="FootnoteTextChar">
    <w:name w:val="Footnote Text Char"/>
    <w:link w:val="FootnoteText"/>
    <w:rsid w:val="006C388D"/>
    <w:rPr>
      <w:lang w:val="bg-BG"/>
    </w:rPr>
  </w:style>
  <w:style w:type="character" w:styleId="FootnoteReference">
    <w:name w:val="footnote reference"/>
    <w:rsid w:val="006C388D"/>
    <w:rPr>
      <w:vertAlign w:val="superscript"/>
    </w:rPr>
  </w:style>
  <w:style w:type="paragraph" w:styleId="NoSpacing">
    <w:name w:val="No Spacing"/>
    <w:uiPriority w:val="1"/>
    <w:qFormat/>
    <w:rsid w:val="006C388D"/>
    <w:rPr>
      <w:sz w:val="24"/>
      <w:szCs w:val="24"/>
      <w:lang w:val="bg-BG" w:eastAsia="bg-BG"/>
    </w:rPr>
  </w:style>
  <w:style w:type="character" w:customStyle="1" w:styleId="Heading5">
    <w:name w:val="Heading #5_"/>
    <w:link w:val="Heading50"/>
    <w:rsid w:val="006C388D"/>
    <w:rPr>
      <w:sz w:val="23"/>
      <w:szCs w:val="23"/>
      <w:shd w:val="clear" w:color="auto" w:fill="FFFFFF"/>
    </w:rPr>
  </w:style>
  <w:style w:type="paragraph" w:customStyle="1" w:styleId="Heading50">
    <w:name w:val="Heading #5"/>
    <w:basedOn w:val="Normal"/>
    <w:link w:val="Heading5"/>
    <w:rsid w:val="006C388D"/>
    <w:pPr>
      <w:shd w:val="clear" w:color="auto" w:fill="FFFFFF"/>
      <w:spacing w:line="691" w:lineRule="exact"/>
      <w:outlineLvl w:val="4"/>
    </w:pPr>
    <w:rPr>
      <w:sz w:val="23"/>
      <w:szCs w:val="23"/>
      <w:lang w:val="en-US"/>
    </w:rPr>
  </w:style>
  <w:style w:type="paragraph" w:customStyle="1" w:styleId="CharChar">
    <w:name w:val="Char Char"/>
    <w:basedOn w:val="Normal"/>
    <w:rsid w:val="004B7EB4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CommentReference">
    <w:name w:val="annotation reference"/>
    <w:basedOn w:val="DefaultParagraphFont"/>
    <w:semiHidden/>
    <w:unhideWhenUsed/>
    <w:rsid w:val="0015126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5126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1267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12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1267"/>
    <w:rPr>
      <w:b/>
      <w:bCs/>
      <w:lang w:val="en-GB"/>
    </w:rPr>
  </w:style>
  <w:style w:type="paragraph" w:styleId="ListParagraph">
    <w:name w:val="List Paragraph"/>
    <w:basedOn w:val="Normal"/>
    <w:uiPriority w:val="34"/>
    <w:qFormat/>
    <w:rsid w:val="00F863CF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494DB2"/>
    <w:rPr>
      <w:sz w:val="24"/>
      <w:szCs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3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E6D2C-DD54-4877-BB77-B9E0F6F78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358</Words>
  <Characters>3476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Наименование на Кандидата:</vt:lpstr>
      <vt:lpstr>Наименование на Кандидата:</vt:lpstr>
    </vt:vector>
  </TitlesOfParts>
  <Company/>
  <LinksUpToDate>false</LinksUpToDate>
  <CharactersWithSpaces>3827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на Кандидата:</dc:title>
  <dc:creator>sofusr045</dc:creator>
  <cp:lastModifiedBy>Diruhi Topakbashian</cp:lastModifiedBy>
  <cp:revision>15</cp:revision>
  <cp:lastPrinted>2017-02-09T14:13:00Z</cp:lastPrinted>
  <dcterms:created xsi:type="dcterms:W3CDTF">2017-02-03T09:04:00Z</dcterms:created>
  <dcterms:modified xsi:type="dcterms:W3CDTF">2017-02-09T14:13:00Z</dcterms:modified>
</cp:coreProperties>
</file>