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88" w:rsidRPr="00A96903" w:rsidRDefault="00F965ED" w:rsidP="00FC6257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80488" w:rsidRPr="00A9690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ДОГОВОР</w:t>
      </w:r>
    </w:p>
    <w:p w:rsidR="00A80488" w:rsidRPr="00A96903" w:rsidRDefault="00A80488" w:rsidP="00FC6257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80488" w:rsidRPr="00A96903" w:rsidRDefault="00A80488" w:rsidP="00FC62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Днес, .............................</w:t>
      </w:r>
      <w:r w:rsidR="007E7FEB" w:rsidRPr="00A9690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2017</w:t>
      </w: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между:</w:t>
      </w:r>
    </w:p>
    <w:p w:rsidR="00A80488" w:rsidRPr="00A96903" w:rsidRDefault="00A80488" w:rsidP="00FC62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22C1" w:rsidRPr="00A96903" w:rsidRDefault="002B22C1" w:rsidP="00FC6257">
      <w:pPr>
        <w:suppressAutoHyphens/>
        <w:spacing w:after="120" w:line="360" w:lineRule="auto"/>
        <w:ind w:firstLine="709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</w:pP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eastAsia="ar-SA"/>
        </w:rPr>
        <w:tab/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 xml:space="preserve">АГЕНЦИЯ ПО ГЕОДЕЗИЯ, КАРТОГРАФИЯ И КАДАСТЪР </w:t>
      </w:r>
      <w:r w:rsidRPr="00A96903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ar-SA"/>
        </w:rPr>
        <w:t>(АГКК)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,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ru-RU" w:eastAsia="ar-SA"/>
        </w:rPr>
        <w:t xml:space="preserve"> със седалище: гр.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София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ru-RU" w:eastAsia="ar-SA"/>
        </w:rPr>
        <w:t xml:space="preserve">, ул.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“Мусала”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ru-RU" w:eastAsia="ar-SA"/>
        </w:rPr>
        <w:t xml:space="preserve"> №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1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ru-RU" w:eastAsia="ar-SA"/>
        </w:rPr>
        <w:t xml:space="preserve">, ЕИК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130362903,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ru-RU" w:eastAsia="ar-SA"/>
        </w:rPr>
        <w:t xml:space="preserve"> представлявана от </w:t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>ЛАЗАРИНКА СТОИЧКОВА</w:t>
      </w:r>
      <w:r w:rsidR="00AE2177"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eastAsia="ar-SA"/>
        </w:rPr>
        <w:t xml:space="preserve"> – </w:t>
      </w:r>
      <w:r w:rsidR="00AE2177"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>ЗА ИЗПЪЛНИТЕЛЕН ДИРЕКТОР</w:t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 xml:space="preserve">,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съгласно Заповед № РД-02-14-881/04.11.2016</w:t>
      </w:r>
      <w:r w:rsidR="003D4AFC" w:rsidRPr="00A96903">
        <w:rPr>
          <w:rFonts w:ascii="Times New Roman" w:eastAsia="SimSun" w:hAnsi="Times New Roman" w:cs="Times New Roman"/>
          <w:noProof/>
          <w:sz w:val="24"/>
          <w:szCs w:val="24"/>
          <w:lang w:eastAsia="ar-SA"/>
        </w:rPr>
        <w:t xml:space="preserve">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г., доп. и изм. със Заповед № РД-02-14-891/09.11.2016</w:t>
      </w:r>
      <w:r w:rsidR="003D4AFC" w:rsidRPr="00A96903">
        <w:rPr>
          <w:rFonts w:ascii="Times New Roman" w:eastAsia="SimSun" w:hAnsi="Times New Roman" w:cs="Times New Roman"/>
          <w:noProof/>
          <w:sz w:val="24"/>
          <w:szCs w:val="24"/>
          <w:lang w:eastAsia="ar-SA"/>
        </w:rPr>
        <w:t xml:space="preserve">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>г.</w:t>
      </w:r>
      <w:r w:rsidR="002B2EA8"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 xml:space="preserve"> </w:t>
      </w:r>
      <w:r w:rsidR="003D4AFC"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 xml:space="preserve">и двете на </w:t>
      </w:r>
      <w:r w:rsidR="003D4AFC" w:rsidRPr="00A96903">
        <w:rPr>
          <w:rFonts w:ascii="Times New Roman" w:eastAsia="SimSun" w:hAnsi="Times New Roman" w:cs="Times New Roman"/>
          <w:noProof/>
          <w:sz w:val="24"/>
          <w:szCs w:val="24"/>
          <w:lang w:eastAsia="ar-SA"/>
        </w:rPr>
        <w:t>M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 xml:space="preserve">инистъра на регионалното развитие и благоустройство, и </w:t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 xml:space="preserve">САМУИЛ ДРАГАНОВ – </w:t>
      </w:r>
      <w:r w:rsidR="00AE2177"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>ГЛАВЕН СЧЕТОВОДИТЕЛ</w:t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 xml:space="preserve">,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 xml:space="preserve">наричана накратко </w:t>
      </w:r>
      <w:r w:rsidRPr="00A96903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ar-SA"/>
        </w:rPr>
        <w:t xml:space="preserve">ВЪЗЛОЖИТЕЛ, </w:t>
      </w:r>
      <w:r w:rsidRPr="00A96903">
        <w:rPr>
          <w:rFonts w:ascii="Times New Roman" w:eastAsia="SimSun" w:hAnsi="Times New Roman" w:cs="Times New Roman"/>
          <w:noProof/>
          <w:sz w:val="24"/>
          <w:szCs w:val="24"/>
          <w:lang w:val="bg-BG" w:eastAsia="ar-SA"/>
        </w:rPr>
        <w:t xml:space="preserve">от една страна </w:t>
      </w:r>
    </w:p>
    <w:p w:rsidR="00A80488" w:rsidRPr="003D28B5" w:rsidRDefault="00A80488" w:rsidP="00FC6257">
      <w:pPr>
        <w:suppressLineNumbers/>
        <w:tabs>
          <w:tab w:val="left" w:pos="9360"/>
          <w:tab w:val="left" w:pos="9450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3D28B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и</w:t>
      </w:r>
    </w:p>
    <w:p w:rsidR="00A80488" w:rsidRPr="00A96903" w:rsidRDefault="00A80488" w:rsidP="00FC62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</w:t>
      </w:r>
      <w:r w:rsidR="00A96903"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..............................................</w:t>
      </w:r>
      <w:r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</w:t>
      </w:r>
      <w:r w:rsidR="002B22C1"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ЕИК </w:t>
      </w:r>
      <w:r w:rsidR="002B22C1"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</w:t>
      </w:r>
      <w:r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</w:t>
      </w:r>
      <w:r w:rsidR="00A96903"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  <w:r w:rsidRP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</w:t>
      </w:r>
      <w:r w:rsidRPr="003D28B5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,</w:t>
      </w:r>
      <w:r w:rsidRPr="00A9690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със седалище и адрес на управление:</w:t>
      </w:r>
      <w:r w:rsid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............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</w:t>
      </w:r>
      <w:r w:rsid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...........................................................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…………, наричано по-нататък в настоящия договор </w:t>
      </w:r>
      <w:r w:rsidRPr="00A9690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ИЗПЪЛНИТЕЛ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3D28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от друга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</w:p>
    <w:p w:rsidR="00A80488" w:rsidRPr="00A96903" w:rsidRDefault="00A80488" w:rsidP="00FC62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A80488" w:rsidRPr="00A96903" w:rsidRDefault="00A80488" w:rsidP="00FC62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на основание чл. 112 от Закон за обществени поръчки (ЗОП) и Решение 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br/>
        <w:t>№ ....................</w:t>
      </w:r>
      <w:r w:rsidR="003D28B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</w:t>
      </w:r>
      <w:r w:rsidRPr="00A9690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 на Изпълнителния директор на АГКК за извършено класиране и определяне на изпълнител се сключи настоящия договор за следното:</w:t>
      </w:r>
    </w:p>
    <w:p w:rsidR="00A80488" w:rsidRPr="00A96903" w:rsidRDefault="00A80488" w:rsidP="00FC6257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80488" w:rsidRPr="00A96903" w:rsidRDefault="00C711DE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Pr="00A96903">
        <w:rPr>
          <w:rFonts w:ascii="Times New Roman" w:hAnsi="Times New Roman" w:cs="Times New Roman"/>
          <w:b/>
          <w:sz w:val="24"/>
          <w:szCs w:val="24"/>
        </w:rPr>
        <w:t xml:space="preserve">И СРОК </w:t>
      </w:r>
      <w:r w:rsidRPr="00A96903">
        <w:rPr>
          <w:rFonts w:ascii="Times New Roman" w:hAnsi="Times New Roman" w:cs="Times New Roman"/>
          <w:b/>
          <w:sz w:val="24"/>
          <w:szCs w:val="24"/>
          <w:lang w:val="ru-RU"/>
        </w:rPr>
        <w:t>НА ДОГОВОРА</w:t>
      </w:r>
    </w:p>
    <w:p w:rsidR="00C711DE" w:rsidRPr="00A96903" w:rsidRDefault="00C711DE" w:rsidP="00C71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Ч</w:t>
      </w:r>
      <w:r w:rsidRPr="00A96903">
        <w:rPr>
          <w:rFonts w:ascii="Times New Roman" w:hAnsi="Times New Roman" w:cs="Times New Roman"/>
          <w:b/>
          <w:sz w:val="24"/>
          <w:szCs w:val="24"/>
        </w:rPr>
        <w:t xml:space="preserve">л. 1. </w:t>
      </w:r>
      <w:r w:rsidRPr="00A969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(1)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ВЪЗЛОЖИТЕЛЯТ</w:t>
      </w:r>
      <w:r w:rsidRPr="00A96903">
        <w:rPr>
          <w:rFonts w:ascii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възлага, а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ИЗПЪЛНИТЕЛЯТ</w:t>
      </w:r>
      <w:r w:rsidRPr="00A96903">
        <w:rPr>
          <w:rFonts w:ascii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приема да изпълни обществена поръчка с предмет: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„Предоставяне на фиксирани телефонни услуги и Интернет услуги за нуждите на Агенцията по геодезия, картография и кадастър</w:t>
      </w:r>
      <w:r w:rsidR="003D28B5" w:rsidRPr="003D28B5">
        <w:rPr>
          <w:rFonts w:ascii="Times New Roman" w:eastAsia="Times New Roman" w:hAnsi="Times New Roman" w:cs="Times New Roman"/>
          <w:b/>
          <w:i/>
          <w:caps/>
          <w:color w:val="FF0000"/>
          <w:sz w:val="26"/>
          <w:szCs w:val="26"/>
          <w:lang w:val="bg-BG"/>
        </w:rPr>
        <w:t xml:space="preserve"> </w:t>
      </w:r>
      <w:r w:rsidR="003D28B5" w:rsidRPr="003D28B5">
        <w:rPr>
          <w:rFonts w:ascii="Times New Roman" w:eastAsia="Times New Roman" w:hAnsi="Times New Roman" w:cs="Times New Roman"/>
          <w:b/>
          <w:i/>
          <w:sz w:val="26"/>
          <w:szCs w:val="26"/>
          <w:lang w:val="bg-BG"/>
        </w:rPr>
        <w:t xml:space="preserve">в това </w:t>
      </w:r>
      <w:bookmarkStart w:id="0" w:name="_GoBack"/>
      <w:r w:rsidR="003D28B5" w:rsidRPr="00F3675D">
        <w:rPr>
          <w:rFonts w:ascii="Times New Roman" w:eastAsia="Times New Roman" w:hAnsi="Times New Roman" w:cs="Times New Roman"/>
          <w:b/>
          <w:sz w:val="26"/>
          <w:szCs w:val="26"/>
          <w:lang w:val="bg-BG"/>
        </w:rPr>
        <w:t>число специализирани доставки и услуги, свързани с тази дейност</w:t>
      </w:r>
      <w:r w:rsidRPr="00F3675D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“</w:t>
      </w:r>
      <w:r w:rsidRPr="00F3675D">
        <w:rPr>
          <w:rFonts w:ascii="Times New Roman" w:hAnsi="Times New Roman" w:cs="Times New Roman"/>
          <w:bCs/>
          <w:sz w:val="24"/>
          <w:szCs w:val="24"/>
          <w:lang w:val="bg-BG" w:eastAsia="bg-BG"/>
        </w:rPr>
        <w:t>,</w:t>
      </w:r>
      <w:r w:rsidRPr="00A96903">
        <w:rPr>
          <w:rFonts w:ascii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bookmarkEnd w:id="0"/>
      <w:r w:rsidRPr="00A969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съгласно Техническата спецификация - Приложение № 1, Техническото предложение на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ИЗПЪЛНИТЕЛЯ</w:t>
      </w:r>
      <w:r w:rsidRPr="00A96903">
        <w:rPr>
          <w:rFonts w:ascii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- Приложение № 2 и Ценовото предложение на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ИЗПЪЛНИТЕЛЯ</w:t>
      </w:r>
      <w:r w:rsidRPr="00A96903">
        <w:rPr>
          <w:rFonts w:ascii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 w:eastAsia="bg-BG"/>
        </w:rPr>
        <w:t>- Приложение № 3, неразделна част от настоящия договор.</w:t>
      </w:r>
    </w:p>
    <w:p w:rsidR="00443C72" w:rsidRDefault="00C711DE" w:rsidP="00443C7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Чл. 2 (1)</w:t>
      </w:r>
      <w:r w:rsidR="00443C72" w:rsidRPr="00443C72">
        <w:rPr>
          <w:rFonts w:ascii="Times New Roman" w:hAnsi="Times New Roman" w:cs="Times New Roman"/>
          <w:sz w:val="24"/>
          <w:szCs w:val="24"/>
        </w:rPr>
        <w:t xml:space="preserve"> </w:t>
      </w:r>
      <w:r w:rsidR="00443C72" w:rsidRPr="00083A9F">
        <w:rPr>
          <w:rFonts w:ascii="Times New Roman" w:hAnsi="Times New Roman" w:cs="Times New Roman"/>
          <w:sz w:val="24"/>
          <w:szCs w:val="24"/>
        </w:rPr>
        <w:t>Настоящият договор влиза в сила от датата на подписването му от страните.</w:t>
      </w:r>
    </w:p>
    <w:p w:rsidR="00443C72" w:rsidRDefault="00C711DE" w:rsidP="00C711DE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11DE" w:rsidRPr="00A96903" w:rsidRDefault="00443C72" w:rsidP="00C711D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43C72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(2)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711DE" w:rsidRPr="00A96903">
        <w:rPr>
          <w:rFonts w:ascii="Times New Roman" w:hAnsi="Times New Roman" w:cs="Times New Roman"/>
          <w:sz w:val="24"/>
          <w:szCs w:val="24"/>
        </w:rPr>
        <w:t>Срокът за изпълнение на услугата, предмет на договора е</w:t>
      </w:r>
      <w:r w:rsidR="00C711DE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24 /двадесет и четири/ месеца</w:t>
      </w:r>
      <w:r w:rsidR="00C711DE" w:rsidRPr="00A96903">
        <w:rPr>
          <w:rFonts w:ascii="Times New Roman" w:hAnsi="Times New Roman" w:cs="Times New Roman"/>
          <w:sz w:val="24"/>
          <w:szCs w:val="24"/>
        </w:rPr>
        <w:t xml:space="preserve"> или до изчерпване на финансовия ресурс, което събитие настъпи първо.</w:t>
      </w:r>
      <w:r w:rsidR="00C711DE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B33C9" w:rsidRPr="00A96903" w:rsidRDefault="000A1401" w:rsidP="00AB33C9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(</w:t>
      </w:r>
      <w:r w:rsidR="00443C72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Срокът за изпълнение</w:t>
      </w:r>
      <w:r w:rsidR="00704FCF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на услугата </w:t>
      </w:r>
      <w:r w:rsidR="00704FCF" w:rsidRPr="00A96903">
        <w:rPr>
          <w:rFonts w:ascii="Times New Roman" w:hAnsi="Times New Roman" w:cs="Times New Roman"/>
          <w:sz w:val="24"/>
          <w:szCs w:val="24"/>
          <w:lang w:val="bg-BG"/>
        </w:rPr>
        <w:t>започва да тече от подписването на двустранен протокол между страните за прехвърляне на номерата</w:t>
      </w:r>
      <w:r w:rsidR="00D446D6" w:rsidRPr="00A9690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AB33C9" w:rsidRPr="00A9690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443C72" w:rsidRPr="00083A9F" w:rsidRDefault="00083A9F" w:rsidP="00443C7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443C72" w:rsidRPr="00083A9F">
        <w:rPr>
          <w:rFonts w:ascii="Times New Roman" w:hAnsi="Times New Roman" w:cs="Times New Roman"/>
          <w:b/>
          <w:bCs/>
          <w:sz w:val="24"/>
          <w:szCs w:val="24"/>
        </w:rPr>
        <w:t>ВЪЗНАГРАЖДЕНИЕ И НАЧИН НА ПЛАЩАНЕ</w:t>
      </w:r>
    </w:p>
    <w:p w:rsidR="00083A9F" w:rsidRPr="00A96903" w:rsidRDefault="00083A9F" w:rsidP="00443C7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3 </w:t>
      </w:r>
      <w:r w:rsidR="007A206A" w:rsidRPr="00A96903">
        <w:rPr>
          <w:rFonts w:ascii="Times New Roman" w:hAnsi="Times New Roman" w:cs="Times New Roman"/>
          <w:b/>
          <w:sz w:val="24"/>
          <w:szCs w:val="24"/>
          <w:lang w:val="bg-BG"/>
        </w:rPr>
        <w:t>(1)</w:t>
      </w:r>
      <w:r w:rsidR="007A206A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За изпълнение услугите по предмета на договора, </w:t>
      </w:r>
      <w:r w:rsidR="007A206A" w:rsidRPr="00A96903">
        <w:rPr>
          <w:rFonts w:ascii="Times New Roman" w:hAnsi="Times New Roman" w:cs="Times New Roman"/>
          <w:b/>
          <w:sz w:val="24"/>
          <w:szCs w:val="24"/>
          <w:lang w:val="bg-BG"/>
        </w:rPr>
        <w:t>ВЪЗЛОЖИТЕЛЯТ</w:t>
      </w:r>
      <w:r w:rsidR="007A206A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заплаща ежемесечно на </w:t>
      </w:r>
      <w:r w:rsidR="007A206A" w:rsidRPr="00A96903">
        <w:rPr>
          <w:rFonts w:ascii="Times New Roman" w:hAnsi="Times New Roman" w:cs="Times New Roman"/>
          <w:b/>
          <w:sz w:val="24"/>
          <w:szCs w:val="24"/>
          <w:lang w:val="bg-BG"/>
        </w:rPr>
        <w:t>ИЗПЪЛНИТЕЛЯ</w:t>
      </w:r>
      <w:r w:rsidR="007A206A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дължимите суми, образувани от единичните цени в Ценовото предложение – </w:t>
      </w:r>
      <w:r w:rsidR="007A206A" w:rsidRPr="00A96903">
        <w:rPr>
          <w:rFonts w:ascii="Times New Roman" w:hAnsi="Times New Roman" w:cs="Times New Roman"/>
          <w:sz w:val="24"/>
          <w:szCs w:val="24"/>
        </w:rPr>
        <w:t>(</w:t>
      </w:r>
      <w:r w:rsidR="007A206A" w:rsidRPr="00A96903">
        <w:rPr>
          <w:rFonts w:ascii="Times New Roman" w:hAnsi="Times New Roman" w:cs="Times New Roman"/>
          <w:sz w:val="24"/>
          <w:szCs w:val="24"/>
          <w:lang w:val="bg-BG"/>
        </w:rPr>
        <w:t>Приложение №3</w:t>
      </w:r>
      <w:r w:rsidR="007A206A" w:rsidRPr="00A96903">
        <w:rPr>
          <w:rFonts w:ascii="Times New Roman" w:hAnsi="Times New Roman" w:cs="Times New Roman"/>
          <w:sz w:val="24"/>
          <w:szCs w:val="24"/>
        </w:rPr>
        <w:t>)</w:t>
      </w:r>
      <w:r w:rsidR="007A206A" w:rsidRPr="00A96903">
        <w:rPr>
          <w:rFonts w:ascii="Times New Roman" w:hAnsi="Times New Roman" w:cs="Times New Roman"/>
          <w:sz w:val="24"/>
          <w:szCs w:val="24"/>
          <w:lang w:val="bg-BG"/>
        </w:rPr>
        <w:t>, неразделна част от настоящия договор, а именно: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930"/>
        <w:gridCol w:w="2394"/>
      </w:tblGrid>
      <w:tr w:rsidR="00AB33C9" w:rsidRPr="00A96903" w:rsidTr="00AB33C9">
        <w:tc>
          <w:tcPr>
            <w:tcW w:w="738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ar-SA"/>
              </w:rPr>
              <w:t>Ценови показатели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AB33C9" w:rsidRPr="00A96903" w:rsidRDefault="00AB33C9" w:rsidP="00BB197B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 xml:space="preserve">Цена в лева </w:t>
            </w:r>
          </w:p>
          <w:p w:rsidR="00AB33C9" w:rsidRPr="00A96903" w:rsidRDefault="00AB33C9" w:rsidP="00BB197B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AB33C9" w:rsidRPr="00A96903" w:rsidTr="00AB33C9">
        <w:tc>
          <w:tcPr>
            <w:tcW w:w="738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  <w:t>Цена за месечна абонаментна такса общо за всички фиксирани телефонни услуги обект на процедурата - 9 ISDN BRI и 82 брой POTS,  включително месечна абонаментна такса за интернет достъп - основен и резервиращ (чрез data сим карти съгласно техническата спецификация) обща за всички адреси (посочени в техническата спецификация), в лева без ДДС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</w:p>
        </w:tc>
      </w:tr>
      <w:tr w:rsidR="00AB33C9" w:rsidRPr="00A96903" w:rsidTr="00AB33C9">
        <w:tc>
          <w:tcPr>
            <w:tcW w:w="738" w:type="dxa"/>
            <w:shd w:val="clear" w:color="auto" w:fill="auto"/>
            <w:vAlign w:val="center"/>
          </w:tcPr>
          <w:p w:rsidR="00AB33C9" w:rsidRPr="00D14A21" w:rsidRDefault="00D14A21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Цена на минута изходящ разговор към </w:t>
            </w: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национални мобилни мрежи</w:t>
            </w: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, извън предложените безплатни минути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</w:p>
        </w:tc>
      </w:tr>
      <w:tr w:rsidR="00AB33C9" w:rsidRPr="00A96903" w:rsidTr="00AB33C9">
        <w:trPr>
          <w:trHeight w:val="589"/>
        </w:trPr>
        <w:tc>
          <w:tcPr>
            <w:tcW w:w="738" w:type="dxa"/>
            <w:shd w:val="clear" w:color="auto" w:fill="auto"/>
            <w:vAlign w:val="center"/>
          </w:tcPr>
          <w:p w:rsidR="00AB33C9" w:rsidRPr="00D14A21" w:rsidRDefault="00D14A21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Цена на минута изходящ разговор с </w:t>
            </w:r>
            <w:r w:rsidRPr="00A96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национални фиксирани мрежи</w:t>
            </w: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, извън предложените безплатни минути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AB33C9" w:rsidRPr="00A96903" w:rsidRDefault="00AB33C9" w:rsidP="00AB33C9">
            <w:pPr>
              <w:suppressAutoHyphens/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</w:p>
        </w:tc>
      </w:tr>
    </w:tbl>
    <w:p w:rsidR="007A206A" w:rsidRPr="00A96903" w:rsidRDefault="00AB33C9" w:rsidP="00FC6257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206A" w:rsidRPr="00C50DEA" w:rsidRDefault="007A206A" w:rsidP="007A206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>2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Обща стойност на договора е в размер до </w:t>
      </w:r>
      <w:r w:rsidR="003D28B5" w:rsidRPr="00C50D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130 </w:t>
      </w:r>
      <w:r w:rsidR="003D28B5" w:rsidRPr="00C50DEA">
        <w:rPr>
          <w:rFonts w:ascii="Times New Roman" w:hAnsi="Times New Roman" w:cs="Times New Roman"/>
          <w:bCs/>
          <w:sz w:val="24"/>
          <w:szCs w:val="24"/>
        </w:rPr>
        <w:t>2</w:t>
      </w:r>
      <w:r w:rsidR="003D28B5" w:rsidRPr="00C50DEA">
        <w:rPr>
          <w:rFonts w:ascii="Times New Roman" w:hAnsi="Times New Roman" w:cs="Times New Roman"/>
          <w:bCs/>
          <w:sz w:val="24"/>
          <w:szCs w:val="24"/>
          <w:lang w:val="bg-BG"/>
        </w:rPr>
        <w:t>00 лв. /сто и тридесет хиляди</w:t>
      </w:r>
      <w:r w:rsidR="003D28B5" w:rsidRPr="00C50D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28B5" w:rsidRPr="00C50DEA">
        <w:rPr>
          <w:rFonts w:ascii="Times New Roman" w:hAnsi="Times New Roman" w:cs="Times New Roman"/>
          <w:bCs/>
          <w:sz w:val="24"/>
          <w:szCs w:val="24"/>
          <w:lang w:val="bg-BG"/>
        </w:rPr>
        <w:t>и двеста/ лева без ДДС</w:t>
      </w:r>
      <w:r w:rsidRPr="00C50DEA">
        <w:rPr>
          <w:rFonts w:ascii="Times New Roman" w:hAnsi="Times New Roman" w:cs="Times New Roman"/>
          <w:sz w:val="24"/>
          <w:szCs w:val="24"/>
        </w:rPr>
        <w:t>.</w:t>
      </w:r>
    </w:p>
    <w:p w:rsidR="0071691F" w:rsidRDefault="0071691F" w:rsidP="0071691F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43C72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Стойността на използваните услугите за месеца се представят в подробна месечна справка, представляваща отчет за вида и стойността на предоставеното по предмета на договора от </w:t>
      </w:r>
      <w:r w:rsidRPr="00A9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ИЗПЪЛНИТЕЛЯ.</w:t>
      </w:r>
    </w:p>
    <w:p w:rsidR="00443C72" w:rsidRPr="00DD0355" w:rsidRDefault="00443C72" w:rsidP="00443C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3A9F">
        <w:rPr>
          <w:rFonts w:ascii="Times New Roman" w:hAnsi="Times New Roman" w:cs="Times New Roman"/>
          <w:b/>
          <w:bCs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4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DD0355">
        <w:rPr>
          <w:rFonts w:ascii="Times New Roman Bold" w:hAnsi="Times New Roman Bold" w:cs="Times New Roman"/>
          <w:b/>
          <w:caps/>
          <w:sz w:val="24"/>
          <w:szCs w:val="24"/>
        </w:rPr>
        <w:t>Възложителят</w:t>
      </w:r>
      <w:r w:rsidRPr="00DD0355">
        <w:rPr>
          <w:rFonts w:ascii="Times New Roman" w:hAnsi="Times New Roman" w:cs="Times New Roman"/>
          <w:sz w:val="24"/>
          <w:szCs w:val="24"/>
        </w:rPr>
        <w:t xml:space="preserve"> извършва плащане за </w:t>
      </w:r>
      <w:r w:rsidRPr="00DD0355">
        <w:rPr>
          <w:rFonts w:ascii="Times New Roman" w:hAnsi="Times New Roman" w:cs="Times New Roman"/>
          <w:sz w:val="24"/>
          <w:szCs w:val="24"/>
          <w:lang w:val="bg-BG"/>
        </w:rPr>
        <w:t>част от дейностите, извършени от подизпълнител/</w:t>
      </w:r>
      <w:r w:rsidRPr="00DD0355">
        <w:rPr>
          <w:rFonts w:ascii="Times New Roman" w:hAnsi="Times New Roman" w:cs="Times New Roman"/>
          <w:sz w:val="24"/>
          <w:szCs w:val="24"/>
        </w:rPr>
        <w:t xml:space="preserve">и, след представяне на искане </w:t>
      </w:r>
      <w:proofErr w:type="gramStart"/>
      <w:r w:rsidRPr="00DD0355">
        <w:rPr>
          <w:rFonts w:ascii="Times New Roman" w:hAnsi="Times New Roman" w:cs="Times New Roman"/>
          <w:sz w:val="24"/>
          <w:szCs w:val="24"/>
        </w:rPr>
        <w:t>и  становище</w:t>
      </w:r>
      <w:proofErr w:type="gramEnd"/>
      <w:r w:rsidRPr="00DD0355">
        <w:rPr>
          <w:rFonts w:ascii="Times New Roman" w:hAnsi="Times New Roman" w:cs="Times New Roman"/>
          <w:sz w:val="24"/>
          <w:szCs w:val="24"/>
        </w:rPr>
        <w:t xml:space="preserve"> по чл. </w:t>
      </w:r>
      <w:proofErr w:type="gramStart"/>
      <w:r w:rsidRPr="00DD0355">
        <w:rPr>
          <w:rFonts w:ascii="Times New Roman" w:hAnsi="Times New Roman" w:cs="Times New Roman"/>
          <w:sz w:val="24"/>
          <w:szCs w:val="24"/>
        </w:rPr>
        <w:t>66, ал.</w:t>
      </w:r>
      <w:proofErr w:type="gramEnd"/>
      <w:r w:rsidRPr="00DD03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0355">
        <w:rPr>
          <w:rFonts w:ascii="Times New Roman" w:hAnsi="Times New Roman" w:cs="Times New Roman"/>
          <w:sz w:val="24"/>
          <w:szCs w:val="24"/>
        </w:rPr>
        <w:t>6 от ЗОП.</w:t>
      </w:r>
      <w:proofErr w:type="gramEnd"/>
      <w:r w:rsidRPr="00DD03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0355">
        <w:rPr>
          <w:rFonts w:ascii="Times New Roman Bold" w:hAnsi="Times New Roman Bold" w:cs="Times New Roman"/>
          <w:b/>
          <w:caps/>
          <w:sz w:val="24"/>
          <w:szCs w:val="24"/>
        </w:rPr>
        <w:t>Възложителят</w:t>
      </w:r>
      <w:r w:rsidRPr="00DD0355">
        <w:rPr>
          <w:rFonts w:ascii="Times New Roman" w:hAnsi="Times New Roman" w:cs="Times New Roman"/>
          <w:sz w:val="24"/>
          <w:szCs w:val="24"/>
        </w:rPr>
        <w:t xml:space="preserve"> има право да откаже плащане на подизпълнител/и, когато искането за плащане е оспорено, до момента на отстраняване на причината за отказа.</w:t>
      </w:r>
      <w:proofErr w:type="gramEnd"/>
      <w:r w:rsidRPr="00DD0355">
        <w:rPr>
          <w:rFonts w:ascii="Times New Roman" w:hAnsi="Times New Roman" w:cs="Times New Roman"/>
          <w:sz w:val="24"/>
          <w:szCs w:val="24"/>
        </w:rPr>
        <w:t xml:space="preserve"> /в случай, че е приложимо/.</w:t>
      </w:r>
    </w:p>
    <w:p w:rsidR="00443C72" w:rsidRPr="00083A9F" w:rsidRDefault="00443C72" w:rsidP="00443C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3A9F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5</w:t>
      </w:r>
      <w:r w:rsidR="0036569F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3A9F">
        <w:rPr>
          <w:rFonts w:ascii="Times New Roman" w:hAnsi="Times New Roman" w:cs="Times New Roman"/>
          <w:sz w:val="24"/>
          <w:szCs w:val="24"/>
        </w:rPr>
        <w:t>За срока на действие на догов</w:t>
      </w:r>
      <w:r>
        <w:rPr>
          <w:rFonts w:ascii="Times New Roman" w:hAnsi="Times New Roman" w:cs="Times New Roman"/>
          <w:sz w:val="24"/>
          <w:szCs w:val="24"/>
        </w:rPr>
        <w:t xml:space="preserve">ора при закупуване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стационарен телефон 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083A9F">
        <w:rPr>
          <w:rFonts w:ascii="Times New Roman" w:hAnsi="Times New Roman" w:cs="Times New Roman"/>
          <w:sz w:val="24"/>
          <w:szCs w:val="24"/>
        </w:rPr>
        <w:t>предоставя отстъпка в размер н</w:t>
      </w:r>
      <w:r>
        <w:rPr>
          <w:rFonts w:ascii="Times New Roman" w:hAnsi="Times New Roman" w:cs="Times New Roman"/>
          <w:sz w:val="24"/>
          <w:szCs w:val="24"/>
        </w:rPr>
        <w:t>а ………..% от цената му, съгласно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83A9F">
        <w:rPr>
          <w:rFonts w:ascii="Times New Roman" w:hAnsi="Times New Roman" w:cs="Times New Roman"/>
          <w:sz w:val="24"/>
          <w:szCs w:val="24"/>
        </w:rPr>
        <w:t xml:space="preserve">ценовата листа към момента на подаване на заявка </w:t>
      </w:r>
      <w:r>
        <w:rPr>
          <w:rFonts w:ascii="Times New Roman" w:hAnsi="Times New Roman" w:cs="Times New Roman"/>
          <w:sz w:val="24"/>
          <w:szCs w:val="24"/>
        </w:rPr>
        <w:t xml:space="preserve">от страна на </w:t>
      </w:r>
      <w:r>
        <w:rPr>
          <w:rFonts w:ascii="Times New Roman" w:hAnsi="Times New Roman" w:cs="Times New Roman"/>
          <w:sz w:val="24"/>
          <w:szCs w:val="24"/>
          <w:lang w:val="bg-BG"/>
        </w:rPr>
        <w:t>АГКК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Отстъпката 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83A9F">
        <w:rPr>
          <w:rFonts w:ascii="Times New Roman" w:hAnsi="Times New Roman" w:cs="Times New Roman"/>
          <w:sz w:val="24"/>
          <w:szCs w:val="24"/>
        </w:rPr>
        <w:t xml:space="preserve">валидна за всяко устройство включено в ценовата листа и </w:t>
      </w:r>
      <w:r>
        <w:rPr>
          <w:rFonts w:ascii="Times New Roman" w:hAnsi="Times New Roman" w:cs="Times New Roman"/>
          <w:sz w:val="24"/>
          <w:szCs w:val="24"/>
        </w:rPr>
        <w:t>не е обвързана с определен брой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83A9F">
        <w:rPr>
          <w:rFonts w:ascii="Times New Roman" w:hAnsi="Times New Roman" w:cs="Times New Roman"/>
          <w:sz w:val="24"/>
          <w:szCs w:val="24"/>
        </w:rPr>
        <w:t xml:space="preserve">на закупени </w:t>
      </w:r>
      <w:r>
        <w:rPr>
          <w:rFonts w:ascii="Times New Roman" w:hAnsi="Times New Roman" w:cs="Times New Roman"/>
          <w:sz w:val="24"/>
          <w:szCs w:val="24"/>
          <w:lang w:val="bg-BG"/>
        </w:rPr>
        <w:t>стационарни телефони</w:t>
      </w:r>
      <w:r w:rsidRPr="00083A9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3C72" w:rsidRPr="006A0ED2" w:rsidRDefault="00443C72" w:rsidP="00443C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EE5108">
        <w:rPr>
          <w:rFonts w:ascii="Times New Roman" w:hAnsi="Times New Roman" w:cs="Times New Roman"/>
          <w:sz w:val="24"/>
          <w:szCs w:val="24"/>
        </w:rPr>
        <w:t xml:space="preserve">Стойността по чл. </w:t>
      </w:r>
      <w:proofErr w:type="gramStart"/>
      <w:r w:rsidRPr="00EE5108">
        <w:rPr>
          <w:rFonts w:ascii="Times New Roman" w:hAnsi="Times New Roman" w:cs="Times New Roman"/>
          <w:sz w:val="24"/>
          <w:szCs w:val="24"/>
        </w:rPr>
        <w:t>3, ал.</w:t>
      </w:r>
      <w:proofErr w:type="gramEnd"/>
      <w:r w:rsidRPr="00EE5108">
        <w:rPr>
          <w:rFonts w:ascii="Times New Roman" w:hAnsi="Times New Roman" w:cs="Times New Roman"/>
          <w:sz w:val="24"/>
          <w:szCs w:val="24"/>
        </w:rPr>
        <w:t xml:space="preserve"> </w:t>
      </w:r>
      <w:r w:rsidR="00BC761C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EE5108">
        <w:rPr>
          <w:rFonts w:ascii="Times New Roman" w:hAnsi="Times New Roman" w:cs="Times New Roman"/>
          <w:sz w:val="24"/>
          <w:szCs w:val="24"/>
        </w:rPr>
        <w:t xml:space="preserve"> включва цената на закупените </w:t>
      </w:r>
      <w:r>
        <w:rPr>
          <w:rFonts w:ascii="Times New Roman" w:hAnsi="Times New Roman" w:cs="Times New Roman"/>
          <w:sz w:val="24"/>
          <w:szCs w:val="24"/>
          <w:lang w:val="bg-BG"/>
        </w:rPr>
        <w:t>стационарни телефонни</w:t>
      </w:r>
      <w:r w:rsidRPr="00EE5108">
        <w:rPr>
          <w:rFonts w:ascii="Times New Roman" w:hAnsi="Times New Roman" w:cs="Times New Roman"/>
          <w:sz w:val="24"/>
          <w:szCs w:val="24"/>
        </w:rPr>
        <w:t xml:space="preserve"> апарати. </w:t>
      </w:r>
      <w:proofErr w:type="gramStart"/>
      <w:r w:rsidRPr="00EE5108">
        <w:rPr>
          <w:rFonts w:ascii="Times New Roman" w:hAnsi="Times New Roman" w:cs="Times New Roman"/>
          <w:sz w:val="24"/>
          <w:szCs w:val="24"/>
        </w:rPr>
        <w:t>Плащането се извършва въз основа на фактура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EE5108">
        <w:rPr>
          <w:rFonts w:ascii="Times New Roman" w:hAnsi="Times New Roman" w:cs="Times New Roman"/>
          <w:sz w:val="24"/>
          <w:szCs w:val="24"/>
        </w:rPr>
        <w:t xml:space="preserve"> в която се посочва стойността</w:t>
      </w:r>
      <w:r w:rsidRPr="00EE510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апарат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EE5108">
        <w:rPr>
          <w:rFonts w:ascii="Times New Roman" w:hAnsi="Times New Roman" w:cs="Times New Roman"/>
          <w:sz w:val="24"/>
          <w:szCs w:val="24"/>
        </w:rPr>
        <w:t xml:space="preserve">, предложената от </w:t>
      </w:r>
      <w:r w:rsidRPr="00EE5108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EE5108">
        <w:rPr>
          <w:rFonts w:ascii="Times New Roman" w:hAnsi="Times New Roman" w:cs="Times New Roman"/>
          <w:sz w:val="24"/>
          <w:szCs w:val="24"/>
        </w:rPr>
        <w:t>отстъпка, съгласно</w:t>
      </w:r>
      <w:r w:rsidRPr="00EE510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Техническото</w:t>
      </w:r>
      <w:r w:rsidRPr="00EE5108">
        <w:t xml:space="preserve"> </w:t>
      </w:r>
      <w:r w:rsidRPr="00EE5108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предложение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EE5108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Pr="00EE5108">
        <w:rPr>
          <w:rFonts w:ascii="Times New Roman" w:hAnsi="Times New Roman" w:cs="Times New Roman"/>
          <w:sz w:val="24"/>
          <w:szCs w:val="24"/>
        </w:rPr>
        <w:t xml:space="preserve">ИЗПЪЛНИТЕЛЯ </w:t>
      </w:r>
      <w:r w:rsidRPr="00EE5108">
        <w:rPr>
          <w:rFonts w:ascii="Times New Roman" w:hAnsi="Times New Roman" w:cs="Times New Roman"/>
          <w:b/>
          <w:bCs/>
          <w:sz w:val="24"/>
          <w:szCs w:val="24"/>
        </w:rPr>
        <w:t xml:space="preserve">- Приложение №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2</w:t>
      </w:r>
      <w:r w:rsidRPr="00EE51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108">
        <w:rPr>
          <w:rFonts w:ascii="Times New Roman" w:hAnsi="Times New Roman" w:cs="Times New Roman"/>
          <w:sz w:val="24"/>
          <w:szCs w:val="24"/>
        </w:rPr>
        <w:t>и стойност за</w:t>
      </w:r>
      <w:r w:rsidRPr="00EE510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E5108">
        <w:rPr>
          <w:rFonts w:ascii="Times New Roman" w:hAnsi="Times New Roman" w:cs="Times New Roman"/>
          <w:sz w:val="24"/>
          <w:szCs w:val="24"/>
        </w:rPr>
        <w:t>плащане</w:t>
      </w:r>
      <w:r w:rsidRPr="00EE510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36569F" w:rsidRPr="00083A9F" w:rsidRDefault="00083A9F" w:rsidP="0036569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>Чл. 4 (1)</w:t>
      </w:r>
      <w:r w:rsidR="0036569F" w:rsidRPr="0036569F">
        <w:rPr>
          <w:rFonts w:ascii="Times New Roman" w:hAnsi="Times New Roman" w:cs="Times New Roman"/>
          <w:sz w:val="24"/>
          <w:szCs w:val="24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Възложителят заплаща на Изпълни</w:t>
      </w:r>
      <w:r w:rsidR="0036569F">
        <w:rPr>
          <w:rFonts w:ascii="Times New Roman" w:hAnsi="Times New Roman" w:cs="Times New Roman"/>
          <w:sz w:val="24"/>
          <w:szCs w:val="24"/>
        </w:rPr>
        <w:t>теля стойността на действително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предоставените услуги, съгласно договорените единични цени.</w:t>
      </w:r>
      <w:proofErr w:type="gramEnd"/>
      <w:r w:rsidR="0036569F" w:rsidRPr="00083A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569F" w:rsidRPr="00083A9F">
        <w:rPr>
          <w:rFonts w:ascii="Times New Roman" w:hAnsi="Times New Roman" w:cs="Times New Roman"/>
          <w:sz w:val="24"/>
          <w:szCs w:val="24"/>
        </w:rPr>
        <w:t>За</w:t>
      </w:r>
      <w:r w:rsidR="0036569F">
        <w:rPr>
          <w:rFonts w:ascii="Times New Roman" w:hAnsi="Times New Roman" w:cs="Times New Roman"/>
          <w:sz w:val="24"/>
          <w:szCs w:val="24"/>
        </w:rPr>
        <w:t>плащането на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предоставените услуги по договора се извършва ежемесе</w:t>
      </w:r>
      <w:r w:rsidR="0036569F">
        <w:rPr>
          <w:rFonts w:ascii="Times New Roman" w:hAnsi="Times New Roman" w:cs="Times New Roman"/>
          <w:sz w:val="24"/>
          <w:szCs w:val="24"/>
        </w:rPr>
        <w:t>чно, в български лева по банков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път след като </w:t>
      </w:r>
      <w:r w:rsidR="0036569F"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="0036569F" w:rsidRPr="00083A9F">
        <w:rPr>
          <w:rFonts w:ascii="Times New Roman" w:hAnsi="Times New Roman" w:cs="Times New Roman"/>
          <w:sz w:val="24"/>
          <w:szCs w:val="24"/>
        </w:rPr>
        <w:t>представи факт</w:t>
      </w:r>
      <w:r w:rsidR="0036569F">
        <w:rPr>
          <w:rFonts w:ascii="Times New Roman" w:hAnsi="Times New Roman" w:cs="Times New Roman"/>
          <w:sz w:val="24"/>
          <w:szCs w:val="24"/>
        </w:rPr>
        <w:t>ура - оригинал за стойността на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ползваните услуги за предходния месец и подробна месечна справка за вида и стойността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на предост</w:t>
      </w:r>
      <w:r w:rsidR="0036569F">
        <w:rPr>
          <w:rFonts w:ascii="Times New Roman" w:hAnsi="Times New Roman" w:cs="Times New Roman"/>
          <w:sz w:val="24"/>
          <w:szCs w:val="24"/>
        </w:rPr>
        <w:t>авените услуги за всеки абонат.</w:t>
      </w:r>
      <w:proofErr w:type="gramEnd"/>
      <w:r w:rsidR="0036569F" w:rsidRPr="003656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569F" w:rsidRPr="00083A9F">
        <w:rPr>
          <w:rFonts w:ascii="Times New Roman" w:hAnsi="Times New Roman" w:cs="Times New Roman"/>
          <w:sz w:val="24"/>
          <w:szCs w:val="24"/>
        </w:rPr>
        <w:t xml:space="preserve">За </w:t>
      </w:r>
      <w:r w:rsidR="0036569F"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="0036569F">
        <w:rPr>
          <w:rFonts w:ascii="Times New Roman" w:hAnsi="Times New Roman" w:cs="Times New Roman"/>
          <w:sz w:val="24"/>
          <w:szCs w:val="24"/>
        </w:rPr>
        <w:t>възниква задължението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>
        <w:rPr>
          <w:rFonts w:ascii="Times New Roman" w:hAnsi="Times New Roman" w:cs="Times New Roman"/>
          <w:sz w:val="24"/>
          <w:szCs w:val="24"/>
        </w:rPr>
        <w:t>да извърши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плащането в срок до 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 </w:t>
      </w:r>
      <w:r w:rsidR="0036569F">
        <w:rPr>
          <w:rFonts w:ascii="Times New Roman" w:hAnsi="Times New Roman" w:cs="Times New Roman"/>
          <w:sz w:val="24"/>
          <w:szCs w:val="24"/>
        </w:rPr>
        <w:t>/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>десет</w:t>
      </w:r>
      <w:r w:rsidR="0036569F">
        <w:rPr>
          <w:rFonts w:ascii="Times New Roman" w:hAnsi="Times New Roman" w:cs="Times New Roman"/>
          <w:sz w:val="24"/>
          <w:szCs w:val="24"/>
        </w:rPr>
        <w:t>/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>работни дни след тяхното представяне.</w:t>
      </w:r>
      <w:proofErr w:type="gramEnd"/>
    </w:p>
    <w:p w:rsidR="0071691F" w:rsidRPr="00A96903" w:rsidRDefault="00083A9F" w:rsidP="0071691F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69F">
        <w:rPr>
          <w:rFonts w:ascii="Times New Roman" w:hAnsi="Times New Roman" w:cs="Times New Roman"/>
          <w:b/>
          <w:bCs/>
          <w:sz w:val="24"/>
          <w:szCs w:val="24"/>
          <w:lang w:val="bg-BG"/>
        </w:rPr>
        <w:t>(2)</w:t>
      </w:r>
      <w:r w:rsidR="0036569F" w:rsidRPr="0036569F">
        <w:rPr>
          <w:rFonts w:ascii="Times New Roman" w:hAnsi="Times New Roman" w:cs="Times New Roman"/>
          <w:sz w:val="24"/>
          <w:szCs w:val="24"/>
        </w:rPr>
        <w:t xml:space="preserve"> 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Заплащането на сумата по чл. 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36569F" w:rsidRPr="00083A9F">
        <w:rPr>
          <w:rFonts w:ascii="Times New Roman" w:hAnsi="Times New Roman" w:cs="Times New Roman"/>
          <w:sz w:val="24"/>
          <w:szCs w:val="24"/>
        </w:rPr>
        <w:t>, ал.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1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 от н</w:t>
      </w:r>
      <w:r w:rsidR="0036569F">
        <w:rPr>
          <w:rFonts w:ascii="Times New Roman" w:hAnsi="Times New Roman" w:cs="Times New Roman"/>
          <w:sz w:val="24"/>
          <w:szCs w:val="24"/>
        </w:rPr>
        <w:t>астоящия договор се извършва по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 банков път на 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посочената 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36569F" w:rsidRPr="00083A9F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36569F" w:rsidRPr="00083A9F">
        <w:rPr>
          <w:rFonts w:ascii="Times New Roman" w:hAnsi="Times New Roman" w:cs="Times New Roman"/>
          <w:sz w:val="24"/>
          <w:szCs w:val="24"/>
        </w:rPr>
        <w:t xml:space="preserve"> </w:t>
      </w:r>
      <w:r w:rsidR="0036569F">
        <w:rPr>
          <w:rFonts w:ascii="Times New Roman" w:hAnsi="Times New Roman" w:cs="Times New Roman"/>
          <w:sz w:val="24"/>
          <w:szCs w:val="24"/>
          <w:lang w:val="bg-BG"/>
        </w:rPr>
        <w:t>сметка</w:t>
      </w:r>
      <w:r w:rsidR="0071691F" w:rsidRPr="00A969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71691F" w:rsidRPr="00A96903" w:rsidRDefault="00960232" w:rsidP="0071691F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Банка:</w:t>
      </w: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71691F" w:rsidRPr="00A96903" w:rsidRDefault="00960232" w:rsidP="0071691F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IBAN:</w:t>
      </w: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960232" w:rsidRPr="00A96903" w:rsidRDefault="00960232" w:rsidP="0071691F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ВIС:</w:t>
      </w: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.........................................;</w:t>
      </w:r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1691F" w:rsidRPr="00A96903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. ГАРАНЦИЯ ЗА ИЗПЪЛНЕНИЕ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Чл. 5.</w:t>
      </w:r>
      <w:proofErr w:type="gramEnd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(1) </w:t>
      </w:r>
      <w:r w:rsidRPr="00A96903">
        <w:rPr>
          <w:rFonts w:ascii="Times New Roman" w:hAnsi="Times New Roman" w:cs="Times New Roman"/>
          <w:sz w:val="24"/>
          <w:szCs w:val="24"/>
        </w:rPr>
        <w:t>Гаранцията за изпълнение на договора е в раз</w:t>
      </w:r>
      <w:r w:rsidR="006A0ED2" w:rsidRPr="00A96903">
        <w:rPr>
          <w:rFonts w:ascii="Times New Roman" w:hAnsi="Times New Roman" w:cs="Times New Roman"/>
          <w:sz w:val="24"/>
          <w:szCs w:val="24"/>
        </w:rPr>
        <w:t xml:space="preserve">мер на </w:t>
      </w:r>
      <w:r w:rsidR="006C4C10" w:rsidRPr="00A96903">
        <w:rPr>
          <w:rFonts w:ascii="Times New Roman" w:hAnsi="Times New Roman" w:cs="Times New Roman"/>
          <w:sz w:val="24"/>
          <w:szCs w:val="24"/>
          <w:lang w:val="bg-BG"/>
        </w:rPr>
        <w:t>…</w:t>
      </w:r>
      <w:r w:rsidR="00D96E1D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6C4C10" w:rsidRPr="00A96903">
        <w:rPr>
          <w:rFonts w:ascii="Times New Roman" w:hAnsi="Times New Roman" w:cs="Times New Roman"/>
          <w:sz w:val="24"/>
          <w:szCs w:val="24"/>
          <w:lang w:val="bg-BG"/>
        </w:rPr>
        <w:t>………</w:t>
      </w:r>
      <w:r w:rsidR="0071691F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A0ED2" w:rsidRPr="00A96903">
        <w:rPr>
          <w:rFonts w:ascii="Times New Roman" w:hAnsi="Times New Roman" w:cs="Times New Roman"/>
          <w:i/>
          <w:sz w:val="24"/>
          <w:szCs w:val="24"/>
        </w:rPr>
        <w:t>(</w:t>
      </w:r>
      <w:r w:rsidR="0071691F" w:rsidRPr="00A96903">
        <w:rPr>
          <w:rFonts w:ascii="Times New Roman" w:hAnsi="Times New Roman" w:cs="Times New Roman"/>
          <w:i/>
          <w:sz w:val="24"/>
          <w:szCs w:val="24"/>
          <w:lang w:val="bg-BG"/>
        </w:rPr>
        <w:t>словом</w:t>
      </w:r>
      <w:r w:rsidRPr="00A96903">
        <w:rPr>
          <w:rFonts w:ascii="Times New Roman" w:hAnsi="Times New Roman" w:cs="Times New Roman"/>
          <w:i/>
          <w:sz w:val="24"/>
          <w:szCs w:val="24"/>
        </w:rPr>
        <w:t>)</w:t>
      </w:r>
      <w:r w:rsidRPr="00A96903">
        <w:rPr>
          <w:rFonts w:ascii="Times New Roman" w:hAnsi="Times New Roman" w:cs="Times New Roman"/>
          <w:sz w:val="24"/>
          <w:szCs w:val="24"/>
        </w:rPr>
        <w:t xml:space="preserve"> лева, равняващи се на </w:t>
      </w:r>
      <w:r w:rsidR="006E6B4E" w:rsidRPr="00A96903">
        <w:rPr>
          <w:rFonts w:ascii="Times New Roman" w:hAnsi="Times New Roman" w:cs="Times New Roman"/>
          <w:sz w:val="24"/>
          <w:szCs w:val="24"/>
        </w:rPr>
        <w:t>5</w:t>
      </w:r>
      <w:r w:rsidRPr="00A96903">
        <w:rPr>
          <w:rFonts w:ascii="Times New Roman" w:hAnsi="Times New Roman" w:cs="Times New Roman"/>
          <w:sz w:val="24"/>
          <w:szCs w:val="24"/>
        </w:rPr>
        <w:t xml:space="preserve"> % (</w:t>
      </w:r>
      <w:r w:rsidR="006E6B4E" w:rsidRPr="00A96903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Pr="00A96903">
        <w:rPr>
          <w:rFonts w:ascii="Times New Roman" w:hAnsi="Times New Roman" w:cs="Times New Roman"/>
          <w:sz w:val="24"/>
          <w:szCs w:val="24"/>
        </w:rPr>
        <w:t xml:space="preserve"> пр</w:t>
      </w:r>
      <w:r w:rsidR="006A0ED2" w:rsidRPr="00A96903">
        <w:rPr>
          <w:rFonts w:ascii="Times New Roman" w:hAnsi="Times New Roman" w:cs="Times New Roman"/>
          <w:sz w:val="24"/>
          <w:szCs w:val="24"/>
        </w:rPr>
        <w:t>оцента) от финансовия ресурс по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договора без включен ДДС и се представя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A96903">
        <w:rPr>
          <w:rFonts w:ascii="Times New Roman" w:hAnsi="Times New Roman" w:cs="Times New Roman"/>
          <w:sz w:val="24"/>
          <w:szCs w:val="24"/>
        </w:rPr>
        <w:t xml:space="preserve">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преди подписване на договора.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 xml:space="preserve">Гаранцията се предоставя </w:t>
      </w:r>
      <w:r w:rsidR="00D52B5F" w:rsidRPr="00A96903">
        <w:rPr>
          <w:rFonts w:ascii="Times New Roman" w:hAnsi="Times New Roman" w:cs="Times New Roman"/>
          <w:sz w:val="24"/>
          <w:szCs w:val="24"/>
        </w:rPr>
        <w:t>под формата на банкова гаранция</w:t>
      </w:r>
      <w:r w:rsidR="00536D05" w:rsidRPr="00A9690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52B5F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депозит по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C4C10" w:rsidRPr="00A96903">
        <w:rPr>
          <w:rFonts w:ascii="Times New Roman" w:hAnsi="Times New Roman" w:cs="Times New Roman"/>
          <w:sz w:val="24"/>
          <w:szCs w:val="24"/>
        </w:rPr>
        <w:t>банкова сметка</w:t>
      </w:r>
      <w:r w:rsidR="00D52B5F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385DD6" w:rsidRPr="00A96903">
        <w:t xml:space="preserve"> </w:t>
      </w:r>
      <w:r w:rsidR="00385DD6" w:rsidRPr="00A96903">
        <w:rPr>
          <w:rFonts w:ascii="Times New Roman" w:hAnsi="Times New Roman" w:cs="Times New Roman"/>
          <w:bCs/>
          <w:sz w:val="24"/>
          <w:szCs w:val="24"/>
        </w:rPr>
        <w:t>или</w:t>
      </w:r>
      <w:r w:rsidR="00385DD6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DD6" w:rsidRPr="00A96903">
        <w:rPr>
          <w:rFonts w:ascii="Times New Roman" w:hAnsi="Times New Roman" w:cs="Times New Roman"/>
          <w:bCs/>
          <w:sz w:val="24"/>
          <w:szCs w:val="24"/>
        </w:rPr>
        <w:t>застраховка, за което представя съответен документ в оригинал преди сключване на договора.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(3) </w:t>
      </w:r>
      <w:r w:rsidRPr="00A96903">
        <w:rPr>
          <w:rFonts w:ascii="Times New Roman" w:hAnsi="Times New Roman" w:cs="Times New Roman"/>
          <w:sz w:val="24"/>
          <w:szCs w:val="24"/>
        </w:rPr>
        <w:t xml:space="preserve">Гаранцията по ал.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1 се освобождава в срок о</w:t>
      </w:r>
      <w:r w:rsidR="006A0ED2" w:rsidRPr="00A96903">
        <w:rPr>
          <w:rFonts w:ascii="Times New Roman" w:hAnsi="Times New Roman" w:cs="Times New Roman"/>
          <w:sz w:val="24"/>
          <w:szCs w:val="24"/>
        </w:rPr>
        <w:t xml:space="preserve">т </w:t>
      </w:r>
      <w:r w:rsidR="00835E49" w:rsidRPr="00A96903">
        <w:rPr>
          <w:rFonts w:ascii="Times New Roman" w:hAnsi="Times New Roman" w:cs="Times New Roman"/>
          <w:sz w:val="24"/>
          <w:szCs w:val="24"/>
        </w:rPr>
        <w:t>30</w:t>
      </w:r>
      <w:r w:rsidR="006A0ED2" w:rsidRPr="00A96903">
        <w:rPr>
          <w:rFonts w:ascii="Times New Roman" w:hAnsi="Times New Roman" w:cs="Times New Roman"/>
          <w:sz w:val="24"/>
          <w:szCs w:val="24"/>
        </w:rPr>
        <w:t xml:space="preserve"> (</w:t>
      </w:r>
      <w:r w:rsidR="00835E49" w:rsidRPr="00A96903">
        <w:rPr>
          <w:rFonts w:ascii="Times New Roman" w:hAnsi="Times New Roman" w:cs="Times New Roman"/>
          <w:sz w:val="24"/>
          <w:szCs w:val="24"/>
          <w:lang w:val="bg-BG"/>
        </w:rPr>
        <w:t>тридесет</w:t>
      </w:r>
      <w:r w:rsidR="006A0ED2" w:rsidRPr="00A96903">
        <w:rPr>
          <w:rFonts w:ascii="Times New Roman" w:hAnsi="Times New Roman" w:cs="Times New Roman"/>
          <w:sz w:val="24"/>
          <w:szCs w:val="24"/>
        </w:rPr>
        <w:t>) работни дни изцяло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или частично, в случай че са упражнени правата по нея, </w:t>
      </w:r>
      <w:r w:rsidR="006A0ED2" w:rsidRPr="00A96903">
        <w:rPr>
          <w:rFonts w:ascii="Times New Roman" w:hAnsi="Times New Roman" w:cs="Times New Roman"/>
          <w:sz w:val="24"/>
          <w:szCs w:val="24"/>
        </w:rPr>
        <w:t>след изтичане срока на договора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A0ED2" w:rsidRPr="00A96903">
        <w:rPr>
          <w:rFonts w:ascii="Times New Roman" w:hAnsi="Times New Roman" w:cs="Times New Roman"/>
          <w:sz w:val="24"/>
          <w:szCs w:val="24"/>
        </w:rPr>
        <w:t>без се</w:t>
      </w:r>
      <w:r w:rsidR="006A0ED2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дължат лихви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ИЗПЪЛНИТЕЛЯ.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6 (1) 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>има право да задъ</w:t>
      </w:r>
      <w:r w:rsidR="006A0ED2" w:rsidRPr="00A96903">
        <w:rPr>
          <w:rFonts w:ascii="Times New Roman" w:hAnsi="Times New Roman" w:cs="Times New Roman"/>
          <w:sz w:val="24"/>
          <w:szCs w:val="24"/>
        </w:rPr>
        <w:t>ржи гаранцията за изпълнение на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договора, ако в процеса на неговото изпълнение възникне спор меж</w:t>
      </w:r>
      <w:r w:rsidR="007247D0" w:rsidRPr="00A96903">
        <w:rPr>
          <w:rFonts w:ascii="Times New Roman" w:hAnsi="Times New Roman" w:cs="Times New Roman"/>
          <w:sz w:val="24"/>
          <w:szCs w:val="24"/>
        </w:rPr>
        <w:t>ду страните, който е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внесен за решаване от компетентен съд;</w:t>
      </w:r>
    </w:p>
    <w:p w:rsidR="00083A9F" w:rsidRPr="00A96903" w:rsidRDefault="000A1401" w:rsidP="00FC6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22C1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="00083A9F" w:rsidRPr="00A96903">
        <w:rPr>
          <w:rFonts w:ascii="Times New Roman" w:hAnsi="Times New Roman" w:cs="Times New Roman"/>
          <w:sz w:val="24"/>
          <w:szCs w:val="24"/>
        </w:rPr>
        <w:t>При всяко обстоятелство налагащо</w:t>
      </w:r>
      <w:r w:rsidR="007247D0" w:rsidRPr="00A96903">
        <w:rPr>
          <w:rFonts w:ascii="Times New Roman" w:hAnsi="Times New Roman" w:cs="Times New Roman"/>
          <w:sz w:val="24"/>
          <w:szCs w:val="24"/>
        </w:rPr>
        <w:t xml:space="preserve"> промяна на срока на договора в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съо</w:t>
      </w:r>
      <w:r w:rsidR="007247D0" w:rsidRPr="00A96903">
        <w:rPr>
          <w:rFonts w:ascii="Times New Roman" w:hAnsi="Times New Roman" w:cs="Times New Roman"/>
          <w:sz w:val="24"/>
          <w:szCs w:val="24"/>
        </w:rPr>
        <w:t>тветствие с разпоредбите на ЗОП</w:t>
      </w:r>
      <w:r w:rsidR="00083A9F" w:rsidRPr="00A96903">
        <w:rPr>
          <w:rFonts w:ascii="Times New Roman" w:hAnsi="Times New Roman" w:cs="Times New Roman"/>
          <w:sz w:val="24"/>
          <w:szCs w:val="24"/>
        </w:rPr>
        <w:t xml:space="preserve">,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="007247D0" w:rsidRPr="00A96903">
        <w:rPr>
          <w:rFonts w:ascii="Times New Roman" w:hAnsi="Times New Roman" w:cs="Times New Roman"/>
          <w:sz w:val="24"/>
          <w:szCs w:val="24"/>
        </w:rPr>
        <w:t>се задължава да удължи срока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на банковата гаранция (в приложимите случаи).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(3) 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>има право да усвои/за</w:t>
      </w:r>
      <w:r w:rsidR="007247D0" w:rsidRPr="00A96903">
        <w:rPr>
          <w:rFonts w:ascii="Times New Roman" w:hAnsi="Times New Roman" w:cs="Times New Roman"/>
          <w:sz w:val="24"/>
          <w:szCs w:val="24"/>
        </w:rPr>
        <w:t>държи гаранцията за изпълнение,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когато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не изпълни и/или из</w:t>
      </w:r>
      <w:r w:rsidR="007247D0" w:rsidRPr="00A96903">
        <w:rPr>
          <w:rFonts w:ascii="Times New Roman" w:hAnsi="Times New Roman" w:cs="Times New Roman"/>
          <w:sz w:val="24"/>
          <w:szCs w:val="24"/>
        </w:rPr>
        <w:t>пълни частично или некачествено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задълженията си по този договор или забави тяхно</w:t>
      </w:r>
      <w:r w:rsidR="007247D0" w:rsidRPr="00A96903">
        <w:rPr>
          <w:rFonts w:ascii="Times New Roman" w:hAnsi="Times New Roman" w:cs="Times New Roman"/>
          <w:sz w:val="24"/>
          <w:szCs w:val="24"/>
        </w:rPr>
        <w:t xml:space="preserve">то изпълнение. </w:t>
      </w:r>
      <w:proofErr w:type="gramStart"/>
      <w:r w:rsidR="007247D0" w:rsidRPr="00A96903">
        <w:rPr>
          <w:rFonts w:ascii="Times New Roman" w:hAnsi="Times New Roman" w:cs="Times New Roman"/>
          <w:sz w:val="24"/>
          <w:szCs w:val="24"/>
        </w:rPr>
        <w:t>При прекратяване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дейността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ИЗПЪЛНИТЕЛЯ, </w:t>
      </w:r>
      <w:r w:rsidRPr="00A96903">
        <w:rPr>
          <w:rFonts w:ascii="Times New Roman" w:hAnsi="Times New Roman" w:cs="Times New Roman"/>
          <w:sz w:val="24"/>
          <w:szCs w:val="24"/>
        </w:rPr>
        <w:t>или при обяв</w:t>
      </w:r>
      <w:r w:rsidR="007247D0" w:rsidRPr="00A96903">
        <w:rPr>
          <w:rFonts w:ascii="Times New Roman" w:hAnsi="Times New Roman" w:cs="Times New Roman"/>
          <w:sz w:val="24"/>
          <w:szCs w:val="24"/>
        </w:rPr>
        <w:t>яването му в несъстоятелност,</w:t>
      </w:r>
      <w:r w:rsidR="007247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="00740FD0" w:rsidRPr="00A96903">
        <w:rPr>
          <w:rFonts w:ascii="Times New Roman" w:hAnsi="Times New Roman" w:cs="Times New Roman"/>
          <w:sz w:val="24"/>
          <w:szCs w:val="24"/>
        </w:rPr>
        <w:t>има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право да усвои/задържи гаранцията за изпълнение.</w:t>
      </w:r>
      <w:proofErr w:type="gramEnd"/>
    </w:p>
    <w:p w:rsidR="00083A9F" w:rsidRPr="00A96903" w:rsidRDefault="0071691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V. МЯСТО НА ИЗПЪЛНЕНИЕ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7 </w:t>
      </w:r>
      <w:r w:rsidRPr="00A96903">
        <w:rPr>
          <w:rFonts w:ascii="Times New Roman" w:hAnsi="Times New Roman" w:cs="Times New Roman"/>
          <w:sz w:val="24"/>
          <w:szCs w:val="24"/>
        </w:rPr>
        <w:t>Място на изпълнение на услугите по този дог</w:t>
      </w:r>
      <w:r w:rsidR="00740FD0" w:rsidRPr="00A96903">
        <w:rPr>
          <w:rFonts w:ascii="Times New Roman" w:hAnsi="Times New Roman" w:cs="Times New Roman"/>
          <w:sz w:val="24"/>
          <w:szCs w:val="24"/>
        </w:rPr>
        <w:t>овор е територията на Република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България.</w:t>
      </w:r>
      <w:proofErr w:type="gramEnd"/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V. ПРАВА И ЗАДЪЛЖЕНИЯ НА ВЪЗЛОЖИТЕЛЯ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8 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>има право:</w:t>
      </w:r>
    </w:p>
    <w:p w:rsidR="00CD5B2C" w:rsidRPr="00A96903" w:rsidRDefault="001276C7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CD5B2C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а получава качествени комуникационни 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и интернет </w:t>
      </w:r>
      <w:r w:rsidR="00CD5B2C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услуги; </w:t>
      </w:r>
    </w:p>
    <w:p w:rsidR="003E2B49" w:rsidRPr="00A96903" w:rsidRDefault="001276C7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lastRenderedPageBreak/>
        <w:t>да проверява изпълнението на настоящия договор, по начин, по който не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възпрепятства работата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3E2B49" w:rsidRPr="00A96903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3E2B49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E2B49" w:rsidRPr="00A96903" w:rsidRDefault="003E2B49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Cs/>
          <w:sz w:val="24"/>
          <w:szCs w:val="24"/>
          <w:lang w:val="bg-BG"/>
        </w:rPr>
        <w:t>д</w:t>
      </w:r>
      <w:r w:rsidR="00CD5B2C" w:rsidRPr="00A96903">
        <w:rPr>
          <w:rFonts w:ascii="Times New Roman" w:hAnsi="Times New Roman" w:cs="Times New Roman"/>
          <w:sz w:val="24"/>
          <w:szCs w:val="24"/>
          <w:lang w:val="bg-BG"/>
        </w:rPr>
        <w:t>а получава ежемесечна справка за изпълзваните услуги по предмета на договора;</w:t>
      </w:r>
    </w:p>
    <w:p w:rsidR="003E2B49" w:rsidRPr="00A96903" w:rsidRDefault="003E2B49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CD5B2C" w:rsidRPr="00A96903">
        <w:rPr>
          <w:rFonts w:ascii="Times New Roman" w:hAnsi="Times New Roman" w:cs="Times New Roman"/>
          <w:sz w:val="24"/>
          <w:szCs w:val="24"/>
          <w:lang w:val="bg-BG"/>
        </w:rPr>
        <w:t>о всяко време да получава подробна информация относно дължимите от него суми за ползвани услуги, промени в тарифните планове, намаления и отстъпки;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4D7209" w:rsidRPr="00A96903" w:rsidRDefault="003E2B49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CD5B2C" w:rsidRPr="00A96903">
        <w:rPr>
          <w:rFonts w:ascii="Times New Roman" w:hAnsi="Times New Roman" w:cs="Times New Roman"/>
          <w:sz w:val="24"/>
          <w:szCs w:val="24"/>
          <w:lang w:val="bg-BG"/>
        </w:rPr>
        <w:t>а поиска при възникнала необходимост увеличаване броя на телефонни постове и точките за интернет достъп</w:t>
      </w:r>
      <w:r w:rsidR="004D7209" w:rsidRPr="00A9690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F6CF8" w:rsidRPr="00A96903" w:rsidRDefault="00083A9F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>при констатирано неизпълнение и/и</w:t>
      </w:r>
      <w:r w:rsidR="00740FD0" w:rsidRPr="00A96903">
        <w:rPr>
          <w:rFonts w:ascii="Times New Roman" w:hAnsi="Times New Roman" w:cs="Times New Roman"/>
          <w:sz w:val="24"/>
          <w:szCs w:val="24"/>
        </w:rPr>
        <w:t>ли нарушение на задълженията по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 xml:space="preserve">има право да уведоми незабавно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="00740FD0" w:rsidRPr="00A96903">
        <w:rPr>
          <w:rFonts w:ascii="Times New Roman" w:hAnsi="Times New Roman" w:cs="Times New Roman"/>
          <w:sz w:val="24"/>
          <w:szCs w:val="24"/>
        </w:rPr>
        <w:t>за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</w:t>
      </w:r>
      <w:r w:rsidR="00AF6CF8" w:rsidRPr="00A96903">
        <w:rPr>
          <w:rFonts w:ascii="Times New Roman" w:hAnsi="Times New Roman" w:cs="Times New Roman"/>
          <w:sz w:val="24"/>
          <w:szCs w:val="24"/>
        </w:rPr>
        <w:t>едприемане на съответните мерки</w:t>
      </w:r>
      <w:r w:rsidR="00AF6CF8" w:rsidRPr="00A96903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83A9F" w:rsidRPr="0036569F" w:rsidRDefault="00083A9F" w:rsidP="00AF6CF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изисква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A96903">
        <w:rPr>
          <w:rFonts w:ascii="Times New Roman" w:hAnsi="Times New Roman" w:cs="Times New Roman"/>
          <w:sz w:val="24"/>
          <w:szCs w:val="24"/>
        </w:rPr>
        <w:t>да изпълни въ</w:t>
      </w:r>
      <w:r w:rsidR="00740FD0" w:rsidRPr="00A96903">
        <w:rPr>
          <w:rFonts w:ascii="Times New Roman" w:hAnsi="Times New Roman" w:cs="Times New Roman"/>
          <w:sz w:val="24"/>
          <w:szCs w:val="24"/>
        </w:rPr>
        <w:t>зложените услуги качествено и в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срок без отклонение от договорените условия.</w:t>
      </w:r>
    </w:p>
    <w:p w:rsidR="0036569F" w:rsidRPr="0036569F" w:rsidRDefault="0036569F" w:rsidP="0036569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36569F">
        <w:rPr>
          <w:rFonts w:ascii="Times New Roman" w:hAnsi="Times New Roman" w:cs="Times New Roman"/>
          <w:sz w:val="24"/>
          <w:szCs w:val="24"/>
          <w:lang w:val="bg-BG"/>
        </w:rPr>
        <w:t xml:space="preserve">да изисква от </w:t>
      </w:r>
      <w:r w:rsidRPr="0036569F">
        <w:rPr>
          <w:rFonts w:ascii="Times New Roman Bold" w:hAnsi="Times New Roman Bold" w:cs="Times New Roman"/>
          <w:b/>
          <w:caps/>
          <w:sz w:val="24"/>
          <w:szCs w:val="24"/>
          <w:lang w:val="bg-BG"/>
        </w:rPr>
        <w:t>Изпълнителя</w:t>
      </w:r>
      <w:r w:rsidRPr="0036569F">
        <w:rPr>
          <w:rFonts w:ascii="Times New Roman Bold" w:hAnsi="Times New Roman Bold" w:cs="Times New Roman"/>
          <w:caps/>
          <w:sz w:val="24"/>
          <w:szCs w:val="24"/>
          <w:lang w:val="bg-BG"/>
        </w:rPr>
        <w:t xml:space="preserve"> </w:t>
      </w:r>
      <w:r w:rsidRPr="0036569F">
        <w:rPr>
          <w:rFonts w:ascii="Times New Roman" w:hAnsi="Times New Roman" w:cs="Times New Roman"/>
          <w:sz w:val="24"/>
          <w:szCs w:val="24"/>
          <w:lang w:val="bg-BG"/>
        </w:rPr>
        <w:t xml:space="preserve">да сключи и да му предостави договор за подизпълнение с посочения в офертата му подизпълнител. </w:t>
      </w:r>
      <w:r w:rsidRPr="0036569F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(текстът остава в договора за приложимите случаи)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9 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>се задължава:</w:t>
      </w:r>
    </w:p>
    <w:p w:rsidR="00AF6CF8" w:rsidRPr="00A96903" w:rsidRDefault="00083A9F" w:rsidP="00AF6CF8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>да спазва клаузите на настоящия договор,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приложенията към него и Общите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условия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A96903">
        <w:rPr>
          <w:rFonts w:ascii="Times New Roman" w:hAnsi="Times New Roman" w:cs="Times New Roman"/>
          <w:sz w:val="24"/>
          <w:szCs w:val="24"/>
        </w:rPr>
        <w:t>за взаимоотношенията му с крайни потребители,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представляв</w:t>
      </w:r>
      <w:r w:rsidR="00AF6CF8" w:rsidRPr="00A96903">
        <w:rPr>
          <w:rFonts w:ascii="Times New Roman" w:hAnsi="Times New Roman" w:cs="Times New Roman"/>
          <w:sz w:val="24"/>
          <w:szCs w:val="24"/>
        </w:rPr>
        <w:t>ащи неразделна част от договора</w:t>
      </w:r>
      <w:r w:rsidR="00AF6CF8" w:rsidRPr="00A9690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F6CF8" w:rsidRPr="00A96903" w:rsidRDefault="00AF6CF8" w:rsidP="00AF6CF8">
      <w:pPr>
        <w:pStyle w:val="ListParagraph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да заплати на </w:t>
      </w:r>
      <w:r w:rsidRPr="00A9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ИЗПЪЛНИТЕЛЯ</w:t>
      </w: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уговореното възнаграждение при условията на този договор;</w:t>
      </w:r>
    </w:p>
    <w:p w:rsidR="00AF6CF8" w:rsidRPr="00A96903" w:rsidRDefault="00AF6CF8" w:rsidP="00AF6CF8">
      <w:pPr>
        <w:pStyle w:val="ListParagraph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</w:t>
      </w: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не прехвърля правата и задълженията си по договора на трети лица;</w:t>
      </w:r>
    </w:p>
    <w:p w:rsidR="00AF6CF8" w:rsidRPr="0036569F" w:rsidRDefault="00AF6CF8" w:rsidP="00AF6CF8">
      <w:pPr>
        <w:pStyle w:val="ListParagraph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 използва услугата по начин, който не причинява смущения във функционирането на мрежата;</w:t>
      </w:r>
    </w:p>
    <w:p w:rsidR="0036569F" w:rsidRPr="00A96903" w:rsidRDefault="0036569F" w:rsidP="0036569F">
      <w:pPr>
        <w:pStyle w:val="ListParagraph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569F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36569F">
        <w:rPr>
          <w:rFonts w:ascii="Times New Roman" w:hAnsi="Times New Roman" w:cs="Times New Roman"/>
          <w:sz w:val="24"/>
          <w:szCs w:val="24"/>
        </w:rPr>
        <w:t xml:space="preserve"> предоставя на </w:t>
      </w:r>
      <w:r w:rsidRPr="0036569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36569F">
        <w:rPr>
          <w:rFonts w:ascii="Times New Roman" w:hAnsi="Times New Roman" w:cs="Times New Roman"/>
          <w:sz w:val="24"/>
          <w:szCs w:val="24"/>
        </w:rPr>
        <w:t xml:space="preserve"> при необходимост писмена заявка за оферта във връзка с възможностите за закупуване на </w:t>
      </w:r>
      <w:r>
        <w:rPr>
          <w:rFonts w:ascii="Times New Roman" w:hAnsi="Times New Roman" w:cs="Times New Roman"/>
          <w:sz w:val="24"/>
          <w:szCs w:val="24"/>
          <w:lang w:val="bg-BG"/>
        </w:rPr>
        <w:t>стационарни</w:t>
      </w:r>
      <w:r w:rsidRPr="0036569F">
        <w:rPr>
          <w:rFonts w:ascii="Times New Roman" w:hAnsi="Times New Roman" w:cs="Times New Roman"/>
          <w:sz w:val="24"/>
          <w:szCs w:val="24"/>
        </w:rPr>
        <w:t xml:space="preserve"> телефони, които желае да закупи с отстъпката по чл. 3, ал.5 от този договор.</w:t>
      </w:r>
    </w:p>
    <w:p w:rsidR="00083A9F" w:rsidRPr="00A96903" w:rsidRDefault="00083A9F" w:rsidP="0036569F">
      <w:pPr>
        <w:pStyle w:val="ListParagraph"/>
        <w:tabs>
          <w:tab w:val="left" w:pos="1080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VI.ПРАВА И ЗАДЪЛЖЕНИЯ НА ИЗПЪЛНИТЕЛЯ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10 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има право:</w:t>
      </w:r>
    </w:p>
    <w:p w:rsidR="00AF6CF8" w:rsidRPr="00A96903" w:rsidRDefault="00AF6CF8" w:rsidP="00AF6C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ru-RU"/>
        </w:rPr>
        <w:lastRenderedPageBreak/>
        <w:t>1. да получи изходна информация, необходима за изпълнение на договора и актуализиране на същата в 7 - дневен срок от настъпване на промените;</w:t>
      </w:r>
    </w:p>
    <w:p w:rsidR="00AF6CF8" w:rsidRDefault="00AF6CF8" w:rsidP="00AF6C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2. да получи уговореното възнаграждение в срока и при условията на този договор.</w:t>
      </w:r>
    </w:p>
    <w:p w:rsidR="00C573E7" w:rsidRDefault="00C573E7" w:rsidP="00C573E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bg-BG"/>
        </w:rPr>
        <w:t>да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предложи след изтичане на първата година от договора промяна на месечни абонаменти в интерес на Възложителя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изразена в понижаване на предложените ценови показатели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  <w:lang w:val="bg-BG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573E7" w:rsidRPr="00C573E7" w:rsidRDefault="00C573E7" w:rsidP="00AF6C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11 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се задължава: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предоставя услугите качествено и в ср</w:t>
      </w:r>
      <w:r w:rsidR="00740FD0" w:rsidRPr="00A96903">
        <w:rPr>
          <w:rFonts w:ascii="Times New Roman" w:hAnsi="Times New Roman" w:cs="Times New Roman"/>
          <w:sz w:val="24"/>
          <w:szCs w:val="24"/>
        </w:rPr>
        <w:t>ок в съответствие с клаузите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настоящия договор, изискванията за качество, определен</w:t>
      </w:r>
      <w:r w:rsidR="00740FD0" w:rsidRPr="00A96903">
        <w:rPr>
          <w:rFonts w:ascii="Times New Roman" w:hAnsi="Times New Roman" w:cs="Times New Roman"/>
          <w:sz w:val="24"/>
          <w:szCs w:val="24"/>
        </w:rPr>
        <w:t>и в индивидуалната му лицензия,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 на Общите условия на оператора за взаимоотношенията му с к</w:t>
      </w:r>
      <w:r w:rsidR="00740FD0" w:rsidRPr="00A96903">
        <w:rPr>
          <w:rFonts w:ascii="Times New Roman" w:hAnsi="Times New Roman" w:cs="Times New Roman"/>
          <w:sz w:val="24"/>
          <w:szCs w:val="24"/>
        </w:rPr>
        <w:t>райни потребители,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представляващи неразделна част от договора.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предоставя услугите в съответствие с изисква</w:t>
      </w:r>
      <w:r w:rsidR="00740FD0" w:rsidRPr="00A96903">
        <w:rPr>
          <w:rFonts w:ascii="Times New Roman" w:hAnsi="Times New Roman" w:cs="Times New Roman"/>
          <w:sz w:val="24"/>
          <w:szCs w:val="24"/>
        </w:rPr>
        <w:t>нията на Закона за електронните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съобщения и подзаконовите нормативни акто</w:t>
      </w:r>
      <w:r w:rsidR="00AF6CF8" w:rsidRPr="00A96903">
        <w:rPr>
          <w:rFonts w:ascii="Times New Roman" w:hAnsi="Times New Roman" w:cs="Times New Roman"/>
          <w:sz w:val="24"/>
          <w:szCs w:val="24"/>
        </w:rPr>
        <w:t>ве, регламентиращи тази дейност</w:t>
      </w:r>
      <w:r w:rsidR="00AF6CF8" w:rsidRPr="00A9690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F6CF8" w:rsidRPr="00A96903" w:rsidRDefault="00AF6CF8" w:rsidP="00AF6CF8">
      <w:pPr>
        <w:pStyle w:val="BodyText"/>
        <w:spacing w:line="360" w:lineRule="auto"/>
        <w:ind w:firstLine="720"/>
        <w:rPr>
          <w:szCs w:val="24"/>
        </w:rPr>
      </w:pPr>
      <w:r w:rsidRPr="00A96903">
        <w:rPr>
          <w:szCs w:val="24"/>
        </w:rPr>
        <w:t>3.</w:t>
      </w:r>
      <w:r w:rsidRPr="00A96903">
        <w:rPr>
          <w:rFonts w:eastAsia="MS Mincho"/>
          <w:sz w:val="26"/>
          <w:szCs w:val="26"/>
          <w:lang w:eastAsia="en-US"/>
        </w:rPr>
        <w:t xml:space="preserve"> </w:t>
      </w:r>
      <w:r w:rsidRPr="00A96903">
        <w:rPr>
          <w:rFonts w:eastAsia="MS Mincho"/>
          <w:szCs w:val="24"/>
          <w:lang w:eastAsia="en-US"/>
        </w:rPr>
        <w:t xml:space="preserve">да спазва </w:t>
      </w:r>
      <w:r w:rsidRPr="00A96903">
        <w:rPr>
          <w:szCs w:val="24"/>
        </w:rPr>
        <w:t>предложеното, съгласно Техническото предложение, максимално бързо време за реакция, при възникване на събития свързани с работоспособността на мрежата;</w:t>
      </w:r>
    </w:p>
    <w:p w:rsidR="00083A9F" w:rsidRPr="00A96903" w:rsidRDefault="00AF6CF8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083A9F" w:rsidRPr="00A9690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83A9F" w:rsidRPr="00A96903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="00083A9F" w:rsidRPr="00A96903">
        <w:rPr>
          <w:rFonts w:ascii="Times New Roman" w:hAnsi="Times New Roman" w:cs="Times New Roman"/>
          <w:sz w:val="24"/>
          <w:szCs w:val="24"/>
        </w:rPr>
        <w:t xml:space="preserve"> осигури опазването на служебната и търговката тайна на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="00740FD0" w:rsidRPr="00A96903">
        <w:rPr>
          <w:rFonts w:ascii="Times New Roman" w:hAnsi="Times New Roman" w:cs="Times New Roman"/>
          <w:sz w:val="24"/>
          <w:szCs w:val="24"/>
        </w:rPr>
        <w:t>от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страна на своите служители, както и на личните и с</w:t>
      </w:r>
      <w:r w:rsidR="00740FD0" w:rsidRPr="00A96903">
        <w:rPr>
          <w:rFonts w:ascii="Times New Roman" w:hAnsi="Times New Roman" w:cs="Times New Roman"/>
          <w:sz w:val="24"/>
          <w:szCs w:val="24"/>
        </w:rPr>
        <w:t>лужебни данни на служителите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ВЪЗЛОЖИТЕЛЯ, </w:t>
      </w:r>
      <w:r w:rsidR="00083A9F" w:rsidRPr="00A96903">
        <w:rPr>
          <w:rFonts w:ascii="Times New Roman" w:hAnsi="Times New Roman" w:cs="Times New Roman"/>
          <w:sz w:val="24"/>
          <w:szCs w:val="24"/>
        </w:rPr>
        <w:t>в това число и всяка друга информац</w:t>
      </w:r>
      <w:r w:rsidR="00740FD0" w:rsidRPr="00A96903">
        <w:rPr>
          <w:rFonts w:ascii="Times New Roman" w:hAnsi="Times New Roman" w:cs="Times New Roman"/>
          <w:sz w:val="24"/>
          <w:szCs w:val="24"/>
        </w:rPr>
        <w:t>ия и документация, предоставени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им във вр</w:t>
      </w:r>
      <w:r w:rsidRPr="00A96903">
        <w:rPr>
          <w:rFonts w:ascii="Times New Roman" w:hAnsi="Times New Roman" w:cs="Times New Roman"/>
          <w:sz w:val="24"/>
          <w:szCs w:val="24"/>
        </w:rPr>
        <w:t>ъзка с изпълнението на договора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F6CF8" w:rsidRPr="00A96903" w:rsidRDefault="00AF6CF8" w:rsidP="00AF6C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903">
        <w:rPr>
          <w:rFonts w:ascii="Times New Roman" w:hAnsi="Times New Roman" w:cs="Times New Roman"/>
          <w:sz w:val="24"/>
          <w:szCs w:val="24"/>
        </w:rPr>
        <w:t>5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gramStart"/>
      <w:r w:rsidRPr="00A96903">
        <w:rPr>
          <w:rFonts w:ascii="Times New Roman" w:hAnsi="Times New Roman" w:cs="Times New Roman"/>
          <w:sz w:val="24"/>
          <w:szCs w:val="24"/>
          <w:lang w:val="ru-RU"/>
        </w:rPr>
        <w:t>да</w:t>
      </w:r>
      <w:proofErr w:type="gramEnd"/>
      <w:r w:rsidRPr="00A969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не прехвърля правата и задълженията си по договора на трети лица, с изключение на нормативно уредените хипотези;</w:t>
      </w:r>
    </w:p>
    <w:p w:rsidR="00AF6CF8" w:rsidRDefault="00AF6CF8" w:rsidP="00AF6C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>6</w:t>
      </w:r>
      <w:r w:rsidRPr="00A9690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A96903">
        <w:rPr>
          <w:rFonts w:ascii="Times New Roman" w:hAnsi="Times New Roman" w:cs="Times New Roman"/>
          <w:sz w:val="24"/>
          <w:szCs w:val="24"/>
          <w:lang w:val="ru-RU"/>
        </w:rPr>
        <w:t>да</w:t>
      </w:r>
      <w:proofErr w:type="gramEnd"/>
      <w:r w:rsidRPr="00A96903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 при поискване от </w:t>
      </w:r>
      <w:r w:rsidRPr="00A9690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допълнително телефонни постове и точки за интернет достъп, при същите или по добри условия.</w:t>
      </w:r>
    </w:p>
    <w:p w:rsidR="00741D05" w:rsidRDefault="00741D05" w:rsidP="00741D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7. </w:t>
      </w:r>
      <w:proofErr w:type="gramStart"/>
      <w:r w:rsidRPr="00083A9F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083A9F">
        <w:rPr>
          <w:rFonts w:ascii="Times New Roman" w:hAnsi="Times New Roman" w:cs="Times New Roman"/>
          <w:sz w:val="24"/>
          <w:szCs w:val="24"/>
        </w:rPr>
        <w:t xml:space="preserve"> издава на 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083A9F">
        <w:rPr>
          <w:rFonts w:ascii="Times New Roman" w:hAnsi="Times New Roman" w:cs="Times New Roman"/>
          <w:sz w:val="24"/>
          <w:szCs w:val="24"/>
        </w:rPr>
        <w:t>фактура з</w:t>
      </w:r>
      <w:r>
        <w:rPr>
          <w:rFonts w:ascii="Times New Roman" w:hAnsi="Times New Roman" w:cs="Times New Roman"/>
          <w:sz w:val="24"/>
          <w:szCs w:val="24"/>
        </w:rPr>
        <w:t>а цената на ползваните услуги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83A9F">
        <w:rPr>
          <w:rFonts w:ascii="Times New Roman" w:hAnsi="Times New Roman" w:cs="Times New Roman"/>
          <w:sz w:val="24"/>
          <w:szCs w:val="24"/>
        </w:rPr>
        <w:t>доставените стоки (мобилни телефони и аксесоари и др.).</w:t>
      </w:r>
    </w:p>
    <w:p w:rsidR="00741D05" w:rsidRPr="00DD0355" w:rsidRDefault="00741D05" w:rsidP="00741D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8. </w:t>
      </w:r>
      <w:r w:rsidRPr="00DD0355">
        <w:rPr>
          <w:rFonts w:ascii="Times New Roman" w:hAnsi="Times New Roman" w:cs="Times New Roman"/>
          <w:sz w:val="24"/>
          <w:szCs w:val="24"/>
          <w:lang w:val="bg-BG"/>
        </w:rPr>
        <w:t>да сключи договор за подизпълнение с посочения в офертата му подизпълнител в срок от 5 (пет) дни след сключване на настоящия договор и да предостави на Възложителя оригинален екземпляр в 3-дневен срок след това. (текстът остава в договора за приложимите случаи</w:t>
      </w:r>
      <w:r>
        <w:rPr>
          <w:rFonts w:ascii="Times New Roman" w:hAnsi="Times New Roman" w:cs="Times New Roman"/>
          <w:sz w:val="24"/>
          <w:szCs w:val="24"/>
          <w:lang w:val="bg-BG"/>
        </w:rPr>
        <w:t>).</w:t>
      </w:r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VII. ПРАВА ВЪРХУ РЕЗУЛТАТИТЕ ОТ ДОГОВОРА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12 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няма да публикува никакв</w:t>
      </w:r>
      <w:r w:rsidR="00740FD0" w:rsidRPr="00A96903">
        <w:rPr>
          <w:rFonts w:ascii="Times New Roman" w:hAnsi="Times New Roman" w:cs="Times New Roman"/>
          <w:sz w:val="24"/>
          <w:szCs w:val="24"/>
        </w:rPr>
        <w:t>а информация, независимо дали 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въз основа на данни и материали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="00740FD0" w:rsidRPr="00A96903">
        <w:rPr>
          <w:rFonts w:ascii="Times New Roman" w:hAnsi="Times New Roman" w:cs="Times New Roman"/>
          <w:sz w:val="24"/>
          <w:szCs w:val="24"/>
        </w:rPr>
        <w:t>или друго, без предварителното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писмено съгласие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ВЪЗЛОЖИТЕЛЯ, </w:t>
      </w:r>
      <w:r w:rsidRPr="00A96903">
        <w:rPr>
          <w:rFonts w:ascii="Times New Roman" w:hAnsi="Times New Roman" w:cs="Times New Roman"/>
          <w:sz w:val="24"/>
          <w:szCs w:val="24"/>
        </w:rPr>
        <w:t>което съгласие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няма да е безпричинно отказано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или забавено.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13 </w:t>
      </w:r>
      <w:r w:rsidRPr="00A96903">
        <w:rPr>
          <w:rFonts w:ascii="Times New Roman" w:hAnsi="Times New Roman" w:cs="Times New Roman"/>
          <w:sz w:val="24"/>
          <w:szCs w:val="24"/>
        </w:rPr>
        <w:t>Всяка от страните по настоящия договор се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задължава да не разпространява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информация за другата страна станала известна п</w:t>
      </w:r>
      <w:r w:rsidR="00740FD0" w:rsidRPr="00A96903">
        <w:rPr>
          <w:rFonts w:ascii="Times New Roman" w:hAnsi="Times New Roman" w:cs="Times New Roman"/>
          <w:sz w:val="24"/>
          <w:szCs w:val="24"/>
        </w:rPr>
        <w:t>ри или по повод изпълнението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договора.</w:t>
      </w:r>
      <w:proofErr w:type="gramEnd"/>
    </w:p>
    <w:p w:rsidR="00083A9F" w:rsidRPr="00A96903" w:rsidRDefault="009100C9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51AB7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НЕУСТОЙКИ, САНКЦИИ И ОТГОВОРНОСТИ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14 (1) </w:t>
      </w:r>
      <w:r w:rsidRPr="00A96903">
        <w:rPr>
          <w:rFonts w:ascii="Times New Roman" w:hAnsi="Times New Roman" w:cs="Times New Roman"/>
          <w:sz w:val="24"/>
          <w:szCs w:val="24"/>
        </w:rPr>
        <w:t xml:space="preserve">При неизпълнение на някое от задълженията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="00740FD0" w:rsidRPr="00A96903">
        <w:rPr>
          <w:rFonts w:ascii="Times New Roman" w:hAnsi="Times New Roman" w:cs="Times New Roman"/>
          <w:sz w:val="24"/>
          <w:szCs w:val="24"/>
        </w:rPr>
        <w:t>по този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 xml:space="preserve">има право на неустойка, в размер на </w:t>
      </w:r>
      <w:r w:rsidR="005F6802" w:rsidRPr="00A96903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A96903">
        <w:rPr>
          <w:rFonts w:ascii="Times New Roman" w:hAnsi="Times New Roman" w:cs="Times New Roman"/>
          <w:sz w:val="24"/>
          <w:szCs w:val="24"/>
        </w:rPr>
        <w:t>% (</w:t>
      </w:r>
      <w:r w:rsidR="005F6802" w:rsidRPr="00A96903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Pr="00A96903">
        <w:rPr>
          <w:rFonts w:ascii="Times New Roman" w:hAnsi="Times New Roman" w:cs="Times New Roman"/>
          <w:sz w:val="24"/>
          <w:szCs w:val="24"/>
        </w:rPr>
        <w:t xml:space="preserve"> н</w:t>
      </w:r>
      <w:r w:rsidR="00740FD0" w:rsidRPr="00A96903">
        <w:rPr>
          <w:rFonts w:ascii="Times New Roman" w:hAnsi="Times New Roman" w:cs="Times New Roman"/>
          <w:sz w:val="24"/>
          <w:szCs w:val="24"/>
        </w:rPr>
        <w:t>а сто) от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прогнозната стойност на поръчка</w:t>
      </w:r>
      <w:r w:rsidR="009100C9" w:rsidRPr="00A96903">
        <w:rPr>
          <w:rFonts w:ascii="Times New Roman" w:hAnsi="Times New Roman" w:cs="Times New Roman"/>
          <w:sz w:val="24"/>
          <w:szCs w:val="24"/>
        </w:rPr>
        <w:t>та по настоящия договор без ДДС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>При забава на изпълнението н</w:t>
      </w:r>
      <w:r w:rsidR="00740FD0" w:rsidRPr="00A96903">
        <w:rPr>
          <w:rFonts w:ascii="Times New Roman" w:hAnsi="Times New Roman" w:cs="Times New Roman"/>
          <w:sz w:val="24"/>
          <w:szCs w:val="24"/>
        </w:rPr>
        <w:t>а задълженията по този договор,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дължи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A96903">
        <w:rPr>
          <w:rFonts w:ascii="Times New Roman" w:hAnsi="Times New Roman" w:cs="Times New Roman"/>
          <w:sz w:val="24"/>
          <w:szCs w:val="24"/>
        </w:rPr>
        <w:t>неустойк</w:t>
      </w:r>
      <w:r w:rsidR="00740FD0" w:rsidRPr="00A96903">
        <w:rPr>
          <w:rFonts w:ascii="Times New Roman" w:hAnsi="Times New Roman" w:cs="Times New Roman"/>
          <w:sz w:val="24"/>
          <w:szCs w:val="24"/>
        </w:rPr>
        <w:t>а в размер на 0,5% (нула цяло и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пет на сто)</w:t>
      </w:r>
      <w:r w:rsidR="00070116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B3C5B" w:rsidRPr="00A96903">
        <w:rPr>
          <w:rFonts w:ascii="Times New Roman" w:hAnsi="Times New Roman" w:cs="Times New Roman"/>
          <w:sz w:val="24"/>
          <w:szCs w:val="24"/>
          <w:lang w:val="bg-BG"/>
        </w:rPr>
        <w:t>от прогноз</w:t>
      </w:r>
      <w:r w:rsidR="00070116" w:rsidRPr="00A96903">
        <w:rPr>
          <w:rFonts w:ascii="Times New Roman" w:hAnsi="Times New Roman" w:cs="Times New Roman"/>
          <w:sz w:val="24"/>
          <w:szCs w:val="24"/>
          <w:lang w:val="bg-BG"/>
        </w:rPr>
        <w:t>ната стойност на договора опрелена на месечна база</w:t>
      </w:r>
      <w:r w:rsidR="00740FD0" w:rsidRPr="00A96903">
        <w:rPr>
          <w:rFonts w:ascii="Times New Roman" w:hAnsi="Times New Roman" w:cs="Times New Roman"/>
          <w:sz w:val="24"/>
          <w:szCs w:val="24"/>
        </w:rPr>
        <w:t>, считано от деня на забавата,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но не повече от 10% (десет процента) върху стойността на договора без ДДС.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(3) </w:t>
      </w:r>
      <w:r w:rsidRPr="00A96903">
        <w:rPr>
          <w:rFonts w:ascii="Times New Roman" w:hAnsi="Times New Roman" w:cs="Times New Roman"/>
          <w:sz w:val="24"/>
          <w:szCs w:val="24"/>
        </w:rPr>
        <w:t>При неоснователен отказ от подписван</w:t>
      </w:r>
      <w:r w:rsidR="00740FD0" w:rsidRPr="00A96903">
        <w:rPr>
          <w:rFonts w:ascii="Times New Roman" w:hAnsi="Times New Roman" w:cs="Times New Roman"/>
          <w:sz w:val="24"/>
          <w:szCs w:val="24"/>
        </w:rPr>
        <w:t>е на допълнително споразумение,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уреждащо промяна на договора при наличие на предвидените в ЗО</w:t>
      </w:r>
      <w:r w:rsidR="00740FD0" w:rsidRPr="00A96903">
        <w:rPr>
          <w:rFonts w:ascii="Times New Roman" w:hAnsi="Times New Roman" w:cs="Times New Roman"/>
          <w:sz w:val="24"/>
          <w:szCs w:val="24"/>
        </w:rPr>
        <w:t>П основания,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дължи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A96903">
        <w:rPr>
          <w:rFonts w:ascii="Times New Roman" w:hAnsi="Times New Roman" w:cs="Times New Roman"/>
          <w:sz w:val="24"/>
          <w:szCs w:val="24"/>
        </w:rPr>
        <w:t>н</w:t>
      </w:r>
      <w:r w:rsidR="00740FD0" w:rsidRPr="00A96903">
        <w:rPr>
          <w:rFonts w:ascii="Times New Roman" w:hAnsi="Times New Roman" w:cs="Times New Roman"/>
          <w:sz w:val="24"/>
          <w:szCs w:val="24"/>
        </w:rPr>
        <w:t>еустойка в размер на 10% (десет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процента) върху стойността на договора по чл.</w:t>
      </w:r>
      <w:r w:rsidR="00BA4089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3, ал.</w:t>
      </w:r>
      <w:proofErr w:type="gramEnd"/>
      <w:r w:rsidR="00BA4089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A96903">
        <w:rPr>
          <w:rFonts w:ascii="Times New Roman" w:hAnsi="Times New Roman" w:cs="Times New Roman"/>
          <w:sz w:val="24"/>
          <w:szCs w:val="24"/>
        </w:rPr>
        <w:t>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(4) </w:t>
      </w:r>
      <w:r w:rsidRPr="00A96903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Pr="00A96903">
        <w:rPr>
          <w:rFonts w:ascii="Times New Roman" w:hAnsi="Times New Roman" w:cs="Times New Roman"/>
          <w:sz w:val="24"/>
          <w:szCs w:val="24"/>
        </w:rPr>
        <w:t>прекрати дого</w:t>
      </w:r>
      <w:r w:rsidR="00740FD0" w:rsidRPr="00A96903">
        <w:rPr>
          <w:rFonts w:ascii="Times New Roman" w:hAnsi="Times New Roman" w:cs="Times New Roman"/>
          <w:sz w:val="24"/>
          <w:szCs w:val="24"/>
        </w:rPr>
        <w:t>вора по реда на чл. 17, т. 5 от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настоящия договор,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дължи неустойка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740FD0" w:rsidRPr="00A96903">
        <w:rPr>
          <w:rFonts w:ascii="Times New Roman" w:hAnsi="Times New Roman" w:cs="Times New Roman"/>
          <w:sz w:val="24"/>
          <w:szCs w:val="24"/>
        </w:rPr>
        <w:t>0% (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>три</w:t>
      </w:r>
      <w:r w:rsidR="00740FD0" w:rsidRPr="00A96903">
        <w:rPr>
          <w:rFonts w:ascii="Times New Roman" w:hAnsi="Times New Roman" w:cs="Times New Roman"/>
          <w:sz w:val="24"/>
          <w:szCs w:val="24"/>
        </w:rPr>
        <w:t>десет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процента) от стойността на договора без ДДС.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(5) </w:t>
      </w:r>
      <w:r w:rsidRPr="00A96903">
        <w:rPr>
          <w:rFonts w:ascii="Times New Roman" w:hAnsi="Times New Roman" w:cs="Times New Roman"/>
          <w:sz w:val="24"/>
          <w:szCs w:val="24"/>
        </w:rPr>
        <w:t>Неустойките по този договор могат да бъда</w:t>
      </w:r>
      <w:r w:rsidR="00740FD0" w:rsidRPr="00A96903">
        <w:rPr>
          <w:rFonts w:ascii="Times New Roman" w:hAnsi="Times New Roman" w:cs="Times New Roman"/>
          <w:sz w:val="24"/>
          <w:szCs w:val="24"/>
        </w:rPr>
        <w:t>т удържани от дължимото плащане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22C1" w:rsidRPr="00A96903">
        <w:rPr>
          <w:rFonts w:ascii="Times New Roman" w:hAnsi="Times New Roman" w:cs="Times New Roman"/>
          <w:sz w:val="24"/>
          <w:szCs w:val="24"/>
        </w:rPr>
        <w:t>и/</w:t>
      </w:r>
      <w:r w:rsidRPr="00A96903">
        <w:rPr>
          <w:rFonts w:ascii="Times New Roman" w:hAnsi="Times New Roman" w:cs="Times New Roman"/>
          <w:sz w:val="24"/>
          <w:szCs w:val="24"/>
        </w:rPr>
        <w:t>или от гаранцията за изпълнение по договора.</w:t>
      </w:r>
    </w:p>
    <w:p w:rsidR="00083A9F" w:rsidRPr="00A96903" w:rsidRDefault="00D446D6" w:rsidP="00FC6257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FB393D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="00083A9F" w:rsidRPr="00A96903">
        <w:rPr>
          <w:rFonts w:ascii="Times New Roman" w:hAnsi="Times New Roman" w:cs="Times New Roman"/>
          <w:sz w:val="24"/>
          <w:szCs w:val="24"/>
        </w:rPr>
        <w:t xml:space="preserve">При забава на плащането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="00083A9F" w:rsidRPr="00A96903">
        <w:rPr>
          <w:rFonts w:ascii="Times New Roman" w:hAnsi="Times New Roman" w:cs="Times New Roman"/>
          <w:sz w:val="24"/>
          <w:szCs w:val="24"/>
        </w:rPr>
        <w:t xml:space="preserve">дължи на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ИЗПЪ</w:t>
      </w:r>
      <w:r w:rsidR="00740FD0" w:rsidRPr="00A96903">
        <w:rPr>
          <w:rFonts w:ascii="Times New Roman" w:hAnsi="Times New Roman" w:cs="Times New Roman"/>
          <w:b/>
          <w:bCs/>
          <w:sz w:val="24"/>
          <w:szCs w:val="24"/>
        </w:rPr>
        <w:t>ЛНИТЕЛЯ</w:t>
      </w:r>
      <w:r w:rsidR="00740FD0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неустойка в размер на 0,5% (нула цяло и пет процента) върху стойността на забавеното</w:t>
      </w:r>
      <w:r w:rsidR="00740FD0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плащане за всеки ден забава, но не повече от 10% (десет процента) върху тази стойност.</w:t>
      </w:r>
    </w:p>
    <w:p w:rsidR="00083A9F" w:rsidRPr="00A96903" w:rsidRDefault="00FB393D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16 </w:t>
      </w:r>
      <w:r w:rsidR="00083A9F" w:rsidRPr="00A96903">
        <w:rPr>
          <w:rFonts w:ascii="Times New Roman" w:hAnsi="Times New Roman" w:cs="Times New Roman"/>
          <w:sz w:val="24"/>
          <w:szCs w:val="24"/>
        </w:rPr>
        <w:t>Дължимите неустойки, уговорени в настоящия раздел, не лишават страни</w:t>
      </w:r>
      <w:r w:rsidR="00740FD0" w:rsidRPr="00A96903">
        <w:rPr>
          <w:rFonts w:ascii="Times New Roman" w:hAnsi="Times New Roman" w:cs="Times New Roman"/>
          <w:sz w:val="24"/>
          <w:szCs w:val="24"/>
        </w:rPr>
        <w:t>те от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възможността да търсят обезщетение за вреди в по-голям размер по общия исков ред.</w:t>
      </w:r>
      <w:proofErr w:type="gramEnd"/>
    </w:p>
    <w:p w:rsidR="00083A9F" w:rsidRPr="00A96903" w:rsidRDefault="00FB393D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17 (1) </w:t>
      </w:r>
      <w:r w:rsidR="00083A9F" w:rsidRPr="00A96903">
        <w:rPr>
          <w:rFonts w:ascii="Times New Roman" w:hAnsi="Times New Roman" w:cs="Times New Roman"/>
          <w:sz w:val="24"/>
          <w:szCs w:val="24"/>
        </w:rPr>
        <w:t>Настоящият договор се прекратява: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изтичане на уговорения срок;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взаимно съгласие между страните, изразено в писмена форма;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настъпване на обективна невъзможно</w:t>
      </w:r>
      <w:r w:rsidR="00740FD0" w:rsidRPr="00A96903">
        <w:rPr>
          <w:rFonts w:ascii="Times New Roman" w:hAnsi="Times New Roman" w:cs="Times New Roman"/>
          <w:sz w:val="24"/>
          <w:szCs w:val="24"/>
        </w:rPr>
        <w:t>ст за изпълнение на възложената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работа.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обявяване в несъстоятелност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="00740FD0" w:rsidRPr="00A96903">
        <w:rPr>
          <w:rFonts w:ascii="Times New Roman" w:hAnsi="Times New Roman" w:cs="Times New Roman"/>
          <w:sz w:val="24"/>
          <w:szCs w:val="24"/>
        </w:rPr>
        <w:t>или при прекратяване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дейността му;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със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7 (седем) дневно писмено преди</w:t>
      </w:r>
      <w:r w:rsidR="00740FD0" w:rsidRPr="00A96903">
        <w:rPr>
          <w:rFonts w:ascii="Times New Roman" w:hAnsi="Times New Roman" w:cs="Times New Roman"/>
          <w:sz w:val="24"/>
          <w:szCs w:val="24"/>
        </w:rPr>
        <w:t>звестие от изправната страна до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неизправната, в случай на неизпълнение на поетите с договора задължения.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едностранно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A96903">
        <w:rPr>
          <w:rFonts w:ascii="Times New Roman" w:hAnsi="Times New Roman" w:cs="Times New Roman"/>
          <w:sz w:val="24"/>
          <w:szCs w:val="24"/>
        </w:rPr>
        <w:t>с 30 (тридес</w:t>
      </w:r>
      <w:r w:rsidR="00740FD0" w:rsidRPr="00A96903">
        <w:rPr>
          <w:rFonts w:ascii="Times New Roman" w:hAnsi="Times New Roman" w:cs="Times New Roman"/>
          <w:sz w:val="24"/>
          <w:szCs w:val="24"/>
        </w:rPr>
        <w:t>ет) дневно писмено предизвестие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до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ИЗПЪЛНИТЕЛЯ, </w:t>
      </w:r>
      <w:r w:rsidRPr="00A96903">
        <w:rPr>
          <w:rFonts w:ascii="Times New Roman" w:hAnsi="Times New Roman" w:cs="Times New Roman"/>
          <w:sz w:val="24"/>
          <w:szCs w:val="24"/>
        </w:rPr>
        <w:t>като изпълнените до момента на пре</w:t>
      </w:r>
      <w:r w:rsidR="00740FD0" w:rsidRPr="00A96903">
        <w:rPr>
          <w:rFonts w:ascii="Times New Roman" w:hAnsi="Times New Roman" w:cs="Times New Roman"/>
          <w:sz w:val="24"/>
          <w:szCs w:val="24"/>
        </w:rPr>
        <w:t>кратяване на договора услуги се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заплащат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A96903">
        <w:rPr>
          <w:rFonts w:ascii="Times New Roman" w:hAnsi="Times New Roman" w:cs="Times New Roman"/>
          <w:sz w:val="24"/>
          <w:szCs w:val="24"/>
        </w:rPr>
        <w:t>при реда и условията на настоящия договор.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>Настоящият договор може да бъде прекратен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с едноседмично предизвестие от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страна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ВЪЗЛОЖИТЕЛЯ, </w:t>
      </w:r>
      <w:r w:rsidRPr="00A96903">
        <w:rPr>
          <w:rFonts w:ascii="Times New Roman" w:hAnsi="Times New Roman" w:cs="Times New Roman"/>
          <w:sz w:val="24"/>
          <w:szCs w:val="24"/>
        </w:rPr>
        <w:t>при неоснователен отка</w:t>
      </w:r>
      <w:r w:rsidR="00740FD0" w:rsidRPr="00A96903">
        <w:rPr>
          <w:rFonts w:ascii="Times New Roman" w:hAnsi="Times New Roman" w:cs="Times New Roman"/>
          <w:sz w:val="24"/>
          <w:szCs w:val="24"/>
        </w:rPr>
        <w:t>з от подписване на допълнително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споразумение, уреждащо промяна </w:t>
      </w:r>
      <w:r w:rsidR="003C0959" w:rsidRPr="00A96903">
        <w:rPr>
          <w:rFonts w:ascii="Times New Roman" w:hAnsi="Times New Roman" w:cs="Times New Roman"/>
          <w:sz w:val="24"/>
          <w:szCs w:val="24"/>
        </w:rPr>
        <w:t>на договора</w:t>
      </w:r>
      <w:r w:rsidR="00740FD0" w:rsidRPr="00A96903">
        <w:rPr>
          <w:rFonts w:ascii="Times New Roman" w:hAnsi="Times New Roman" w:cs="Times New Roman"/>
          <w:sz w:val="24"/>
          <w:szCs w:val="24"/>
        </w:rPr>
        <w:t>, съгласно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разпоредбите на ЗОП.</w:t>
      </w:r>
    </w:p>
    <w:p w:rsidR="00741D05" w:rsidRPr="00E21C0F" w:rsidRDefault="009100C9" w:rsidP="00741D05">
      <w:pPr>
        <w:spacing w:line="36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(3)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1D05" w:rsidRPr="00E21C0F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Възложителят</w:t>
      </w:r>
      <w:r w:rsidR="00741D05" w:rsidRPr="00E21C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може да прекрати договора без предизвестие, когато </w:t>
      </w:r>
      <w:r w:rsidR="00741D05" w:rsidRPr="00E21C0F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Изпълнителят:</w:t>
      </w:r>
    </w:p>
    <w:p w:rsidR="00741D05" w:rsidRPr="00E21C0F" w:rsidRDefault="00741D05" w:rsidP="00741D05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21C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бъде обявен в несъстоятелност или когато е в производство по несъстоятелност или ликвидация.</w:t>
      </w:r>
    </w:p>
    <w:p w:rsidR="00741D05" w:rsidRPr="00B42B19" w:rsidRDefault="00741D05" w:rsidP="00741D05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21C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2.  използва подизпълнител, без да е декларирал това в офертата си, или използва подизпълнител, който е различен от този, посочен в офертата му. </w:t>
      </w:r>
    </w:p>
    <w:p w:rsidR="009100C9" w:rsidRPr="00A96903" w:rsidRDefault="009100C9" w:rsidP="009100C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X. ФОРСМАЖОРНИ СЪБИТИЯ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18 (1) </w:t>
      </w:r>
      <w:r w:rsidRPr="00A96903">
        <w:rPr>
          <w:rFonts w:ascii="Times New Roman" w:hAnsi="Times New Roman" w:cs="Times New Roman"/>
          <w:sz w:val="24"/>
          <w:szCs w:val="24"/>
        </w:rPr>
        <w:t>Страните по настоящия договор не носят</w:t>
      </w:r>
      <w:r w:rsidR="00740FD0" w:rsidRPr="00A96903">
        <w:rPr>
          <w:rFonts w:ascii="Times New Roman" w:hAnsi="Times New Roman" w:cs="Times New Roman"/>
          <w:sz w:val="24"/>
          <w:szCs w:val="24"/>
        </w:rPr>
        <w:t xml:space="preserve"> отговорност за неизпълнение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задълженията си при настъпването на форсмажорно с</w:t>
      </w:r>
      <w:r w:rsidR="00740FD0" w:rsidRPr="00A96903">
        <w:rPr>
          <w:rFonts w:ascii="Times New Roman" w:hAnsi="Times New Roman" w:cs="Times New Roman"/>
          <w:sz w:val="24"/>
          <w:szCs w:val="24"/>
        </w:rPr>
        <w:t>ъбитие.</w:t>
      </w:r>
      <w:proofErr w:type="gramEnd"/>
      <w:r w:rsidR="00740FD0" w:rsidRPr="00A96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0FD0" w:rsidRPr="00A96903">
        <w:rPr>
          <w:rFonts w:ascii="Times New Roman" w:hAnsi="Times New Roman" w:cs="Times New Roman"/>
          <w:sz w:val="24"/>
          <w:szCs w:val="24"/>
        </w:rPr>
        <w:t>Срокът за изпълнение на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задължението се продължава с периода, през който изпълнението е бил</w:t>
      </w:r>
      <w:r w:rsidR="00740FD0" w:rsidRPr="00A96903">
        <w:rPr>
          <w:rFonts w:ascii="Times New Roman" w:hAnsi="Times New Roman" w:cs="Times New Roman"/>
          <w:sz w:val="24"/>
          <w:szCs w:val="24"/>
        </w:rPr>
        <w:t>о спряно.</w:t>
      </w:r>
      <w:proofErr w:type="gramEnd"/>
      <w:r w:rsidR="00740FD0" w:rsidRPr="00A96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0FD0" w:rsidRPr="00A96903">
        <w:rPr>
          <w:rFonts w:ascii="Times New Roman" w:hAnsi="Times New Roman" w:cs="Times New Roman"/>
          <w:sz w:val="24"/>
          <w:szCs w:val="24"/>
        </w:rPr>
        <w:t>Клаузата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не засяга права или задължения на страните, които </w:t>
      </w:r>
      <w:r w:rsidR="00740FD0" w:rsidRPr="00A96903">
        <w:rPr>
          <w:rFonts w:ascii="Times New Roman" w:hAnsi="Times New Roman" w:cs="Times New Roman"/>
          <w:sz w:val="24"/>
          <w:szCs w:val="24"/>
        </w:rPr>
        <w:t>са възникнали и са били дължими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0FD0" w:rsidRPr="00A96903">
        <w:rPr>
          <w:rFonts w:ascii="Times New Roman" w:hAnsi="Times New Roman" w:cs="Times New Roman"/>
          <w:sz w:val="24"/>
          <w:szCs w:val="24"/>
        </w:rPr>
        <w:t>преди</w:t>
      </w:r>
      <w:r w:rsidR="00740FD0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настъпването на форсмажорното събитие.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>Страната, която е засегната от форсмажорно</w:t>
      </w:r>
      <w:r w:rsidR="00ED161D" w:rsidRPr="00A96903">
        <w:rPr>
          <w:rFonts w:ascii="Times New Roman" w:hAnsi="Times New Roman" w:cs="Times New Roman"/>
          <w:sz w:val="24"/>
          <w:szCs w:val="24"/>
        </w:rPr>
        <w:t>то събитие, следва в максимално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кратък срок след установяване на събитието, да уве</w:t>
      </w:r>
      <w:r w:rsidR="00ED161D" w:rsidRPr="00A96903">
        <w:rPr>
          <w:rFonts w:ascii="Times New Roman" w:hAnsi="Times New Roman" w:cs="Times New Roman"/>
          <w:sz w:val="24"/>
          <w:szCs w:val="24"/>
        </w:rPr>
        <w:t>доми другата страна, както и да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представи доказателства (съответните документи, изд</w:t>
      </w:r>
      <w:r w:rsidR="00ED161D" w:rsidRPr="00A96903">
        <w:rPr>
          <w:rFonts w:ascii="Times New Roman" w:hAnsi="Times New Roman" w:cs="Times New Roman"/>
          <w:sz w:val="24"/>
          <w:szCs w:val="24"/>
        </w:rPr>
        <w:t>адени от компетентния орган) за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появата, естеството и размера на форсмажорното събити</w:t>
      </w:r>
      <w:r w:rsidR="00ED161D" w:rsidRPr="00A96903">
        <w:rPr>
          <w:rFonts w:ascii="Times New Roman" w:hAnsi="Times New Roman" w:cs="Times New Roman"/>
          <w:sz w:val="24"/>
          <w:szCs w:val="24"/>
        </w:rPr>
        <w:t>е и оценка на неговите вероятни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последици и продължителност.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Засегнатата страна п</w:t>
      </w:r>
      <w:r w:rsidR="00ED161D" w:rsidRPr="00A96903">
        <w:rPr>
          <w:rFonts w:ascii="Times New Roman" w:hAnsi="Times New Roman" w:cs="Times New Roman"/>
          <w:sz w:val="24"/>
          <w:szCs w:val="24"/>
        </w:rPr>
        <w:t>ериодично предоставя последващи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известия за начина, по който форсмажорнот</w:t>
      </w:r>
      <w:r w:rsidR="00ED161D" w:rsidRPr="00A96903">
        <w:rPr>
          <w:rFonts w:ascii="Times New Roman" w:hAnsi="Times New Roman" w:cs="Times New Roman"/>
          <w:sz w:val="24"/>
          <w:szCs w:val="24"/>
        </w:rPr>
        <w:t>о събитие спира изпълнението на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задълженията й, както и за степента на спиране.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(3) </w:t>
      </w:r>
      <w:r w:rsidRPr="00A96903">
        <w:rPr>
          <w:rFonts w:ascii="Times New Roman" w:hAnsi="Times New Roman" w:cs="Times New Roman"/>
          <w:sz w:val="24"/>
          <w:szCs w:val="24"/>
        </w:rPr>
        <w:t xml:space="preserve">В случаите на възпрепятстване на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="00ED161D" w:rsidRPr="00A96903">
        <w:rPr>
          <w:rFonts w:ascii="Times New Roman" w:hAnsi="Times New Roman" w:cs="Times New Roman"/>
          <w:sz w:val="24"/>
          <w:szCs w:val="24"/>
        </w:rPr>
        <w:t>поради форсмажорно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събитие да осъществява дейностите по настоящия догово</w:t>
      </w:r>
      <w:r w:rsidR="00ED161D" w:rsidRPr="00A96903">
        <w:rPr>
          <w:rFonts w:ascii="Times New Roman" w:hAnsi="Times New Roman" w:cs="Times New Roman"/>
          <w:sz w:val="24"/>
          <w:szCs w:val="24"/>
        </w:rPr>
        <w:t>р, сроковете по договора спират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да текат, като не може да се търси отговорност за неизпълнение или забава.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(4) </w:t>
      </w:r>
      <w:r w:rsidRPr="00A96903">
        <w:rPr>
          <w:rFonts w:ascii="Times New Roman" w:hAnsi="Times New Roman" w:cs="Times New Roman"/>
          <w:sz w:val="24"/>
          <w:szCs w:val="24"/>
        </w:rPr>
        <w:t>Страните не носят отговорност една спря</w:t>
      </w:r>
      <w:r w:rsidR="00ED161D" w:rsidRPr="00A96903">
        <w:rPr>
          <w:rFonts w:ascii="Times New Roman" w:hAnsi="Times New Roman" w:cs="Times New Roman"/>
          <w:sz w:val="24"/>
          <w:szCs w:val="24"/>
        </w:rPr>
        <w:t>мо друга по отношение на вреди,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претърпени като последица от форсмажорно събитие.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(5) </w:t>
      </w:r>
      <w:r w:rsidRPr="00A96903">
        <w:rPr>
          <w:rFonts w:ascii="Times New Roman" w:hAnsi="Times New Roman" w:cs="Times New Roman"/>
          <w:sz w:val="24"/>
          <w:szCs w:val="24"/>
        </w:rPr>
        <w:t>През времето, когато изпълнението на задъ</w:t>
      </w:r>
      <w:r w:rsidR="00ED161D" w:rsidRPr="00A96903">
        <w:rPr>
          <w:rFonts w:ascii="Times New Roman" w:hAnsi="Times New Roman" w:cs="Times New Roman"/>
          <w:sz w:val="24"/>
          <w:szCs w:val="24"/>
        </w:rPr>
        <w:t>лженията на някоя от страните е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възпрепятствано от форсмажорно събитие, за което е дадено известие в съответствие с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клаузите на настоящия договор и до отпадане действието на форсмажорното събитие,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страните предприемат всички необходими дейст</w:t>
      </w:r>
      <w:r w:rsidR="00ED161D" w:rsidRPr="00A96903">
        <w:rPr>
          <w:rFonts w:ascii="Times New Roman" w:hAnsi="Times New Roman" w:cs="Times New Roman"/>
          <w:sz w:val="24"/>
          <w:szCs w:val="24"/>
        </w:rPr>
        <w:t>вия, за да избегнат или смекчат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въздействието на форсмажорното събитие и доколк</w:t>
      </w:r>
      <w:r w:rsidR="00ED161D" w:rsidRPr="00A96903">
        <w:rPr>
          <w:rFonts w:ascii="Times New Roman" w:hAnsi="Times New Roman" w:cs="Times New Roman"/>
          <w:sz w:val="24"/>
          <w:szCs w:val="24"/>
        </w:rPr>
        <w:t>ото е възможно, да продължат да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изпълняват задълженията си по договора, които не са в</w:t>
      </w:r>
      <w:r w:rsidR="00ED161D" w:rsidRPr="00A96903">
        <w:rPr>
          <w:rFonts w:ascii="Times New Roman" w:hAnsi="Times New Roman" w:cs="Times New Roman"/>
          <w:sz w:val="24"/>
          <w:szCs w:val="24"/>
        </w:rPr>
        <w:t>ъзпрепятствани от форсмажорното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събитие.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(6) </w:t>
      </w:r>
      <w:r w:rsidRPr="00A96903">
        <w:rPr>
          <w:rFonts w:ascii="Times New Roman" w:hAnsi="Times New Roman" w:cs="Times New Roman"/>
          <w:sz w:val="24"/>
          <w:szCs w:val="24"/>
        </w:rPr>
        <w:t>Изпълнението на задълженията се възобнов</w:t>
      </w:r>
      <w:r w:rsidR="00ED161D" w:rsidRPr="00A96903">
        <w:rPr>
          <w:rFonts w:ascii="Times New Roman" w:hAnsi="Times New Roman" w:cs="Times New Roman"/>
          <w:sz w:val="24"/>
          <w:szCs w:val="24"/>
        </w:rPr>
        <w:t>ява след отпадане на събитията,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161D" w:rsidRPr="00A96903">
        <w:rPr>
          <w:rFonts w:ascii="Times New Roman" w:hAnsi="Times New Roman" w:cs="Times New Roman"/>
          <w:sz w:val="24"/>
          <w:szCs w:val="24"/>
        </w:rPr>
        <w:t>довели до спирането му</w:t>
      </w:r>
      <w:r w:rsidRPr="00A96903">
        <w:rPr>
          <w:rFonts w:ascii="Times New Roman" w:hAnsi="Times New Roman" w:cs="Times New Roman"/>
          <w:sz w:val="24"/>
          <w:szCs w:val="24"/>
        </w:rPr>
        <w:t>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19 (1) </w:t>
      </w:r>
      <w:r w:rsidRPr="00A96903">
        <w:rPr>
          <w:rFonts w:ascii="Times New Roman" w:hAnsi="Times New Roman" w:cs="Times New Roman"/>
          <w:sz w:val="24"/>
          <w:szCs w:val="24"/>
        </w:rPr>
        <w:t>Форсмажорното събитие (непреодолима сил</w:t>
      </w:r>
      <w:r w:rsidR="00ED161D" w:rsidRPr="00A96903">
        <w:rPr>
          <w:rFonts w:ascii="Times New Roman" w:hAnsi="Times New Roman" w:cs="Times New Roman"/>
          <w:sz w:val="24"/>
          <w:szCs w:val="24"/>
        </w:rPr>
        <w:t>а) по смисъла на този договор е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всяко непредвидимо и непредотвратимо събитие от извънреден характер и извън раз</w:t>
      </w:r>
      <w:r w:rsidR="00ED161D" w:rsidRPr="00A96903">
        <w:rPr>
          <w:rFonts w:ascii="Times New Roman" w:hAnsi="Times New Roman" w:cs="Times New Roman"/>
          <w:sz w:val="24"/>
          <w:szCs w:val="24"/>
        </w:rPr>
        <w:t>умния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контрол на страните, възникнало след сключване на дог</w:t>
      </w:r>
      <w:r w:rsidR="00ED161D" w:rsidRPr="00A96903">
        <w:rPr>
          <w:rFonts w:ascii="Times New Roman" w:hAnsi="Times New Roman" w:cs="Times New Roman"/>
          <w:sz w:val="24"/>
          <w:szCs w:val="24"/>
        </w:rPr>
        <w:t>овора, което прави изпълнението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му невъзможно.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>Не е налице непреодолима сила, ако с</w:t>
      </w:r>
      <w:r w:rsidR="00ED161D" w:rsidRPr="00A96903">
        <w:rPr>
          <w:rFonts w:ascii="Times New Roman" w:hAnsi="Times New Roman" w:cs="Times New Roman"/>
          <w:sz w:val="24"/>
          <w:szCs w:val="24"/>
        </w:rPr>
        <w:t>ъответното събитие се е случило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вследствие на неположена дължима грижа от стра</w:t>
      </w:r>
      <w:r w:rsidR="00ED161D" w:rsidRPr="00A96903">
        <w:rPr>
          <w:rFonts w:ascii="Times New Roman" w:hAnsi="Times New Roman" w:cs="Times New Roman"/>
          <w:sz w:val="24"/>
          <w:szCs w:val="24"/>
        </w:rPr>
        <w:t>на по настоящия договор или при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полагане на дължимата грижа това събитие може да бъде преодоляно.</w:t>
      </w:r>
    </w:p>
    <w:p w:rsidR="00083A9F" w:rsidRPr="00A96903" w:rsidRDefault="00083A9F" w:rsidP="00FC625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XI. ДРУГИ УСЛОВИЯ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Чл.20 (1) </w:t>
      </w:r>
      <w:r w:rsidRPr="00A96903">
        <w:rPr>
          <w:rFonts w:ascii="Times New Roman" w:hAnsi="Times New Roman" w:cs="Times New Roman"/>
          <w:sz w:val="24"/>
          <w:szCs w:val="24"/>
        </w:rPr>
        <w:t>Всяка от страните по настоящия договор се</w:t>
      </w:r>
      <w:r w:rsidR="00ED161D" w:rsidRPr="00A96903">
        <w:rPr>
          <w:rFonts w:ascii="Times New Roman" w:hAnsi="Times New Roman" w:cs="Times New Roman"/>
          <w:sz w:val="24"/>
          <w:szCs w:val="24"/>
        </w:rPr>
        <w:t xml:space="preserve"> задължава да не разпространява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информация за другата страна, станала й известна п</w:t>
      </w:r>
      <w:r w:rsidR="00ED161D" w:rsidRPr="00A96903">
        <w:rPr>
          <w:rFonts w:ascii="Times New Roman" w:hAnsi="Times New Roman" w:cs="Times New Roman"/>
          <w:sz w:val="24"/>
          <w:szCs w:val="24"/>
        </w:rPr>
        <w:t>ри или по повод изпълнението на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договора.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Информацията по предходното изречение вклю</w:t>
      </w:r>
      <w:r w:rsidR="00ED161D" w:rsidRPr="00A96903">
        <w:rPr>
          <w:rFonts w:ascii="Times New Roman" w:hAnsi="Times New Roman" w:cs="Times New Roman"/>
          <w:sz w:val="24"/>
          <w:szCs w:val="24"/>
        </w:rPr>
        <w:t>чва и обстоятелства, свързани с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търговската дейност, техническите процеси, проекти </w:t>
      </w:r>
      <w:r w:rsidR="00ED161D" w:rsidRPr="00A96903">
        <w:rPr>
          <w:rFonts w:ascii="Times New Roman" w:hAnsi="Times New Roman" w:cs="Times New Roman"/>
          <w:sz w:val="24"/>
          <w:szCs w:val="24"/>
        </w:rPr>
        <w:t>или финанси на страните или във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връзка с ноу-хау, изобретения, полезни модели или д</w:t>
      </w:r>
      <w:r w:rsidR="00ED161D" w:rsidRPr="00A96903">
        <w:rPr>
          <w:rFonts w:ascii="Times New Roman" w:hAnsi="Times New Roman" w:cs="Times New Roman"/>
          <w:sz w:val="24"/>
          <w:szCs w:val="24"/>
        </w:rPr>
        <w:t>руги права от подобен характер,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свързани с изпълнението на обществената поръчка.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 w:rsidRPr="00A96903">
        <w:rPr>
          <w:rFonts w:ascii="Times New Roman" w:hAnsi="Times New Roman" w:cs="Times New Roman"/>
          <w:sz w:val="24"/>
          <w:szCs w:val="24"/>
        </w:rPr>
        <w:t>Правилото по предходната алине</w:t>
      </w:r>
      <w:r w:rsidR="00ED161D" w:rsidRPr="00A96903">
        <w:rPr>
          <w:rFonts w:ascii="Times New Roman" w:hAnsi="Times New Roman" w:cs="Times New Roman"/>
          <w:sz w:val="24"/>
          <w:szCs w:val="24"/>
        </w:rPr>
        <w:t>я не се прилага по отношение на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задължителната информация, която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</w:t>
      </w:r>
      <w:r w:rsidR="00ED161D" w:rsidRPr="00A96903">
        <w:rPr>
          <w:rFonts w:ascii="Times New Roman" w:hAnsi="Times New Roman" w:cs="Times New Roman"/>
          <w:sz w:val="24"/>
          <w:szCs w:val="24"/>
        </w:rPr>
        <w:t>следва да представи на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Агенцията по обществени поръчки съобразно реда, пре</w:t>
      </w:r>
      <w:r w:rsidR="00ED161D" w:rsidRPr="00A96903">
        <w:rPr>
          <w:rFonts w:ascii="Times New Roman" w:hAnsi="Times New Roman" w:cs="Times New Roman"/>
          <w:sz w:val="24"/>
          <w:szCs w:val="24"/>
        </w:rPr>
        <w:t>двиден в Закона за обществените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поръчки и Правилника за неговото прилагане.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21 </w:t>
      </w:r>
      <w:r w:rsidRPr="00A96903">
        <w:rPr>
          <w:rFonts w:ascii="Times New Roman" w:hAnsi="Times New Roman" w:cs="Times New Roman"/>
          <w:sz w:val="24"/>
          <w:szCs w:val="24"/>
        </w:rPr>
        <w:t>Когато в хода на изпълнение на работата по до</w:t>
      </w:r>
      <w:r w:rsidR="00ED161D" w:rsidRPr="00A96903">
        <w:rPr>
          <w:rFonts w:ascii="Times New Roman" w:hAnsi="Times New Roman" w:cs="Times New Roman"/>
          <w:sz w:val="24"/>
          <w:szCs w:val="24"/>
        </w:rPr>
        <w:t>говора възникнат обстоятелства,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изискващи съставянето на двустранен констативен пр</w:t>
      </w:r>
      <w:r w:rsidR="00ED161D" w:rsidRPr="00A96903">
        <w:rPr>
          <w:rFonts w:ascii="Times New Roman" w:hAnsi="Times New Roman" w:cs="Times New Roman"/>
          <w:sz w:val="24"/>
          <w:szCs w:val="24"/>
        </w:rPr>
        <w:t>отокол, заинтересованата страна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отправя до другата мотивирана покана с обозначено място, </w:t>
      </w:r>
      <w:r w:rsidR="00ED161D" w:rsidRPr="00A96903">
        <w:rPr>
          <w:rFonts w:ascii="Times New Roman" w:hAnsi="Times New Roman" w:cs="Times New Roman"/>
          <w:sz w:val="24"/>
          <w:szCs w:val="24"/>
        </w:rPr>
        <w:t>дата и час на срещата.</w:t>
      </w:r>
      <w:proofErr w:type="gramEnd"/>
      <w:r w:rsidR="00ED161D" w:rsidRPr="00A96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161D" w:rsidRPr="00A96903">
        <w:rPr>
          <w:rFonts w:ascii="Times New Roman" w:hAnsi="Times New Roman" w:cs="Times New Roman"/>
          <w:sz w:val="24"/>
          <w:szCs w:val="24"/>
        </w:rPr>
        <w:t>Страната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е длъжна да отговори в тридневен срок след уведомяването.</w:t>
      </w:r>
      <w:proofErr w:type="gramEnd"/>
    </w:p>
    <w:p w:rsidR="00741D05" w:rsidRPr="00083A9F" w:rsidRDefault="00083A9F" w:rsidP="00741D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Чл. 22 </w:t>
      </w:r>
      <w:r w:rsidR="002B22C1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(1) </w:t>
      </w:r>
      <w:r w:rsidR="00741D05" w:rsidRPr="00083A9F">
        <w:rPr>
          <w:rFonts w:ascii="Times New Roman" w:hAnsi="Times New Roman" w:cs="Times New Roman"/>
          <w:sz w:val="24"/>
          <w:szCs w:val="24"/>
        </w:rPr>
        <w:t xml:space="preserve">Всички съобщения, предизвестия и нареждания, </w:t>
      </w:r>
      <w:r w:rsidR="00741D05">
        <w:rPr>
          <w:rFonts w:ascii="Times New Roman" w:hAnsi="Times New Roman" w:cs="Times New Roman"/>
          <w:sz w:val="24"/>
          <w:szCs w:val="24"/>
        </w:rPr>
        <w:t>свързани с изпълнението на този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1D05" w:rsidRPr="00083A9F">
        <w:rPr>
          <w:rFonts w:ascii="Times New Roman" w:hAnsi="Times New Roman" w:cs="Times New Roman"/>
          <w:sz w:val="24"/>
          <w:szCs w:val="24"/>
        </w:rPr>
        <w:t xml:space="preserve">договор и разменяни между </w:t>
      </w:r>
      <w:r w:rsidR="00741D05"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="00741D05" w:rsidRPr="00083A9F">
        <w:rPr>
          <w:rFonts w:ascii="Times New Roman" w:hAnsi="Times New Roman" w:cs="Times New Roman"/>
          <w:sz w:val="24"/>
          <w:szCs w:val="24"/>
        </w:rPr>
        <w:t xml:space="preserve">и </w:t>
      </w:r>
      <w:r w:rsidR="00741D05"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="00741D05" w:rsidRPr="00083A9F">
        <w:rPr>
          <w:rFonts w:ascii="Times New Roman" w:hAnsi="Times New Roman" w:cs="Times New Roman"/>
          <w:sz w:val="24"/>
          <w:szCs w:val="24"/>
        </w:rPr>
        <w:t>са валидни, когато</w:t>
      </w:r>
      <w:r w:rsidR="00741D05">
        <w:rPr>
          <w:rFonts w:ascii="Times New Roman" w:hAnsi="Times New Roman" w:cs="Times New Roman"/>
          <w:sz w:val="24"/>
          <w:szCs w:val="24"/>
        </w:rPr>
        <w:t xml:space="preserve"> са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1D05" w:rsidRPr="00083A9F">
        <w:rPr>
          <w:rFonts w:ascii="Times New Roman" w:hAnsi="Times New Roman" w:cs="Times New Roman"/>
          <w:sz w:val="24"/>
          <w:szCs w:val="24"/>
        </w:rPr>
        <w:t>изпратени по пощата (с обратна разписка), с телеграма, те</w:t>
      </w:r>
      <w:r w:rsidR="00741D05">
        <w:rPr>
          <w:rFonts w:ascii="Times New Roman" w:hAnsi="Times New Roman" w:cs="Times New Roman"/>
          <w:sz w:val="24"/>
          <w:szCs w:val="24"/>
        </w:rPr>
        <w:t xml:space="preserve">лефакс на адреса на </w:t>
      </w:r>
      <w:r w:rsidR="00741D05">
        <w:rPr>
          <w:rFonts w:ascii="Times New Roman" w:hAnsi="Times New Roman" w:cs="Times New Roman"/>
          <w:sz w:val="24"/>
          <w:szCs w:val="24"/>
        </w:rPr>
        <w:lastRenderedPageBreak/>
        <w:t>съответната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1D05" w:rsidRPr="00083A9F">
        <w:rPr>
          <w:rFonts w:ascii="Times New Roman" w:hAnsi="Times New Roman" w:cs="Times New Roman"/>
          <w:sz w:val="24"/>
          <w:szCs w:val="24"/>
        </w:rPr>
        <w:t>страна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741D05" w:rsidRPr="00083A9F">
        <w:rPr>
          <w:rFonts w:ascii="Times New Roman" w:hAnsi="Times New Roman" w:cs="Times New Roman"/>
          <w:sz w:val="24"/>
          <w:szCs w:val="24"/>
        </w:rPr>
        <w:t xml:space="preserve"> предадени чрез куриер, срещу подпис на приемащата страна</w:t>
      </w:r>
      <w:r w:rsidR="00741D05" w:rsidRPr="00CD63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>или на посочените от страните електронни адреси</w:t>
      </w:r>
      <w:r w:rsidR="00741D05" w:rsidRPr="00083A9F">
        <w:rPr>
          <w:rFonts w:ascii="Times New Roman" w:hAnsi="Times New Roman" w:cs="Times New Roman"/>
          <w:sz w:val="24"/>
          <w:szCs w:val="24"/>
        </w:rPr>
        <w:t>.</w:t>
      </w:r>
    </w:p>
    <w:p w:rsidR="00083A9F" w:rsidRPr="00A96903" w:rsidRDefault="00070F39" w:rsidP="00FC6257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1.</w:t>
      </w:r>
      <w:r w:rsidR="002B22C1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22C1" w:rsidRPr="00A96903">
        <w:rPr>
          <w:rFonts w:ascii="Times New Roman" w:hAnsi="Times New Roman" w:cs="Times New Roman"/>
          <w:sz w:val="24"/>
          <w:szCs w:val="24"/>
        </w:rPr>
        <w:t>Валиден адрес за кореспонденция и координатор по този договор за</w:t>
      </w:r>
      <w:r w:rsidR="00741D05" w:rsidRPr="00741D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1D05" w:rsidRPr="00A96903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100C9" w:rsidRPr="00A96903" w:rsidRDefault="00083A9F" w:rsidP="00070F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903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100C9" w:rsidRPr="00A96903">
        <w:rPr>
          <w:rFonts w:ascii="Times New Roman" w:hAnsi="Times New Roman" w:cs="Times New Roman"/>
          <w:sz w:val="24"/>
          <w:szCs w:val="24"/>
          <w:lang w:val="ru-RU"/>
        </w:rPr>
        <w:t>гр. София, 1618, кв.”Павлово”, ул.”Мусала” № 1</w:t>
      </w:r>
    </w:p>
    <w:p w:rsidR="00083A9F" w:rsidRPr="00A96903" w:rsidRDefault="00083A9F" w:rsidP="00741D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>Лице за контакт: ....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......................................</w:t>
      </w:r>
      <w:r w:rsidRPr="00A96903">
        <w:rPr>
          <w:rFonts w:ascii="Times New Roman" w:hAnsi="Times New Roman" w:cs="Times New Roman"/>
          <w:sz w:val="24"/>
          <w:szCs w:val="24"/>
        </w:rPr>
        <w:t>........</w:t>
      </w:r>
      <w:r w:rsidR="00741D05" w:rsidRPr="00741D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41D05" w:rsidRPr="00ED161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на длъжност ............... отдел „.................-”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, т</w:t>
      </w:r>
      <w:r w:rsidR="009100C9" w:rsidRPr="00A96903">
        <w:rPr>
          <w:rFonts w:ascii="Times New Roman" w:hAnsi="Times New Roman" w:cs="Times New Roman"/>
          <w:sz w:val="24"/>
          <w:szCs w:val="24"/>
        </w:rPr>
        <w:t>елефон: .................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....</w:t>
      </w:r>
      <w:r w:rsidR="009100C9" w:rsidRPr="00A96903">
        <w:rPr>
          <w:rFonts w:ascii="Times New Roman" w:hAnsi="Times New Roman" w:cs="Times New Roman"/>
          <w:sz w:val="24"/>
          <w:szCs w:val="24"/>
        </w:rPr>
        <w:t>..</w:t>
      </w:r>
      <w:r w:rsidRPr="00A96903">
        <w:rPr>
          <w:rFonts w:ascii="Times New Roman" w:hAnsi="Times New Roman" w:cs="Times New Roman"/>
          <w:sz w:val="24"/>
          <w:szCs w:val="24"/>
        </w:rPr>
        <w:t xml:space="preserve">, 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9100C9" w:rsidRPr="00A96903">
        <w:rPr>
          <w:rFonts w:ascii="Times New Roman" w:hAnsi="Times New Roman" w:cs="Times New Roman"/>
          <w:sz w:val="24"/>
          <w:szCs w:val="24"/>
        </w:rPr>
        <w:t>акс: ...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...........</w:t>
      </w:r>
      <w:r w:rsidR="009100C9" w:rsidRPr="00A96903">
        <w:rPr>
          <w:rFonts w:ascii="Times New Roman" w:hAnsi="Times New Roman" w:cs="Times New Roman"/>
          <w:sz w:val="24"/>
          <w:szCs w:val="24"/>
        </w:rPr>
        <w:t>...............</w:t>
      </w:r>
      <w:r w:rsidRPr="00A96903">
        <w:rPr>
          <w:rFonts w:ascii="Times New Roman" w:hAnsi="Times New Roman" w:cs="Times New Roman"/>
          <w:sz w:val="24"/>
          <w:szCs w:val="24"/>
        </w:rPr>
        <w:t>, Е-mail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:...</w:t>
      </w:r>
      <w:r w:rsidR="009100C9" w:rsidRPr="00A96903">
        <w:rPr>
          <w:rFonts w:ascii="Times New Roman" w:hAnsi="Times New Roman" w:cs="Times New Roman"/>
          <w:sz w:val="24"/>
          <w:szCs w:val="24"/>
        </w:rPr>
        <w:t>.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....................</w:t>
      </w:r>
      <w:r w:rsidR="009100C9" w:rsidRPr="00A96903">
        <w:rPr>
          <w:rFonts w:ascii="Times New Roman" w:hAnsi="Times New Roman" w:cs="Times New Roman"/>
          <w:sz w:val="24"/>
          <w:szCs w:val="24"/>
        </w:rPr>
        <w:t>...........</w:t>
      </w:r>
      <w:proofErr w:type="gramEnd"/>
    </w:p>
    <w:p w:rsidR="00083A9F" w:rsidRPr="00A96903" w:rsidRDefault="00070F39" w:rsidP="00FC6257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bg-BG"/>
        </w:rPr>
        <w:t>2.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22C1" w:rsidRPr="00A96903">
        <w:rPr>
          <w:rFonts w:ascii="Times New Roman" w:hAnsi="Times New Roman" w:cs="Times New Roman"/>
          <w:sz w:val="24"/>
          <w:szCs w:val="24"/>
        </w:rPr>
        <w:t>Валиден адрес за кореспонденция и координатор по този договор за</w:t>
      </w:r>
      <w:r w:rsidR="00083A9F" w:rsidRPr="00A96903">
        <w:rPr>
          <w:rFonts w:ascii="Times New Roman" w:hAnsi="Times New Roman" w:cs="Times New Roman"/>
          <w:sz w:val="24"/>
          <w:szCs w:val="24"/>
        </w:rPr>
        <w:t xml:space="preserve"> </w:t>
      </w:r>
      <w:r w:rsidR="00741D05" w:rsidRPr="00A96903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100C9" w:rsidRPr="00A96903" w:rsidRDefault="00083A9F" w:rsidP="00070F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>Адрес: ..................</w:t>
      </w:r>
      <w:r w:rsidR="003E00E8" w:rsidRPr="00A96903">
        <w:rPr>
          <w:rFonts w:ascii="Times New Roman" w:hAnsi="Times New Roman" w:cs="Times New Roman"/>
          <w:sz w:val="24"/>
          <w:szCs w:val="24"/>
        </w:rPr>
        <w:t>..................</w:t>
      </w:r>
      <w:r w:rsidR="009100C9" w:rsidRPr="00A96903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</w:t>
      </w:r>
      <w:r w:rsidR="003E00E8" w:rsidRPr="00A96903">
        <w:rPr>
          <w:rFonts w:ascii="Times New Roman" w:hAnsi="Times New Roman" w:cs="Times New Roman"/>
          <w:sz w:val="24"/>
          <w:szCs w:val="24"/>
        </w:rPr>
        <w:t>.............</w:t>
      </w:r>
      <w:r w:rsidR="003E00E8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        </w:t>
      </w:r>
    </w:p>
    <w:p w:rsidR="009100C9" w:rsidRPr="00A96903" w:rsidRDefault="009100C9" w:rsidP="00741D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sz w:val="24"/>
          <w:szCs w:val="24"/>
        </w:rPr>
        <w:t>Лице за контакт: ....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......................................</w:t>
      </w:r>
      <w:r w:rsidRPr="00A96903">
        <w:rPr>
          <w:rFonts w:ascii="Times New Roman" w:hAnsi="Times New Roman" w:cs="Times New Roman"/>
          <w:sz w:val="24"/>
          <w:szCs w:val="24"/>
        </w:rPr>
        <w:t>..................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........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>на длъжност .......................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, т</w:t>
      </w:r>
      <w:r w:rsidRPr="00A96903">
        <w:rPr>
          <w:rFonts w:ascii="Times New Roman" w:hAnsi="Times New Roman" w:cs="Times New Roman"/>
          <w:sz w:val="24"/>
          <w:szCs w:val="24"/>
        </w:rPr>
        <w:t>елефон: .................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....</w:t>
      </w:r>
      <w:r w:rsidRPr="00A96903">
        <w:rPr>
          <w:rFonts w:ascii="Times New Roman" w:hAnsi="Times New Roman" w:cs="Times New Roman"/>
          <w:sz w:val="24"/>
          <w:szCs w:val="24"/>
        </w:rPr>
        <w:t>..,</w:t>
      </w:r>
      <w:r w:rsidR="00741D0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Pr="00A96903">
        <w:rPr>
          <w:rFonts w:ascii="Times New Roman" w:hAnsi="Times New Roman" w:cs="Times New Roman"/>
          <w:sz w:val="24"/>
          <w:szCs w:val="24"/>
        </w:rPr>
        <w:t>акс: 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...........</w:t>
      </w:r>
      <w:r w:rsidRPr="00A96903">
        <w:rPr>
          <w:rFonts w:ascii="Times New Roman" w:hAnsi="Times New Roman" w:cs="Times New Roman"/>
          <w:sz w:val="24"/>
          <w:szCs w:val="24"/>
        </w:rPr>
        <w:t>..............., Е-mail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:....</w:t>
      </w:r>
      <w:r w:rsidRPr="00A96903">
        <w:rPr>
          <w:rFonts w:ascii="Times New Roman" w:hAnsi="Times New Roman" w:cs="Times New Roman"/>
          <w:sz w:val="24"/>
          <w:szCs w:val="24"/>
          <w:lang w:val="bg-BG"/>
        </w:rPr>
        <w:t>....................</w:t>
      </w:r>
      <w:r w:rsidRPr="00A96903">
        <w:rPr>
          <w:rFonts w:ascii="Times New Roman" w:hAnsi="Times New Roman" w:cs="Times New Roman"/>
          <w:sz w:val="24"/>
          <w:szCs w:val="24"/>
        </w:rPr>
        <w:t>...........</w:t>
      </w:r>
      <w:proofErr w:type="gramEnd"/>
    </w:p>
    <w:p w:rsidR="00070F39" w:rsidRPr="00A96903" w:rsidRDefault="00070F39" w:rsidP="00070F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sz w:val="24"/>
          <w:szCs w:val="24"/>
          <w:lang w:val="ru-RU"/>
        </w:rPr>
        <w:t>(2)</w:t>
      </w:r>
      <w:r w:rsidRPr="00A96903">
        <w:rPr>
          <w:rFonts w:ascii="Times New Roman" w:hAnsi="Times New Roman" w:cs="Times New Roman"/>
          <w:sz w:val="24"/>
          <w:szCs w:val="24"/>
          <w:lang w:val="ru-RU"/>
        </w:rPr>
        <w:t xml:space="preserve"> При промяна на данните, посочени в предходните алинеи, всяка от страните е длъжна да уведоми другата в тридневен срок от н</w:t>
      </w:r>
      <w:r w:rsidRPr="00A96903">
        <w:rPr>
          <w:rFonts w:ascii="Times New Roman" w:hAnsi="Times New Roman" w:cs="Times New Roman"/>
          <w:sz w:val="24"/>
          <w:szCs w:val="24"/>
        </w:rPr>
        <w:t>астъпване на промяната.</w:t>
      </w:r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2B22C1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Всички спорове по този договор се уреждат чрез </w:t>
      </w:r>
      <w:r w:rsidR="00ED161D" w:rsidRPr="00A96903">
        <w:rPr>
          <w:rFonts w:ascii="Times New Roman" w:hAnsi="Times New Roman" w:cs="Times New Roman"/>
          <w:sz w:val="24"/>
          <w:szCs w:val="24"/>
        </w:rPr>
        <w:t>преговори между страните, а при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липса на съгласие се отнасят за решаване пре</w:t>
      </w:r>
      <w:r w:rsidR="00ED161D" w:rsidRPr="00A96903">
        <w:rPr>
          <w:rFonts w:ascii="Times New Roman" w:hAnsi="Times New Roman" w:cs="Times New Roman"/>
          <w:sz w:val="24"/>
          <w:szCs w:val="24"/>
        </w:rPr>
        <w:t>д компетентния съд на Република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България.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При противоречие между Общите условия на и</w:t>
      </w:r>
      <w:r w:rsidR="00ED161D" w:rsidRPr="00A96903">
        <w:rPr>
          <w:rFonts w:ascii="Times New Roman" w:hAnsi="Times New Roman" w:cs="Times New Roman"/>
          <w:sz w:val="24"/>
          <w:szCs w:val="24"/>
        </w:rPr>
        <w:t>зпълнител</w:t>
      </w:r>
      <w:r w:rsidR="009F0A1C" w:rsidRPr="00A96903">
        <w:rPr>
          <w:rFonts w:ascii="Times New Roman" w:hAnsi="Times New Roman" w:cs="Times New Roman"/>
          <w:sz w:val="24"/>
          <w:szCs w:val="24"/>
        </w:rPr>
        <w:t>я и настоящия догов</w:t>
      </w:r>
      <w:r w:rsidR="00ED161D" w:rsidRPr="00A96903">
        <w:rPr>
          <w:rFonts w:ascii="Times New Roman" w:hAnsi="Times New Roman" w:cs="Times New Roman"/>
          <w:sz w:val="24"/>
          <w:szCs w:val="24"/>
        </w:rPr>
        <w:t>ор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се прилагат разпоредбите на настоящия договор.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2B22C1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>4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За всички неуредени в този договор въпроси с</w:t>
      </w:r>
      <w:r w:rsidR="00ED161D" w:rsidRPr="00A96903">
        <w:rPr>
          <w:rFonts w:ascii="Times New Roman" w:hAnsi="Times New Roman" w:cs="Times New Roman"/>
          <w:sz w:val="24"/>
          <w:szCs w:val="24"/>
        </w:rPr>
        <w:t>е прилагат разпоредбите на ЗЗД,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Търговския закон и другите нормативни актове регламентиращи т</w:t>
      </w:r>
      <w:r w:rsidR="00ED161D" w:rsidRPr="00A96903">
        <w:rPr>
          <w:rFonts w:ascii="Times New Roman" w:hAnsi="Times New Roman" w:cs="Times New Roman"/>
          <w:sz w:val="24"/>
          <w:szCs w:val="24"/>
        </w:rPr>
        <w:t>ази материя и действащи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към датата на възникване на спора.</w:t>
      </w:r>
      <w:proofErr w:type="gramEnd"/>
    </w:p>
    <w:p w:rsidR="00083A9F" w:rsidRPr="00A96903" w:rsidRDefault="00083A9F" w:rsidP="00FC62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903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2B22C1"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>5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Настоящият договор може да бъде изменян са</w:t>
      </w:r>
      <w:r w:rsidR="00ED161D" w:rsidRPr="00A96903">
        <w:rPr>
          <w:rFonts w:ascii="Times New Roman" w:hAnsi="Times New Roman" w:cs="Times New Roman"/>
          <w:sz w:val="24"/>
          <w:szCs w:val="24"/>
        </w:rPr>
        <w:t>мо при наличие обстоятелства по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>чл.</w:t>
      </w:r>
      <w:r w:rsidR="00217414" w:rsidRPr="00A96903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="00976590" w:rsidRPr="00A96903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A96903">
        <w:rPr>
          <w:rFonts w:ascii="Times New Roman" w:hAnsi="Times New Roman" w:cs="Times New Roman"/>
          <w:sz w:val="24"/>
          <w:szCs w:val="24"/>
        </w:rPr>
        <w:t xml:space="preserve"> от Закона за обществените поръчки.</w:t>
      </w:r>
      <w:proofErr w:type="gramEnd"/>
      <w:r w:rsidRPr="00A96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6903">
        <w:rPr>
          <w:rFonts w:ascii="Times New Roman" w:hAnsi="Times New Roman" w:cs="Times New Roman"/>
          <w:sz w:val="24"/>
          <w:szCs w:val="24"/>
        </w:rPr>
        <w:t>С по</w:t>
      </w:r>
      <w:r w:rsidR="00ED161D" w:rsidRPr="00A96903">
        <w:rPr>
          <w:rFonts w:ascii="Times New Roman" w:hAnsi="Times New Roman" w:cs="Times New Roman"/>
          <w:sz w:val="24"/>
          <w:szCs w:val="24"/>
        </w:rPr>
        <w:t>дписването на настоящия договор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ИЗПЪЛНИТЕЛЯТ </w:t>
      </w:r>
      <w:r w:rsidRPr="00A96903">
        <w:rPr>
          <w:rFonts w:ascii="Times New Roman" w:hAnsi="Times New Roman" w:cs="Times New Roman"/>
          <w:sz w:val="24"/>
          <w:szCs w:val="24"/>
        </w:rPr>
        <w:t>декларира, че е съгласен догово</w:t>
      </w:r>
      <w:r w:rsidR="00ED161D" w:rsidRPr="00A96903">
        <w:rPr>
          <w:rFonts w:ascii="Times New Roman" w:hAnsi="Times New Roman" w:cs="Times New Roman"/>
          <w:sz w:val="24"/>
          <w:szCs w:val="24"/>
        </w:rPr>
        <w:t xml:space="preserve">рът да бъде изменен </w:t>
      </w:r>
      <w:r w:rsidR="00217414" w:rsidRPr="00A96903">
        <w:rPr>
          <w:rFonts w:ascii="Times New Roman" w:hAnsi="Times New Roman" w:cs="Times New Roman"/>
          <w:sz w:val="24"/>
          <w:szCs w:val="24"/>
          <w:lang w:val="bg-BG"/>
        </w:rPr>
        <w:t>при наличие на предвидените в чл.</w:t>
      </w:r>
      <w:proofErr w:type="gramEnd"/>
      <w:r w:rsidR="00217414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11</w:t>
      </w:r>
      <w:r w:rsidR="00976590" w:rsidRPr="00A96903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217414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от ЗОП обстоятелства</w:t>
      </w:r>
      <w:r w:rsidRPr="00A96903">
        <w:rPr>
          <w:rFonts w:ascii="Times New Roman" w:hAnsi="Times New Roman" w:cs="Times New Roman"/>
          <w:sz w:val="24"/>
          <w:szCs w:val="24"/>
        </w:rPr>
        <w:t>, като се задължава да подпише допълнително с</w:t>
      </w:r>
      <w:r w:rsidR="00ED161D" w:rsidRPr="00A96903">
        <w:rPr>
          <w:rFonts w:ascii="Times New Roman" w:hAnsi="Times New Roman" w:cs="Times New Roman"/>
          <w:sz w:val="24"/>
          <w:szCs w:val="24"/>
        </w:rPr>
        <w:t>поразумение в тридневен срок от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96903">
        <w:rPr>
          <w:rFonts w:ascii="Times New Roman" w:hAnsi="Times New Roman" w:cs="Times New Roman"/>
          <w:sz w:val="24"/>
          <w:szCs w:val="24"/>
        </w:rPr>
        <w:t xml:space="preserve">представяне на проект за подписването му от </w:t>
      </w:r>
      <w:r w:rsidRPr="00A96903">
        <w:rPr>
          <w:rFonts w:ascii="Times New Roman" w:hAnsi="Times New Roman" w:cs="Times New Roman"/>
          <w:b/>
          <w:bCs/>
          <w:sz w:val="24"/>
          <w:szCs w:val="24"/>
        </w:rPr>
        <w:t>ВЪЗЛОЖИТЕЛЯ.</w:t>
      </w:r>
    </w:p>
    <w:p w:rsidR="002B22C1" w:rsidRPr="0006307E" w:rsidRDefault="00CB5E58" w:rsidP="0006307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A9F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Чл. 2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Pr="00083A9F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083A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83A9F" w:rsidRPr="00A96903">
        <w:rPr>
          <w:rFonts w:ascii="Times New Roman" w:hAnsi="Times New Roman" w:cs="Times New Roman"/>
          <w:sz w:val="24"/>
          <w:szCs w:val="24"/>
        </w:rPr>
        <w:t>Всички съобщения между страните във връзк</w:t>
      </w:r>
      <w:r w:rsidR="00ED161D" w:rsidRPr="00A96903">
        <w:rPr>
          <w:rFonts w:ascii="Times New Roman" w:hAnsi="Times New Roman" w:cs="Times New Roman"/>
          <w:sz w:val="24"/>
          <w:szCs w:val="24"/>
        </w:rPr>
        <w:t>а с настоящия договор следва да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бъдат в писмена форма.</w:t>
      </w:r>
      <w:proofErr w:type="gramEnd"/>
      <w:r w:rsidR="00083A9F" w:rsidRPr="00A96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3A9F" w:rsidRPr="00A96903">
        <w:rPr>
          <w:rFonts w:ascii="Times New Roman" w:hAnsi="Times New Roman" w:cs="Times New Roman"/>
          <w:sz w:val="24"/>
          <w:szCs w:val="24"/>
        </w:rPr>
        <w:t>При промяна на посочените данни</w:t>
      </w:r>
      <w:r w:rsidR="00ED161D" w:rsidRPr="00A96903">
        <w:rPr>
          <w:rFonts w:ascii="Times New Roman" w:hAnsi="Times New Roman" w:cs="Times New Roman"/>
          <w:sz w:val="24"/>
          <w:szCs w:val="24"/>
        </w:rPr>
        <w:t>, всяка от страните е длъжна да</w:t>
      </w:r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A9F" w:rsidRPr="00A96903">
        <w:rPr>
          <w:rFonts w:ascii="Times New Roman" w:hAnsi="Times New Roman" w:cs="Times New Roman"/>
          <w:sz w:val="24"/>
          <w:szCs w:val="24"/>
        </w:rPr>
        <w:t>уведоми другата в седемдневен с</w:t>
      </w:r>
      <w:r w:rsidR="00ED161D" w:rsidRPr="00A96903">
        <w:rPr>
          <w:rFonts w:ascii="Times New Roman" w:hAnsi="Times New Roman" w:cs="Times New Roman"/>
          <w:sz w:val="24"/>
          <w:szCs w:val="24"/>
        </w:rPr>
        <w:t>рок от настъпване на промяната.</w:t>
      </w:r>
      <w:proofErr w:type="gramEnd"/>
      <w:r w:rsidR="00ED161D" w:rsidRPr="00A969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83A9F" w:rsidRPr="00A96903" w:rsidRDefault="00083A9F" w:rsidP="00FC625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ПРИЛОЖЕНИЯ:</w:t>
      </w:r>
    </w:p>
    <w:p w:rsidR="00083A9F" w:rsidRPr="00A96903" w:rsidRDefault="00083A9F" w:rsidP="00FC6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  <w:r w:rsidRPr="00A96903">
        <w:rPr>
          <w:rFonts w:ascii="Times New Roman" w:hAnsi="Times New Roman" w:cs="Times New Roman"/>
          <w:sz w:val="24"/>
          <w:szCs w:val="24"/>
        </w:rPr>
        <w:t>: Техническа спецификация;</w:t>
      </w:r>
    </w:p>
    <w:p w:rsidR="00083A9F" w:rsidRPr="00A96903" w:rsidRDefault="00083A9F" w:rsidP="00FC6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2: </w:t>
      </w:r>
      <w:r w:rsidRPr="00A96903">
        <w:rPr>
          <w:rFonts w:ascii="Times New Roman" w:hAnsi="Times New Roman" w:cs="Times New Roman"/>
          <w:sz w:val="24"/>
          <w:szCs w:val="24"/>
        </w:rPr>
        <w:t>Техническо предложение на Изпълнителя;</w:t>
      </w:r>
    </w:p>
    <w:p w:rsidR="00083A9F" w:rsidRPr="00A96903" w:rsidRDefault="00083A9F" w:rsidP="00FC6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3: </w:t>
      </w:r>
      <w:r w:rsidRPr="00A96903">
        <w:rPr>
          <w:rFonts w:ascii="Times New Roman" w:hAnsi="Times New Roman" w:cs="Times New Roman"/>
          <w:sz w:val="24"/>
          <w:szCs w:val="24"/>
        </w:rPr>
        <w:t>Ценово предложение на Изпълнителя;</w:t>
      </w:r>
    </w:p>
    <w:p w:rsidR="00083A9F" w:rsidRPr="00A96903" w:rsidRDefault="00070F39" w:rsidP="00FC6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Pr="00A96903">
        <w:rPr>
          <w:rFonts w:ascii="Times New Roman" w:hAnsi="Times New Roman" w:cs="Times New Roman"/>
          <w:b/>
          <w:bCs/>
          <w:sz w:val="24"/>
          <w:szCs w:val="24"/>
          <w:lang w:val="bg-BG"/>
        </w:rPr>
        <w:t>4</w:t>
      </w:r>
      <w:r w:rsidR="00083A9F" w:rsidRPr="00A9690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83A9F" w:rsidRPr="00A96903">
        <w:rPr>
          <w:rFonts w:ascii="Times New Roman" w:hAnsi="Times New Roman" w:cs="Times New Roman"/>
          <w:sz w:val="24"/>
          <w:szCs w:val="24"/>
        </w:rPr>
        <w:t>Общи условия /ако има такива/</w:t>
      </w:r>
      <w:r w:rsidR="007917BB" w:rsidRPr="00A9690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C5210" w:rsidRPr="00A96903" w:rsidRDefault="002C5210" w:rsidP="00FC62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9690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Настоящият договор се състави и подписа в два еднообразни екземпляра – по един за всяка от страните.</w:t>
      </w:r>
    </w:p>
    <w:p w:rsidR="00ED161D" w:rsidRPr="00A96903" w:rsidRDefault="00ED161D" w:rsidP="00FC6257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ED161D" w:rsidRPr="00A96903" w:rsidRDefault="00ED161D" w:rsidP="00FC6257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ВЪЗЛОЖИТЕЛ:</w:t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  <w:t xml:space="preserve">                      </w:t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  <w:t xml:space="preserve">  </w:t>
      </w:r>
      <w:r w:rsidR="00CB5E5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ab/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      ИЗПЪЛНИТЕЛ:</w:t>
      </w:r>
    </w:p>
    <w:p w:rsidR="00041D87" w:rsidRPr="00A96903" w:rsidRDefault="00041D87" w:rsidP="00FC6257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041D87" w:rsidRPr="00A96903" w:rsidTr="00041D87">
        <w:tc>
          <w:tcPr>
            <w:tcW w:w="4811" w:type="dxa"/>
          </w:tcPr>
          <w:p w:rsidR="00041D87" w:rsidRPr="00A96903" w:rsidRDefault="00041D87" w:rsidP="00041D87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</w:t>
            </w:r>
            <w:r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ГЕНЦИЯ ПО ГЕОДЕЗИЯ,                              </w:t>
            </w:r>
          </w:p>
          <w:p w:rsidR="00041D87" w:rsidRPr="00A96903" w:rsidRDefault="00041D87" w:rsidP="00041D87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КАРТОГРАФИЯ И КАДАСТЪР</w:t>
            </w:r>
          </w:p>
          <w:p w:rsidR="00041D87" w:rsidRPr="00A96903" w:rsidRDefault="00041D87" w:rsidP="00041D87">
            <w:pPr>
              <w:spacing w:line="360" w:lineRule="auto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bg-BG" w:eastAsia="ar-SA"/>
              </w:rPr>
              <w:t xml:space="preserve">ЛАЗАРИНКА СТОИЧКОВА, </w:t>
            </w:r>
          </w:p>
          <w:p w:rsidR="00D96E1D" w:rsidRPr="00A96903" w:rsidRDefault="00D96E1D" w:rsidP="00D96E1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ИЗПЪЛНИТЕЛЕН ДИРЕКТОР</w:t>
            </w:r>
          </w:p>
          <w:p w:rsidR="00041D87" w:rsidRPr="00A96903" w:rsidRDefault="00041D87" w:rsidP="00D96E1D">
            <w:pPr>
              <w:spacing w:line="360" w:lineRule="auto"/>
              <w:rPr>
                <w:rFonts w:ascii="Times New Roman" w:eastAsia="SimSun" w:hAnsi="Times New Roman" w:cs="Times New Roman"/>
                <w:i/>
                <w:noProof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SimSun" w:hAnsi="Times New Roman" w:cs="Times New Roman"/>
                <w:i/>
                <w:noProof/>
                <w:sz w:val="24"/>
                <w:szCs w:val="24"/>
                <w:lang w:val="bg-BG" w:eastAsia="ar-SA"/>
              </w:rPr>
              <w:t xml:space="preserve">(Съгл. Заповед № РД-02-14-881/04.11.2016г., </w:t>
            </w:r>
          </w:p>
          <w:p w:rsidR="00041D87" w:rsidRPr="00A96903" w:rsidRDefault="00041D87" w:rsidP="00041D87">
            <w:pPr>
              <w:spacing w:line="360" w:lineRule="auto"/>
              <w:rPr>
                <w:rFonts w:ascii="Times New Roman" w:eastAsia="SimSun" w:hAnsi="Times New Roman" w:cs="Times New Roman"/>
                <w:i/>
                <w:noProof/>
                <w:sz w:val="24"/>
                <w:szCs w:val="24"/>
                <w:lang w:val="bg-BG" w:eastAsia="ar-SA"/>
              </w:rPr>
            </w:pPr>
            <w:r w:rsidRPr="00A96903">
              <w:rPr>
                <w:rFonts w:ascii="Times New Roman" w:eastAsia="SimSun" w:hAnsi="Times New Roman" w:cs="Times New Roman"/>
                <w:i/>
                <w:noProof/>
                <w:sz w:val="24"/>
                <w:szCs w:val="24"/>
                <w:lang w:val="bg-BG" w:eastAsia="ar-SA"/>
              </w:rPr>
              <w:t>доп. и изм. със Заповед № РД-02-14-891/09.11.2016г. на министъра на РРБ)</w:t>
            </w:r>
          </w:p>
          <w:p w:rsidR="00041D87" w:rsidRDefault="00041D87" w:rsidP="00D96E1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64977" w:rsidRPr="00B64977" w:rsidRDefault="00B64977" w:rsidP="00D96E1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1" w:type="dxa"/>
          </w:tcPr>
          <w:p w:rsidR="00041D87" w:rsidRPr="00A96903" w:rsidRDefault="00CB5E58" w:rsidP="00041D87">
            <w:pPr>
              <w:spacing w:line="360" w:lineRule="auto"/>
              <w:ind w:left="769"/>
              <w:rPr>
                <w:rFonts w:ascii="Times New Roman" w:eastAsia="SimSun" w:hAnsi="Times New Roman" w:cs="Times New Roman"/>
                <w:noProof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   </w:t>
            </w:r>
            <w:r w:rsidR="00041D87"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/ДРУЖЕСТВО/ </w:t>
            </w:r>
          </w:p>
          <w:p w:rsidR="00041D87" w:rsidRPr="00A96903" w:rsidRDefault="00041D87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041D87" w:rsidRPr="00A96903" w:rsidRDefault="00CB5E58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</w:t>
            </w:r>
            <w:r w:rsidR="00D14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  </w:t>
            </w:r>
            <w:r w:rsidR="00041D87"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/ИМЕ/</w:t>
            </w:r>
          </w:p>
          <w:p w:rsidR="00041D87" w:rsidRPr="00A96903" w:rsidRDefault="00041D87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041D87" w:rsidRPr="00A96903" w:rsidRDefault="00041D87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041D87" w:rsidRPr="00A96903" w:rsidRDefault="00041D87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041D87" w:rsidRPr="00A96903" w:rsidRDefault="00CB5E58" w:rsidP="00041D87">
            <w:pPr>
              <w:spacing w:line="360" w:lineRule="auto"/>
              <w:ind w:left="76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</w:t>
            </w:r>
            <w:r w:rsidR="00D14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041D87" w:rsidRPr="00A969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/ДЛЪЖНОСТ/</w:t>
            </w:r>
          </w:p>
          <w:p w:rsidR="00041D87" w:rsidRPr="00A96903" w:rsidRDefault="00041D87" w:rsidP="00FC6257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041D87" w:rsidRPr="00A96903" w:rsidRDefault="00041D87" w:rsidP="00FC6257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sectPr w:rsidR="00041D87" w:rsidRPr="00A96903" w:rsidSect="00CB5E58">
          <w:headerReference w:type="default" r:id="rId9"/>
          <w:footerReference w:type="default" r:id="rId10"/>
          <w:pgSz w:w="12240" w:h="15840"/>
          <w:pgMar w:top="1417" w:right="1170" w:bottom="1170" w:left="1417" w:header="708" w:footer="708" w:gutter="0"/>
          <w:cols w:space="708"/>
          <w:docGrid w:linePitch="360"/>
        </w:sectPr>
      </w:pPr>
    </w:p>
    <w:p w:rsidR="00ED161D" w:rsidRPr="00A96903" w:rsidRDefault="00ED161D" w:rsidP="00FC6257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lastRenderedPageBreak/>
        <w:t>Главен счетоводител: ............................</w:t>
      </w:r>
    </w:p>
    <w:p w:rsidR="00A80488" w:rsidRPr="00083A9F" w:rsidRDefault="00ED161D" w:rsidP="005402A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                              /</w:t>
      </w:r>
      <w:r w:rsidR="002B2EA8" w:rsidRPr="00A9690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Самуил Драганов</w:t>
      </w:r>
      <w:r w:rsidRPr="00A96903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Pr="00ED161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                                    </w:t>
      </w:r>
    </w:p>
    <w:sectPr w:rsidR="00A80488" w:rsidRPr="00083A9F" w:rsidSect="002B2EA8">
      <w:type w:val="continuous"/>
      <w:pgSz w:w="12240" w:h="15840"/>
      <w:pgMar w:top="1417" w:right="1417" w:bottom="117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2A" w:rsidRDefault="00A0692A" w:rsidP="00D446D6">
      <w:pPr>
        <w:spacing w:after="0" w:line="240" w:lineRule="auto"/>
      </w:pPr>
      <w:r>
        <w:separator/>
      </w:r>
    </w:p>
  </w:endnote>
  <w:endnote w:type="continuationSeparator" w:id="0">
    <w:p w:rsidR="00A0692A" w:rsidRDefault="00A0692A" w:rsidP="00D4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635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2F37" w:rsidRDefault="00F62F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7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2F37" w:rsidRDefault="00F62F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2A" w:rsidRDefault="00A0692A" w:rsidP="00D446D6">
      <w:pPr>
        <w:spacing w:after="0" w:line="240" w:lineRule="auto"/>
      </w:pPr>
      <w:r>
        <w:separator/>
      </w:r>
    </w:p>
  </w:footnote>
  <w:footnote w:type="continuationSeparator" w:id="0">
    <w:p w:rsidR="00A0692A" w:rsidRDefault="00A0692A" w:rsidP="00D44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6D6" w:rsidRDefault="007917BB" w:rsidP="00960232">
    <w:pPr>
      <w:pStyle w:val="Header"/>
      <w:tabs>
        <w:tab w:val="left" w:pos="7997"/>
      </w:tabs>
      <w:jc w:val="right"/>
      <w:rPr>
        <w:rFonts w:ascii="Times New Roman" w:hAnsi="Times New Roman" w:cs="Times New Roman"/>
        <w:i/>
        <w:lang w:val="bg-BG"/>
      </w:rPr>
    </w:pPr>
    <w:r w:rsidRPr="007917BB">
      <w:rPr>
        <w:rFonts w:ascii="Times New Roman" w:hAnsi="Times New Roman" w:cs="Times New Roman"/>
        <w:lang w:val="bg-BG"/>
      </w:rPr>
      <w:tab/>
    </w:r>
    <w:r w:rsidRPr="007917BB">
      <w:rPr>
        <w:rFonts w:ascii="Times New Roman" w:hAnsi="Times New Roman" w:cs="Times New Roman"/>
        <w:lang w:val="bg-BG"/>
      </w:rPr>
      <w:tab/>
    </w:r>
    <w:r w:rsidR="008B4472">
      <w:rPr>
        <w:rFonts w:ascii="Times New Roman" w:hAnsi="Times New Roman" w:cs="Times New Roman"/>
        <w:i/>
        <w:lang w:val="bg-BG"/>
      </w:rPr>
      <w:t xml:space="preserve">Образец № </w:t>
    </w:r>
    <w:r w:rsidR="00022FAD">
      <w:rPr>
        <w:rFonts w:ascii="Times New Roman" w:hAnsi="Times New Roman" w:cs="Times New Roman"/>
        <w:i/>
      </w:rPr>
      <w:t>6</w:t>
    </w:r>
  </w:p>
  <w:p w:rsidR="0087115A" w:rsidRPr="0087115A" w:rsidRDefault="0087115A" w:rsidP="00960232">
    <w:pPr>
      <w:pStyle w:val="Header"/>
      <w:tabs>
        <w:tab w:val="left" w:pos="7997"/>
      </w:tabs>
      <w:jc w:val="right"/>
      <w:rPr>
        <w:rFonts w:ascii="Times New Roman" w:hAnsi="Times New Roman" w:cs="Times New Roman"/>
        <w:i/>
        <w:lang w:val="bg-BG"/>
      </w:rPr>
    </w:pPr>
    <w:r w:rsidRPr="0087115A">
      <w:rPr>
        <w:rFonts w:ascii="Times New Roman" w:hAnsi="Times New Roman" w:cs="Times New Roman"/>
        <w:i/>
        <w:lang w:val="bg-BG"/>
      </w:rPr>
      <w:t>ПРОЕКТ НА ДОГОВОР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1169"/>
    <w:multiLevelType w:val="hybridMultilevel"/>
    <w:tmpl w:val="29D8B96E"/>
    <w:lvl w:ilvl="0" w:tplc="F4B4436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AD4AB7"/>
    <w:multiLevelType w:val="hybridMultilevel"/>
    <w:tmpl w:val="FBF0F194"/>
    <w:lvl w:ilvl="0" w:tplc="9F9A6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9F"/>
    <w:rsid w:val="00010F35"/>
    <w:rsid w:val="00022FAD"/>
    <w:rsid w:val="00041D87"/>
    <w:rsid w:val="00045DDC"/>
    <w:rsid w:val="0006307E"/>
    <w:rsid w:val="00070116"/>
    <w:rsid w:val="00070F39"/>
    <w:rsid w:val="00083A9F"/>
    <w:rsid w:val="000A0D2D"/>
    <w:rsid w:val="000A1401"/>
    <w:rsid w:val="000A5A76"/>
    <w:rsid w:val="00120C87"/>
    <w:rsid w:val="001276C7"/>
    <w:rsid w:val="001418F5"/>
    <w:rsid w:val="00142BFB"/>
    <w:rsid w:val="001C08E3"/>
    <w:rsid w:val="00203C1E"/>
    <w:rsid w:val="00217414"/>
    <w:rsid w:val="00251FBA"/>
    <w:rsid w:val="002B22C1"/>
    <w:rsid w:val="002B2EA8"/>
    <w:rsid w:val="002B5844"/>
    <w:rsid w:val="002C5210"/>
    <w:rsid w:val="002D1D5A"/>
    <w:rsid w:val="002D5ABD"/>
    <w:rsid w:val="0036569F"/>
    <w:rsid w:val="00385DD6"/>
    <w:rsid w:val="003C0959"/>
    <w:rsid w:val="003C640B"/>
    <w:rsid w:val="003D28B5"/>
    <w:rsid w:val="003D4AFC"/>
    <w:rsid w:val="003E00E8"/>
    <w:rsid w:val="003E2B49"/>
    <w:rsid w:val="00443C72"/>
    <w:rsid w:val="00497E45"/>
    <w:rsid w:val="004D7209"/>
    <w:rsid w:val="00536D05"/>
    <w:rsid w:val="005402AF"/>
    <w:rsid w:val="00546767"/>
    <w:rsid w:val="00584ECA"/>
    <w:rsid w:val="005B6D4C"/>
    <w:rsid w:val="005C3052"/>
    <w:rsid w:val="005F6802"/>
    <w:rsid w:val="006212C1"/>
    <w:rsid w:val="00654249"/>
    <w:rsid w:val="00664122"/>
    <w:rsid w:val="00675615"/>
    <w:rsid w:val="006A0ED2"/>
    <w:rsid w:val="006B2679"/>
    <w:rsid w:val="006C4C10"/>
    <w:rsid w:val="006E6B4E"/>
    <w:rsid w:val="00704FCF"/>
    <w:rsid w:val="007103D0"/>
    <w:rsid w:val="0071691F"/>
    <w:rsid w:val="007247D0"/>
    <w:rsid w:val="00740FD0"/>
    <w:rsid w:val="00741D05"/>
    <w:rsid w:val="00751AB7"/>
    <w:rsid w:val="007917BB"/>
    <w:rsid w:val="007A206A"/>
    <w:rsid w:val="007E7FEB"/>
    <w:rsid w:val="008332F8"/>
    <w:rsid w:val="00835E49"/>
    <w:rsid w:val="0087115A"/>
    <w:rsid w:val="008B4472"/>
    <w:rsid w:val="008C0C92"/>
    <w:rsid w:val="009100C9"/>
    <w:rsid w:val="00911A1E"/>
    <w:rsid w:val="00916D86"/>
    <w:rsid w:val="00945E36"/>
    <w:rsid w:val="00960232"/>
    <w:rsid w:val="00976590"/>
    <w:rsid w:val="009D2F07"/>
    <w:rsid w:val="009E338B"/>
    <w:rsid w:val="009F0A1C"/>
    <w:rsid w:val="009F1E5B"/>
    <w:rsid w:val="00A0692A"/>
    <w:rsid w:val="00A335FC"/>
    <w:rsid w:val="00A52350"/>
    <w:rsid w:val="00A80488"/>
    <w:rsid w:val="00A91B52"/>
    <w:rsid w:val="00A930E2"/>
    <w:rsid w:val="00A96903"/>
    <w:rsid w:val="00AB33C9"/>
    <w:rsid w:val="00AE2177"/>
    <w:rsid w:val="00AF6CF8"/>
    <w:rsid w:val="00B31EF4"/>
    <w:rsid w:val="00B51A05"/>
    <w:rsid w:val="00B64977"/>
    <w:rsid w:val="00B82032"/>
    <w:rsid w:val="00B964D5"/>
    <w:rsid w:val="00BA4089"/>
    <w:rsid w:val="00BB197B"/>
    <w:rsid w:val="00BB3C5B"/>
    <w:rsid w:val="00BC761C"/>
    <w:rsid w:val="00C50DEA"/>
    <w:rsid w:val="00C573E7"/>
    <w:rsid w:val="00C711DE"/>
    <w:rsid w:val="00CB2389"/>
    <w:rsid w:val="00CB5E58"/>
    <w:rsid w:val="00CD5B2C"/>
    <w:rsid w:val="00D10649"/>
    <w:rsid w:val="00D14A21"/>
    <w:rsid w:val="00D3474F"/>
    <w:rsid w:val="00D446D6"/>
    <w:rsid w:val="00D52B5F"/>
    <w:rsid w:val="00D72587"/>
    <w:rsid w:val="00D96E1D"/>
    <w:rsid w:val="00DA131C"/>
    <w:rsid w:val="00DA7D90"/>
    <w:rsid w:val="00DD6C74"/>
    <w:rsid w:val="00E85080"/>
    <w:rsid w:val="00ED161D"/>
    <w:rsid w:val="00EE5108"/>
    <w:rsid w:val="00EF7C43"/>
    <w:rsid w:val="00EF7FA2"/>
    <w:rsid w:val="00F3675D"/>
    <w:rsid w:val="00F62F37"/>
    <w:rsid w:val="00F965ED"/>
    <w:rsid w:val="00FB393D"/>
    <w:rsid w:val="00FB59A3"/>
    <w:rsid w:val="00FC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4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6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6D6"/>
  </w:style>
  <w:style w:type="paragraph" w:styleId="Footer">
    <w:name w:val="footer"/>
    <w:basedOn w:val="Normal"/>
    <w:link w:val="FooterChar"/>
    <w:uiPriority w:val="99"/>
    <w:unhideWhenUsed/>
    <w:rsid w:val="00D446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6D6"/>
  </w:style>
  <w:style w:type="paragraph" w:styleId="BalloonText">
    <w:name w:val="Balloon Text"/>
    <w:basedOn w:val="Normal"/>
    <w:link w:val="BalloonTextChar"/>
    <w:uiPriority w:val="99"/>
    <w:semiHidden/>
    <w:unhideWhenUsed/>
    <w:rsid w:val="00911A1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1E"/>
    <w:rPr>
      <w:rFonts w:ascii="Calibri" w:hAnsi="Calibri"/>
      <w:sz w:val="16"/>
      <w:szCs w:val="16"/>
    </w:rPr>
  </w:style>
  <w:style w:type="paragraph" w:styleId="BodyText">
    <w:name w:val="Body Text"/>
    <w:basedOn w:val="Normal"/>
    <w:link w:val="BodyTextChar"/>
    <w:rsid w:val="00AF6CF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F6CF8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table" w:styleId="TableGrid">
    <w:name w:val="Table Grid"/>
    <w:basedOn w:val="TableNormal"/>
    <w:uiPriority w:val="59"/>
    <w:rsid w:val="0004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4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6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6D6"/>
  </w:style>
  <w:style w:type="paragraph" w:styleId="Footer">
    <w:name w:val="footer"/>
    <w:basedOn w:val="Normal"/>
    <w:link w:val="FooterChar"/>
    <w:uiPriority w:val="99"/>
    <w:unhideWhenUsed/>
    <w:rsid w:val="00D446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6D6"/>
  </w:style>
  <w:style w:type="paragraph" w:styleId="BalloonText">
    <w:name w:val="Balloon Text"/>
    <w:basedOn w:val="Normal"/>
    <w:link w:val="BalloonTextChar"/>
    <w:uiPriority w:val="99"/>
    <w:semiHidden/>
    <w:unhideWhenUsed/>
    <w:rsid w:val="00911A1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1E"/>
    <w:rPr>
      <w:rFonts w:ascii="Calibri" w:hAnsi="Calibri"/>
      <w:sz w:val="16"/>
      <w:szCs w:val="16"/>
    </w:rPr>
  </w:style>
  <w:style w:type="paragraph" w:styleId="BodyText">
    <w:name w:val="Body Text"/>
    <w:basedOn w:val="Normal"/>
    <w:link w:val="BodyTextChar"/>
    <w:rsid w:val="00AF6CF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F6CF8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table" w:styleId="TableGrid">
    <w:name w:val="Table Grid"/>
    <w:basedOn w:val="TableNormal"/>
    <w:uiPriority w:val="59"/>
    <w:rsid w:val="0004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45C8-C2CD-4438-9064-09A5D015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12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67</cp:revision>
  <cp:lastPrinted>2016-09-09T11:29:00Z</cp:lastPrinted>
  <dcterms:created xsi:type="dcterms:W3CDTF">2016-06-10T09:13:00Z</dcterms:created>
  <dcterms:modified xsi:type="dcterms:W3CDTF">2017-02-08T10:03:00Z</dcterms:modified>
</cp:coreProperties>
</file>