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bookmarkStart w:id="0" w:name="_GoBack"/>
      <w:bookmarkEnd w:id="0"/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A4247F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:rsidR="00866D43" w:rsidRDefault="00866D43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>
        <w:rPr>
          <w:rFonts w:ascii="Times New Roman" w:eastAsia="MS ??" w:hAnsi="Times New Roman" w:cs="Times New Roman"/>
          <w:b/>
          <w:sz w:val="24"/>
          <w:szCs w:val="24"/>
        </w:rPr>
        <w:t xml:space="preserve">За отсъствие на обстоятелствата </w:t>
      </w:r>
      <w:r w:rsidRPr="00583719">
        <w:rPr>
          <w:rFonts w:ascii="Times New Roman" w:eastAsia="MS ??" w:hAnsi="Times New Roman" w:cs="Times New Roman"/>
          <w:b/>
          <w:sz w:val="24"/>
          <w:szCs w:val="24"/>
        </w:rPr>
        <w:t xml:space="preserve">по 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чл. 54, ал.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1, т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7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 от 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:rsidR="0019792F" w:rsidRPr="007D3C18" w:rsidRDefault="0019792F" w:rsidP="0019792F">
      <w:pPr>
        <w:spacing w:after="0" w:line="240" w:lineRule="auto"/>
        <w:ind w:right="5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9F53EE" w:rsidRPr="009F53EE" w:rsidRDefault="00037430" w:rsidP="003A188C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Долуподписаният /-ната/ …………………………………………………………..….., с лична карта № …………………………,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издадена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на …………………….. от ………………….., с ЕГН ……………, в качеството ми на …………........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длъжността)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на………..........................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наименованието на </w:t>
      </w:r>
      <w:r w:rsidR="007D3C18"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>потенциалния изпълнител</w:t>
      </w:r>
      <w:r w:rsidRPr="007D3C18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участник във вътрешен конкурентен избор на изпълнител на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обществена поръчка с предмет: </w:t>
      </w:r>
      <w:r w:rsidR="001E7557" w:rsidRPr="001E7557">
        <w:rPr>
          <w:rFonts w:ascii="Times New Roman" w:eastAsia="Times New Roman" w:hAnsi="Times New Roman" w:cs="Times New Roman"/>
          <w:b/>
          <w:i/>
          <w:sz w:val="24"/>
          <w:szCs w:val="24"/>
        </w:rPr>
        <w:t>„Доставка на оригинални тонери и други консумативи за печат за копирни и печатащи устройства с различни марки</w:t>
      </w:r>
      <w:r w:rsidR="00AB214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AB2147">
        <w:rPr>
          <w:rFonts w:ascii="Times New Roman" w:eastAsia="Times New Roman" w:hAnsi="Times New Roman" w:cs="Times New Roman"/>
          <w:b/>
          <w:i/>
          <w:sz w:val="24"/>
          <w:szCs w:val="24"/>
        </w:rPr>
        <w:t>нуждите на Агенция по геодезия, картография и кадастър</w:t>
      </w:r>
      <w:r w:rsidR="001E7557" w:rsidRPr="001E7557">
        <w:rPr>
          <w:rFonts w:ascii="Times New Roman" w:eastAsia="Times New Roman" w:hAnsi="Times New Roman" w:cs="Times New Roman"/>
          <w:b/>
          <w:i/>
          <w:sz w:val="24"/>
          <w:szCs w:val="24"/>
        </w:rPr>
        <w:t>“</w:t>
      </w:r>
    </w:p>
    <w:p w:rsidR="007D3C18" w:rsidRPr="007D3C18" w:rsidRDefault="007D3C18" w:rsidP="009F53EE">
      <w:pPr>
        <w:spacing w:before="120" w:after="0" w:line="288" w:lineRule="auto"/>
        <w:jc w:val="both"/>
        <w:rPr>
          <w:rFonts w:ascii="Times New Roman" w:hAnsi="Times New Roman"/>
          <w:b/>
          <w:szCs w:val="24"/>
        </w:rPr>
      </w:pPr>
    </w:p>
    <w:p w:rsidR="007D3C18" w:rsidRPr="007D3C18" w:rsidRDefault="007D3C18" w:rsidP="007D3C18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6CC0" w:rsidRPr="00A4247F" w:rsidRDefault="00C76CC0" w:rsidP="0019792F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Д Е К Л А Р И Р А М:</w:t>
      </w:r>
    </w:p>
    <w:p w:rsidR="0019792F" w:rsidRDefault="0019792F" w:rsidP="0019792F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val="en-US"/>
        </w:rPr>
      </w:pPr>
    </w:p>
    <w:p w:rsidR="00E61E29" w:rsidRDefault="00E61E29" w:rsidP="00E61E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340" w:rsidRPr="003A188C" w:rsidRDefault="00E61E29" w:rsidP="003A18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188C">
        <w:rPr>
          <w:rFonts w:ascii="Times New Roman" w:hAnsi="Times New Roman" w:cs="Times New Roman"/>
          <w:b/>
          <w:sz w:val="24"/>
          <w:szCs w:val="24"/>
        </w:rPr>
        <w:t xml:space="preserve"> Не е налице конфликт на интереси по смисъла на §2, т. 21 от ДР на ЗОП, който не може да бъде отстранен.</w:t>
      </w:r>
    </w:p>
    <w:p w:rsidR="003A188C" w:rsidRDefault="003A188C" w:rsidP="003A1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A188C" w:rsidRPr="003A188C" w:rsidRDefault="003A188C" w:rsidP="003A1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6D43" w:rsidRPr="00ED0340" w:rsidRDefault="00ED0340" w:rsidP="003A188C">
      <w:pPr>
        <w:spacing w:after="18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</w:pP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обстоятелств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писмено да уведомя Възложителя в 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3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-дневен срок от настъпването ѝ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:rsidR="00037430" w:rsidRPr="00037430" w:rsidRDefault="00037430" w:rsidP="003A18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430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19792F" w:rsidRPr="00A4247F" w:rsidRDefault="00037430" w:rsidP="003A188C">
      <w:pPr>
        <w:tabs>
          <w:tab w:val="left" w:pos="7590"/>
        </w:tabs>
        <w:spacing w:after="0" w:line="360" w:lineRule="auto"/>
        <w:ind w:firstLine="709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>
        <w:rPr>
          <w:rFonts w:ascii="Times New Roman" w:eastAsia="MS ??" w:hAnsi="Times New Roman" w:cs="Times New Roman"/>
          <w:color w:val="000000"/>
          <w:sz w:val="24"/>
          <w:szCs w:val="24"/>
        </w:rPr>
        <w:tab/>
      </w:r>
    </w:p>
    <w:p w:rsidR="006B3A31" w:rsidRPr="00A4247F" w:rsidRDefault="006B3A31" w:rsidP="006B3A31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19792F" w:rsidRPr="00A4247F" w:rsidRDefault="0019792F" w:rsidP="00037430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037430" w:rsidRDefault="00037430" w:rsidP="0003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037430">
        <w:rPr>
          <w:rFonts w:ascii="Times New Roman" w:hAnsi="Times New Roman" w:cs="Times New Roman"/>
          <w:sz w:val="24"/>
          <w:szCs w:val="24"/>
        </w:rPr>
        <w:t>…………………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037430">
        <w:rPr>
          <w:rFonts w:ascii="Times New Roman" w:hAnsi="Times New Roman" w:cs="Times New Roman"/>
          <w:sz w:val="24"/>
          <w:szCs w:val="24"/>
        </w:rPr>
        <w:t>Декларатор: 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037430">
        <w:rPr>
          <w:rFonts w:ascii="Times New Roman" w:hAnsi="Times New Roman" w:cs="Times New Roman"/>
          <w:sz w:val="24"/>
          <w:szCs w:val="24"/>
        </w:rPr>
        <w:t>………………….</w:t>
      </w:r>
    </w:p>
    <w:p w:rsidR="006B0D03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4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  <w:r w:rsidRPr="00037430">
        <w:rPr>
          <w:rFonts w:ascii="Times New Roman" w:hAnsi="Times New Roman" w:cs="Times New Roman"/>
          <w:i/>
          <w:sz w:val="24"/>
          <w:szCs w:val="24"/>
        </w:rPr>
        <w:t xml:space="preserve">(дата на подписване)   </w:t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i/>
          <w:sz w:val="24"/>
          <w:szCs w:val="24"/>
        </w:rPr>
        <w:t>(подпис и печат)</w:t>
      </w: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D1C09" w:rsidRPr="003A188C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val="en-US" w:eastAsia="bg-BG"/>
        </w:rPr>
      </w:pPr>
    </w:p>
    <w:p w:rsidR="00FD1C09" w:rsidRPr="00866D43" w:rsidRDefault="00FD1C09" w:rsidP="00FD1C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6D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Забележка</w:t>
      </w:r>
      <w:r w:rsidRPr="001646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:</w:t>
      </w:r>
      <w:r w:rsidRPr="001646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Декларацията се попълва съгласно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изискванията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на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чл.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54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, ал.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2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от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ЗОП</w:t>
      </w:r>
      <w:r w:rsidRPr="00164617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FD1C09" w:rsidRPr="00866D43" w:rsidSect="00AB21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9C5" w:rsidRDefault="006309C5" w:rsidP="0019792F">
      <w:pPr>
        <w:spacing w:after="0" w:line="240" w:lineRule="auto"/>
      </w:pPr>
      <w:r>
        <w:separator/>
      </w:r>
    </w:p>
  </w:endnote>
  <w:endnote w:type="continuationSeparator" w:id="0">
    <w:p w:rsidR="006309C5" w:rsidRDefault="006309C5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46F" w:rsidRDefault="004D64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46F" w:rsidRDefault="004D64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46F" w:rsidRDefault="004D64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9C5" w:rsidRDefault="006309C5" w:rsidP="0019792F">
      <w:pPr>
        <w:spacing w:after="0" w:line="240" w:lineRule="auto"/>
      </w:pPr>
      <w:r>
        <w:separator/>
      </w:r>
    </w:p>
  </w:footnote>
  <w:footnote w:type="continuationSeparator" w:id="0">
    <w:p w:rsidR="006309C5" w:rsidRDefault="006309C5" w:rsidP="0019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46F" w:rsidRDefault="004D64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3B0" w:rsidRDefault="00F463B0" w:rsidP="00F463B0">
    <w:pPr>
      <w:spacing w:after="0" w:line="240" w:lineRule="auto"/>
      <w:ind w:left="7080"/>
      <w:jc w:val="both"/>
      <w:rPr>
        <w:rFonts w:ascii="Times New Roman" w:eastAsia="Times New Roman" w:hAnsi="Times New Roman" w:cs="Times New Roman"/>
        <w:sz w:val="24"/>
        <w:szCs w:val="24"/>
        <w:lang w:eastAsia="bg-BG"/>
      </w:rPr>
    </w:pPr>
    <w:r w:rsidRPr="00F463B0">
      <w:rPr>
        <w:rFonts w:ascii="Times New Roman" w:eastAsia="Times New Roman" w:hAnsi="Times New Roman" w:cs="Times New Roman"/>
        <w:i/>
        <w:sz w:val="24"/>
        <w:szCs w:val="24"/>
        <w:lang w:eastAsia="bg-BG"/>
      </w:rPr>
      <w:t xml:space="preserve">Приложение </w:t>
    </w:r>
    <w:r w:rsidRPr="00F463B0">
      <w:rPr>
        <w:rFonts w:ascii="Times New Roman" w:eastAsia="Times New Roman" w:hAnsi="Times New Roman" w:cs="Times New Roman"/>
        <w:sz w:val="24"/>
        <w:szCs w:val="24"/>
        <w:lang w:eastAsia="bg-BG"/>
      </w:rPr>
      <w:t>№</w:t>
    </w:r>
    <w:r>
      <w:rPr>
        <w:rFonts w:ascii="Times New Roman" w:eastAsia="Times New Roman" w:hAnsi="Times New Roman" w:cs="Times New Roman"/>
        <w:sz w:val="24"/>
        <w:szCs w:val="24"/>
        <w:lang w:eastAsia="bg-BG"/>
      </w:rPr>
      <w:t>4</w:t>
    </w:r>
  </w:p>
  <w:p w:rsidR="00F463B0" w:rsidRPr="00F463B0" w:rsidRDefault="00F463B0" w:rsidP="00F463B0">
    <w:pPr>
      <w:spacing w:after="0" w:line="240" w:lineRule="auto"/>
      <w:ind w:left="7080"/>
      <w:jc w:val="both"/>
      <w:rPr>
        <w:rFonts w:ascii="Times New Roman" w:eastAsia="Times New Roman" w:hAnsi="Times New Roman" w:cs="Times New Roman"/>
        <w:sz w:val="24"/>
        <w:szCs w:val="24"/>
        <w:lang w:eastAsia="bg-BG"/>
      </w:rPr>
    </w:pPr>
    <w:r>
      <w:rPr>
        <w:rFonts w:ascii="Times New Roman" w:eastAsia="Times New Roman" w:hAnsi="Times New Roman" w:cs="Times New Roman"/>
        <w:i/>
        <w:sz w:val="24"/>
        <w:szCs w:val="24"/>
        <w:lang w:eastAsia="bg-BG"/>
      </w:rPr>
      <w:t>Образец</w:t>
    </w:r>
  </w:p>
  <w:p w:rsidR="00F463B0" w:rsidRDefault="00F463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46F" w:rsidRDefault="004D64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85246"/>
    <w:multiLevelType w:val="hybridMultilevel"/>
    <w:tmpl w:val="868E9C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2F"/>
    <w:rsid w:val="00037430"/>
    <w:rsid w:val="00065118"/>
    <w:rsid w:val="000D79E3"/>
    <w:rsid w:val="00164617"/>
    <w:rsid w:val="0019792F"/>
    <w:rsid w:val="001E7557"/>
    <w:rsid w:val="002B6941"/>
    <w:rsid w:val="002D53CE"/>
    <w:rsid w:val="00386BBC"/>
    <w:rsid w:val="003A188C"/>
    <w:rsid w:val="00401105"/>
    <w:rsid w:val="004862A4"/>
    <w:rsid w:val="004B7400"/>
    <w:rsid w:val="004D646F"/>
    <w:rsid w:val="005641C4"/>
    <w:rsid w:val="006309C5"/>
    <w:rsid w:val="006802AC"/>
    <w:rsid w:val="006A06CF"/>
    <w:rsid w:val="006B0D03"/>
    <w:rsid w:val="006B3A31"/>
    <w:rsid w:val="00711C06"/>
    <w:rsid w:val="00752AF5"/>
    <w:rsid w:val="00760DC2"/>
    <w:rsid w:val="007B4648"/>
    <w:rsid w:val="007D3C18"/>
    <w:rsid w:val="00866D43"/>
    <w:rsid w:val="00893250"/>
    <w:rsid w:val="00894AEC"/>
    <w:rsid w:val="00902B6D"/>
    <w:rsid w:val="00956611"/>
    <w:rsid w:val="009A1EFA"/>
    <w:rsid w:val="009F53EE"/>
    <w:rsid w:val="00A40FDB"/>
    <w:rsid w:val="00A4247F"/>
    <w:rsid w:val="00A710E0"/>
    <w:rsid w:val="00A94A98"/>
    <w:rsid w:val="00AB2147"/>
    <w:rsid w:val="00B43BED"/>
    <w:rsid w:val="00B8464E"/>
    <w:rsid w:val="00B9151F"/>
    <w:rsid w:val="00B95F47"/>
    <w:rsid w:val="00BF037F"/>
    <w:rsid w:val="00C76CC0"/>
    <w:rsid w:val="00CA510D"/>
    <w:rsid w:val="00CE1174"/>
    <w:rsid w:val="00D421EB"/>
    <w:rsid w:val="00D522BF"/>
    <w:rsid w:val="00D71F08"/>
    <w:rsid w:val="00D740FB"/>
    <w:rsid w:val="00DB0987"/>
    <w:rsid w:val="00DF21CF"/>
    <w:rsid w:val="00DF244F"/>
    <w:rsid w:val="00E61E29"/>
    <w:rsid w:val="00E63D55"/>
    <w:rsid w:val="00EA4A8B"/>
    <w:rsid w:val="00ED0340"/>
    <w:rsid w:val="00F04DDB"/>
    <w:rsid w:val="00F37A56"/>
    <w:rsid w:val="00F463B0"/>
    <w:rsid w:val="00F703E1"/>
    <w:rsid w:val="00F76F61"/>
    <w:rsid w:val="00F978AD"/>
    <w:rsid w:val="00FB30C3"/>
    <w:rsid w:val="00FD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72BBE-FBF3-4EAE-B904-CBC52F683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2019-07-30T09:13:00Z</dcterms:created>
  <dcterms:modified xsi:type="dcterms:W3CDTF">2019-07-30T09:13:00Z</dcterms:modified>
</cp:coreProperties>
</file>